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1D" w:rsidRPr="0040385C" w:rsidRDefault="00F72A1D">
      <w:pPr>
        <w:jc w:val="both"/>
        <w:rPr>
          <w:rFonts w:ascii="Garamond" w:eastAsia="Garamond" w:hAnsi="Garamond" w:cs="Garamond"/>
          <w:highlight w:val="green"/>
        </w:rPr>
      </w:pPr>
      <w:bookmarkStart w:id="0" w:name="_heading=h.2et92p0" w:colFirst="0" w:colLast="0"/>
      <w:bookmarkEnd w:id="0"/>
    </w:p>
    <w:p w:rsidR="00F72A1D" w:rsidRPr="006666A8" w:rsidRDefault="001719A2" w:rsidP="006666A8">
      <w:pPr>
        <w:jc w:val="center"/>
        <w:rPr>
          <w:rFonts w:ascii="Garamond" w:eastAsia="Garamond" w:hAnsi="Garamond" w:cs="Garamond"/>
          <w:color w:val="C00000"/>
          <w:sz w:val="72"/>
          <w:szCs w:val="72"/>
        </w:rPr>
      </w:pPr>
      <w:r w:rsidRPr="006666A8">
        <w:rPr>
          <w:rFonts w:ascii="Garamond" w:eastAsia="Garamond" w:hAnsi="Garamond" w:cs="Garamond"/>
          <w:b/>
          <w:color w:val="C00000"/>
          <w:sz w:val="72"/>
          <w:szCs w:val="72"/>
        </w:rPr>
        <w:t>Licence mention Lettres</w:t>
      </w:r>
    </w:p>
    <w:p w:rsidR="006666A8" w:rsidRPr="006666A8" w:rsidRDefault="006666A8" w:rsidP="006666A8">
      <w:pPr>
        <w:rPr>
          <w:rFonts w:ascii="Garamond" w:eastAsia="Garamond" w:hAnsi="Garamond" w:cs="Garamond"/>
          <w:b/>
          <w:color w:val="C00000"/>
          <w:sz w:val="72"/>
          <w:szCs w:val="72"/>
        </w:rPr>
      </w:pPr>
    </w:p>
    <w:p w:rsidR="00F72A1D" w:rsidRPr="006666A8" w:rsidRDefault="001719A2" w:rsidP="006666A8">
      <w:pPr>
        <w:jc w:val="center"/>
        <w:rPr>
          <w:rFonts w:ascii="Garamond" w:eastAsia="Garamond" w:hAnsi="Garamond" w:cs="Garamond"/>
          <w:b/>
          <w:color w:val="C00000"/>
          <w:sz w:val="56"/>
          <w:szCs w:val="56"/>
        </w:rPr>
      </w:pPr>
      <w:r w:rsidRPr="006666A8">
        <w:rPr>
          <w:rFonts w:ascii="Garamond" w:eastAsia="Garamond" w:hAnsi="Garamond" w:cs="Garamond"/>
          <w:b/>
          <w:color w:val="C00000"/>
          <w:sz w:val="56"/>
          <w:szCs w:val="56"/>
        </w:rPr>
        <w:t>Lettres modernes</w:t>
      </w:r>
    </w:p>
    <w:p w:rsidR="006666A8" w:rsidRPr="006666A8" w:rsidRDefault="006666A8" w:rsidP="006666A8">
      <w:pPr>
        <w:jc w:val="center"/>
        <w:rPr>
          <w:rFonts w:ascii="Garamond" w:eastAsia="Garamond" w:hAnsi="Garamond" w:cs="Garamond"/>
          <w:b/>
          <w:color w:val="C00000"/>
          <w:sz w:val="56"/>
          <w:szCs w:val="56"/>
        </w:rPr>
      </w:pPr>
      <w:r w:rsidRPr="006666A8">
        <w:rPr>
          <w:rFonts w:ascii="Garamond" w:eastAsia="Garamond" w:hAnsi="Garamond" w:cs="Garamond"/>
          <w:b/>
          <w:color w:val="C00000"/>
          <w:sz w:val="56"/>
          <w:szCs w:val="56"/>
        </w:rPr>
        <w:t>Lettres/Anglais renforcé</w:t>
      </w:r>
    </w:p>
    <w:p w:rsidR="006666A8" w:rsidRPr="006666A8" w:rsidRDefault="006666A8" w:rsidP="006666A8">
      <w:pPr>
        <w:jc w:val="center"/>
        <w:rPr>
          <w:rFonts w:ascii="Garamond" w:eastAsia="Garamond" w:hAnsi="Garamond" w:cs="Garamond"/>
          <w:b/>
          <w:color w:val="C00000"/>
          <w:sz w:val="56"/>
          <w:szCs w:val="56"/>
        </w:rPr>
      </w:pPr>
      <w:r w:rsidRPr="006666A8">
        <w:rPr>
          <w:rFonts w:ascii="Garamond" w:eastAsia="Garamond" w:hAnsi="Garamond" w:cs="Garamond"/>
          <w:b/>
          <w:color w:val="C00000"/>
          <w:sz w:val="56"/>
          <w:szCs w:val="56"/>
        </w:rPr>
        <w:t xml:space="preserve">Licence </w:t>
      </w:r>
      <w:proofErr w:type="spellStart"/>
      <w:r w:rsidRPr="006666A8">
        <w:rPr>
          <w:rFonts w:ascii="Garamond" w:eastAsia="Garamond" w:hAnsi="Garamond" w:cs="Garamond"/>
          <w:b/>
          <w:color w:val="C00000"/>
          <w:sz w:val="56"/>
          <w:szCs w:val="56"/>
        </w:rPr>
        <w:t>bi-nationale</w:t>
      </w:r>
      <w:proofErr w:type="spellEnd"/>
      <w:r w:rsidRPr="006666A8">
        <w:rPr>
          <w:rFonts w:ascii="Garamond" w:eastAsia="Garamond" w:hAnsi="Garamond" w:cs="Garamond"/>
          <w:b/>
          <w:color w:val="C00000"/>
          <w:sz w:val="56"/>
          <w:szCs w:val="56"/>
        </w:rPr>
        <w:t xml:space="preserve"> Lettres/Allemand</w:t>
      </w:r>
    </w:p>
    <w:p w:rsidR="00F72A1D" w:rsidRPr="0040385C" w:rsidRDefault="00F72A1D" w:rsidP="006666A8">
      <w:pPr>
        <w:jc w:val="center"/>
        <w:rPr>
          <w:rFonts w:ascii="Garamond" w:eastAsia="Garamond" w:hAnsi="Garamond" w:cs="Garamond"/>
          <w:color w:val="C00000"/>
          <w:sz w:val="72"/>
          <w:szCs w:val="72"/>
        </w:rPr>
      </w:pPr>
    </w:p>
    <w:p w:rsidR="00F72A1D" w:rsidRPr="0040385C" w:rsidRDefault="00F72A1D" w:rsidP="006666A8">
      <w:pPr>
        <w:jc w:val="center"/>
        <w:rPr>
          <w:rFonts w:ascii="Garamond" w:eastAsia="Garamond" w:hAnsi="Garamond" w:cs="Garamond"/>
        </w:rPr>
      </w:pPr>
    </w:p>
    <w:p w:rsidR="00F72A1D" w:rsidRPr="0040385C" w:rsidRDefault="001719A2" w:rsidP="006666A8">
      <w:pPr>
        <w:jc w:val="center"/>
        <w:rPr>
          <w:rFonts w:ascii="Garamond" w:eastAsia="Garamond" w:hAnsi="Garamond" w:cs="Garamond"/>
          <w:color w:val="000000"/>
          <w:sz w:val="72"/>
          <w:szCs w:val="72"/>
        </w:rPr>
      </w:pPr>
      <w:r w:rsidRPr="0040385C">
        <w:rPr>
          <w:rFonts w:ascii="Garamond" w:eastAsia="Garamond" w:hAnsi="Garamond" w:cs="Garamond"/>
          <w:b/>
          <w:color w:val="000000"/>
          <w:sz w:val="96"/>
          <w:szCs w:val="96"/>
        </w:rPr>
        <w:t>Programme</w:t>
      </w:r>
    </w:p>
    <w:p w:rsidR="00F72A1D" w:rsidRPr="0040385C" w:rsidRDefault="00F72A1D" w:rsidP="006666A8">
      <w:pPr>
        <w:jc w:val="center"/>
        <w:rPr>
          <w:rFonts w:ascii="Garamond" w:eastAsia="Garamond" w:hAnsi="Garamond" w:cs="Garamond"/>
        </w:rPr>
      </w:pPr>
    </w:p>
    <w:p w:rsidR="00F72A1D" w:rsidRPr="0040385C" w:rsidRDefault="001719A2" w:rsidP="006666A8">
      <w:pPr>
        <w:jc w:val="center"/>
        <w:rPr>
          <w:rFonts w:ascii="Garamond" w:eastAsia="Garamond" w:hAnsi="Garamond" w:cs="Garamond"/>
          <w:color w:val="C00000"/>
          <w:sz w:val="72"/>
          <w:szCs w:val="72"/>
        </w:rPr>
      </w:pPr>
      <w:r w:rsidRPr="0040385C">
        <w:rPr>
          <w:rFonts w:ascii="Garamond" w:eastAsia="Garamond" w:hAnsi="Garamond" w:cs="Garamond"/>
          <w:b/>
          <w:color w:val="C00000"/>
          <w:sz w:val="72"/>
          <w:szCs w:val="72"/>
        </w:rPr>
        <w:t>1</w:t>
      </w:r>
      <w:r w:rsidRPr="0040385C">
        <w:rPr>
          <w:rFonts w:ascii="Garamond" w:eastAsia="Garamond" w:hAnsi="Garamond" w:cs="Garamond"/>
          <w:b/>
          <w:color w:val="C00000"/>
          <w:sz w:val="47"/>
          <w:szCs w:val="47"/>
          <w:vertAlign w:val="superscript"/>
        </w:rPr>
        <w:t>ère</w:t>
      </w:r>
      <w:r w:rsidRPr="0040385C">
        <w:rPr>
          <w:rFonts w:ascii="Garamond" w:eastAsia="Garamond" w:hAnsi="Garamond" w:cs="Garamond"/>
          <w:b/>
          <w:color w:val="C00000"/>
          <w:sz w:val="47"/>
          <w:szCs w:val="47"/>
        </w:rPr>
        <w:t xml:space="preserve"> </w:t>
      </w:r>
      <w:r w:rsidRPr="0040385C">
        <w:rPr>
          <w:rFonts w:ascii="Garamond" w:eastAsia="Garamond" w:hAnsi="Garamond" w:cs="Garamond"/>
          <w:b/>
          <w:color w:val="C00000"/>
          <w:sz w:val="72"/>
          <w:szCs w:val="72"/>
        </w:rPr>
        <w:t>année</w:t>
      </w:r>
    </w:p>
    <w:p w:rsidR="00F72A1D" w:rsidRPr="0040385C" w:rsidRDefault="001719A2" w:rsidP="006666A8">
      <w:pPr>
        <w:jc w:val="center"/>
        <w:rPr>
          <w:rFonts w:ascii="Garamond" w:eastAsia="Garamond" w:hAnsi="Garamond" w:cs="Garamond"/>
          <w:color w:val="C00000"/>
          <w:sz w:val="72"/>
          <w:szCs w:val="72"/>
        </w:rPr>
      </w:pPr>
      <w:r w:rsidRPr="0040385C">
        <w:rPr>
          <w:rFonts w:ascii="Garamond" w:eastAsia="Garamond" w:hAnsi="Garamond" w:cs="Garamond"/>
          <w:b/>
          <w:color w:val="C00000"/>
          <w:sz w:val="72"/>
          <w:szCs w:val="72"/>
        </w:rPr>
        <w:t>*</w:t>
      </w:r>
    </w:p>
    <w:p w:rsidR="00F72A1D" w:rsidRPr="0040385C" w:rsidRDefault="001719A2" w:rsidP="006666A8">
      <w:pPr>
        <w:jc w:val="center"/>
        <w:rPr>
          <w:rFonts w:ascii="Garamond" w:eastAsia="Garamond" w:hAnsi="Garamond" w:cs="Garamond"/>
          <w:color w:val="C00000"/>
          <w:sz w:val="72"/>
          <w:szCs w:val="72"/>
        </w:rPr>
      </w:pPr>
      <w:r w:rsidRPr="0040385C">
        <w:rPr>
          <w:rFonts w:ascii="Garamond" w:eastAsia="Garamond" w:hAnsi="Garamond" w:cs="Garamond"/>
          <w:b/>
          <w:color w:val="C00000"/>
          <w:sz w:val="72"/>
          <w:szCs w:val="72"/>
        </w:rPr>
        <w:t>2021-2022</w:t>
      </w:r>
    </w:p>
    <w:p w:rsidR="00F72A1D" w:rsidRPr="0040385C" w:rsidRDefault="00F72A1D">
      <w:pPr>
        <w:rPr>
          <w:rFonts w:ascii="Garamond" w:eastAsia="Garamond" w:hAnsi="Garamond" w:cs="Garamond"/>
        </w:rPr>
      </w:pPr>
    </w:p>
    <w:p w:rsidR="00F72A1D" w:rsidRPr="0040385C" w:rsidRDefault="00F72A1D">
      <w:pPr>
        <w:jc w:val="right"/>
        <w:rPr>
          <w:rFonts w:ascii="Garamond" w:eastAsia="Garamond" w:hAnsi="Garamond" w:cs="Garamond"/>
        </w:rPr>
      </w:pPr>
    </w:p>
    <w:p w:rsidR="00F72A1D" w:rsidRPr="0040385C" w:rsidRDefault="00F72A1D">
      <w:pPr>
        <w:jc w:val="right"/>
        <w:rPr>
          <w:rFonts w:ascii="Garamond" w:eastAsia="Garamond" w:hAnsi="Garamond" w:cs="Garamond"/>
        </w:rPr>
      </w:pPr>
    </w:p>
    <w:p w:rsidR="00F72A1D" w:rsidRPr="0040385C" w:rsidRDefault="001719A2">
      <w:pPr>
        <w:tabs>
          <w:tab w:val="left" w:pos="840"/>
          <w:tab w:val="left" w:pos="1400"/>
        </w:tabs>
        <w:ind w:right="-625"/>
        <w:rPr>
          <w:rFonts w:ascii="Garamond" w:eastAsia="Garamond" w:hAnsi="Garamond" w:cs="Garamond"/>
          <w:sz w:val="28"/>
          <w:szCs w:val="28"/>
        </w:rPr>
      </w:pPr>
      <w:r w:rsidRPr="0040385C">
        <w:rPr>
          <w:rFonts w:ascii="Garamond" w:eastAsia="Garamond" w:hAnsi="Garamond" w:cs="Garamond"/>
          <w:b/>
          <w:sz w:val="28"/>
          <w:szCs w:val="28"/>
        </w:rPr>
        <w:t>La lecture des œuvres au programme est indispensable</w:t>
      </w:r>
      <w:r w:rsidRPr="0040385C">
        <w:rPr>
          <w:rFonts w:ascii="Garamond" w:eastAsia="Garamond" w:hAnsi="Garamond" w:cs="Garamond"/>
          <w:sz w:val="28"/>
          <w:szCs w:val="28"/>
        </w:rPr>
        <w:t xml:space="preserve"> </w:t>
      </w:r>
      <w:r w:rsidRPr="0040385C">
        <w:rPr>
          <w:rFonts w:ascii="Garamond" w:eastAsia="Garamond" w:hAnsi="Garamond" w:cs="Garamond"/>
          <w:b/>
          <w:i/>
          <w:sz w:val="28"/>
          <w:szCs w:val="28"/>
        </w:rPr>
        <w:t>avant la rentrée</w:t>
      </w:r>
    </w:p>
    <w:p w:rsidR="00F72A1D" w:rsidRPr="0040385C" w:rsidRDefault="00F72A1D">
      <w:pPr>
        <w:tabs>
          <w:tab w:val="left" w:pos="840"/>
          <w:tab w:val="left" w:pos="1400"/>
          <w:tab w:val="left" w:pos="6200"/>
        </w:tabs>
        <w:rPr>
          <w:rFonts w:ascii="Garamond" w:eastAsia="Garamond" w:hAnsi="Garamond" w:cs="Garamond"/>
          <w:sz w:val="28"/>
          <w:szCs w:val="28"/>
        </w:rPr>
      </w:pPr>
    </w:p>
    <w:p w:rsidR="00F72A1D" w:rsidRPr="0040385C" w:rsidRDefault="001719A2">
      <w:pPr>
        <w:tabs>
          <w:tab w:val="left" w:pos="840"/>
          <w:tab w:val="left" w:pos="1400"/>
          <w:tab w:val="left" w:pos="6200"/>
        </w:tabs>
        <w:rPr>
          <w:rFonts w:ascii="Garamond" w:eastAsia="Garamond" w:hAnsi="Garamond" w:cs="Garamond"/>
          <w:sz w:val="28"/>
          <w:szCs w:val="28"/>
        </w:rPr>
      </w:pPr>
      <w:r w:rsidRPr="0040385C">
        <w:rPr>
          <w:rFonts w:ascii="Garamond" w:eastAsia="Garamond" w:hAnsi="Garamond" w:cs="Garamond"/>
          <w:sz w:val="28"/>
          <w:szCs w:val="28"/>
        </w:rPr>
        <w:t>Les éditions au programme sont disponibles à la librairie Études</w:t>
      </w:r>
    </w:p>
    <w:p w:rsidR="00F72A1D" w:rsidRPr="0040385C" w:rsidRDefault="00F72A1D">
      <w:pPr>
        <w:rPr>
          <w:rFonts w:ascii="Garamond" w:eastAsia="Garamond" w:hAnsi="Garamond" w:cs="Garamond"/>
          <w:sz w:val="28"/>
          <w:szCs w:val="28"/>
        </w:rPr>
      </w:pPr>
    </w:p>
    <w:p w:rsidR="00F72A1D" w:rsidRPr="0040385C" w:rsidRDefault="001719A2">
      <w:pPr>
        <w:rPr>
          <w:rFonts w:ascii="Garamond" w:eastAsia="Garamond" w:hAnsi="Garamond" w:cs="Garamond"/>
          <w:sz w:val="28"/>
          <w:szCs w:val="28"/>
        </w:rPr>
      </w:pPr>
      <w:r w:rsidRPr="0040385C">
        <w:rPr>
          <w:rFonts w:ascii="Garamond" w:eastAsia="Garamond" w:hAnsi="Garamond" w:cs="Garamond"/>
          <w:sz w:val="28"/>
          <w:szCs w:val="28"/>
        </w:rPr>
        <w:t xml:space="preserve">En savoir plus : </w:t>
      </w:r>
      <w:hyperlink r:id="rId8">
        <w:r w:rsidRPr="0040385C">
          <w:rPr>
            <w:rFonts w:ascii="Garamond" w:eastAsia="Garamond" w:hAnsi="Garamond" w:cs="Garamond"/>
            <w:b/>
            <w:color w:val="C00000"/>
            <w:sz w:val="28"/>
            <w:szCs w:val="28"/>
            <w:u w:val="single"/>
          </w:rPr>
          <w:t>http://lettres-modernes.univ-tlse2.fr</w:t>
        </w:r>
      </w:hyperlink>
    </w:p>
    <w:p w:rsidR="00F72A1D" w:rsidRPr="0040385C" w:rsidRDefault="00F72A1D">
      <w:pPr>
        <w:jc w:val="both"/>
        <w:rPr>
          <w:rFonts w:ascii="Garamond" w:eastAsia="Courier New" w:hAnsi="Garamond" w:cs="Courier New"/>
        </w:rPr>
      </w:pPr>
    </w:p>
    <w:p w:rsidR="00F72A1D" w:rsidRPr="0040385C" w:rsidRDefault="00F72A1D">
      <w:pPr>
        <w:jc w:val="both"/>
        <w:rPr>
          <w:rFonts w:ascii="Garamond" w:eastAsia="Courier New" w:hAnsi="Garamond" w:cs="Courier New"/>
        </w:rPr>
      </w:pPr>
    </w:p>
    <w:p w:rsidR="00235B03" w:rsidRDefault="001719A2">
      <w:pPr>
        <w:jc w:val="both"/>
        <w:rPr>
          <w:rFonts w:ascii="Garamond" w:eastAsia="Garamond" w:hAnsi="Garamond" w:cs="Garamond"/>
          <w:sz w:val="20"/>
          <w:szCs w:val="20"/>
        </w:rPr>
      </w:pPr>
      <w:r w:rsidRPr="00235B03">
        <w:rPr>
          <w:rFonts w:ascii="Garamond" w:eastAsia="Garamond" w:hAnsi="Garamond" w:cs="Garamond"/>
          <w:sz w:val="20"/>
          <w:szCs w:val="20"/>
        </w:rPr>
        <w:t xml:space="preserve">Conception, Réalisation, Édition : Département Lettres modernes, Cinéma et Occitan – Céline Vaguer. </w:t>
      </w:r>
    </w:p>
    <w:p w:rsidR="00F72A1D" w:rsidRPr="00235B03" w:rsidRDefault="001719A2">
      <w:pPr>
        <w:jc w:val="both"/>
        <w:rPr>
          <w:rFonts w:ascii="Garamond" w:eastAsia="Garamond" w:hAnsi="Garamond" w:cs="Garamond"/>
          <w:sz w:val="20"/>
          <w:szCs w:val="20"/>
        </w:rPr>
      </w:pPr>
      <w:r w:rsidRPr="00235B03">
        <w:rPr>
          <w:rFonts w:ascii="Garamond" w:eastAsia="Garamond" w:hAnsi="Garamond" w:cs="Garamond"/>
          <w:sz w:val="20"/>
          <w:szCs w:val="20"/>
        </w:rPr>
        <w:t>Mise à jour</w:t>
      </w:r>
      <w:r w:rsidR="00235B03" w:rsidRPr="00235B03">
        <w:rPr>
          <w:rFonts w:ascii="Garamond" w:eastAsia="Garamond" w:hAnsi="Garamond" w:cs="Garamond"/>
          <w:sz w:val="20"/>
          <w:szCs w:val="20"/>
        </w:rPr>
        <w:t xml:space="preserve"> </w:t>
      </w:r>
      <w:r w:rsidRPr="00235B03">
        <w:rPr>
          <w:rFonts w:ascii="Garamond" w:eastAsia="Garamond" w:hAnsi="Garamond" w:cs="Garamond"/>
          <w:sz w:val="20"/>
          <w:szCs w:val="20"/>
        </w:rPr>
        <w:t xml:space="preserve">: Agnès Rees et Benoît </w:t>
      </w:r>
      <w:proofErr w:type="spellStart"/>
      <w:r w:rsidRPr="00235B03">
        <w:rPr>
          <w:rFonts w:ascii="Garamond" w:eastAsia="Garamond" w:hAnsi="Garamond" w:cs="Garamond"/>
          <w:sz w:val="20"/>
          <w:szCs w:val="20"/>
        </w:rPr>
        <w:t>Tane</w:t>
      </w:r>
      <w:proofErr w:type="spellEnd"/>
      <w:r w:rsidRPr="00235B03">
        <w:rPr>
          <w:rFonts w:ascii="Garamond" w:eastAsia="Garamond" w:hAnsi="Garamond" w:cs="Garamond"/>
          <w:sz w:val="20"/>
          <w:szCs w:val="20"/>
        </w:rPr>
        <w:t xml:space="preserve">. </w:t>
      </w:r>
    </w:p>
    <w:p w:rsidR="00F72A1D" w:rsidRPr="00235B03" w:rsidRDefault="001719A2">
      <w:pPr>
        <w:jc w:val="both"/>
        <w:rPr>
          <w:rFonts w:ascii="Garamond" w:eastAsia="Garamond" w:hAnsi="Garamond" w:cs="Garamond"/>
          <w:sz w:val="20"/>
          <w:szCs w:val="20"/>
        </w:rPr>
      </w:pPr>
      <w:r w:rsidRPr="00235B03">
        <w:rPr>
          <w:rFonts w:ascii="Garamond" w:eastAsia="Garamond" w:hAnsi="Garamond" w:cs="Garamond"/>
          <w:sz w:val="20"/>
          <w:szCs w:val="20"/>
        </w:rPr>
        <w:t>Le contenu de chaque UE restant la propriété de ses auteurs.</w:t>
      </w:r>
    </w:p>
    <w:p w:rsidR="00F72A1D" w:rsidRPr="0040385C" w:rsidRDefault="00F72A1D">
      <w:pPr>
        <w:jc w:val="both"/>
        <w:rPr>
          <w:rFonts w:ascii="Garamond" w:eastAsia="Garamond" w:hAnsi="Garamond" w:cs="Garamond"/>
        </w:rPr>
      </w:pPr>
    </w:p>
    <w:p w:rsidR="00F72A1D" w:rsidRPr="0040385C" w:rsidRDefault="001719A2">
      <w:pPr>
        <w:rPr>
          <w:rFonts w:ascii="Garamond" w:eastAsia="Garamond" w:hAnsi="Garamond" w:cs="Garamond"/>
          <w:sz w:val="22"/>
          <w:szCs w:val="22"/>
        </w:rPr>
      </w:pPr>
      <w:r w:rsidRPr="0040385C">
        <w:rPr>
          <w:rFonts w:ascii="Garamond" w:eastAsia="Garamond" w:hAnsi="Garamond" w:cs="Garamond"/>
          <w:sz w:val="22"/>
          <w:szCs w:val="22"/>
        </w:rPr>
        <w:t>Université Toulouse – Jean Jaurès</w:t>
      </w:r>
    </w:p>
    <w:p w:rsidR="00F72A1D" w:rsidRPr="0040385C" w:rsidRDefault="001719A2">
      <w:pPr>
        <w:tabs>
          <w:tab w:val="left" w:pos="6946"/>
        </w:tabs>
        <w:jc w:val="both"/>
        <w:rPr>
          <w:rFonts w:ascii="Garamond" w:eastAsia="Garamond" w:hAnsi="Garamond" w:cs="Garamond"/>
          <w:sz w:val="22"/>
          <w:szCs w:val="22"/>
        </w:rPr>
      </w:pPr>
      <w:r w:rsidRPr="0040385C">
        <w:rPr>
          <w:rFonts w:ascii="Garamond" w:eastAsia="Garamond" w:hAnsi="Garamond" w:cs="Garamond"/>
          <w:sz w:val="22"/>
          <w:szCs w:val="22"/>
        </w:rPr>
        <w:t>UFR de Lettres, Philosophie, Musique, Arts du spectacle et Communication</w:t>
      </w:r>
    </w:p>
    <w:p w:rsidR="00F72A1D" w:rsidRPr="0040385C" w:rsidRDefault="001719A2">
      <w:pPr>
        <w:rPr>
          <w:rFonts w:ascii="Garamond" w:eastAsia="Garamond" w:hAnsi="Garamond" w:cs="Garamond"/>
          <w:sz w:val="22"/>
          <w:szCs w:val="22"/>
        </w:rPr>
      </w:pPr>
      <w:r w:rsidRPr="0040385C">
        <w:rPr>
          <w:rFonts w:ascii="Garamond" w:eastAsia="Garamond" w:hAnsi="Garamond" w:cs="Garamond"/>
          <w:sz w:val="22"/>
          <w:szCs w:val="22"/>
        </w:rPr>
        <w:t>Département de Lettres modernes, Cinéma et Occitan</w:t>
      </w:r>
    </w:p>
    <w:p w:rsidR="00F72A1D" w:rsidRPr="0040385C" w:rsidRDefault="00F72A1D">
      <w:pPr>
        <w:rPr>
          <w:rFonts w:ascii="Garamond" w:eastAsia="Garamond" w:hAnsi="Garamond" w:cs="Garamond"/>
        </w:rPr>
      </w:pPr>
    </w:p>
    <w:p w:rsidR="001A2884" w:rsidRDefault="001719A2" w:rsidP="001A2884">
      <w:pPr>
        <w:jc w:val="both"/>
        <w:rPr>
          <w:rFonts w:ascii="Garamond" w:eastAsia="Cambria" w:hAnsi="Garamond" w:cs="Cambria"/>
          <w:b/>
          <w:color w:val="C00000"/>
          <w:sz w:val="22"/>
          <w:szCs w:val="22"/>
        </w:rPr>
      </w:pPr>
      <w:r w:rsidRPr="0040385C">
        <w:rPr>
          <w:rFonts w:ascii="Garamond" w:eastAsia="Cambria" w:hAnsi="Garamond" w:cs="Cambria"/>
          <w:b/>
          <w:color w:val="C00000"/>
          <w:sz w:val="22"/>
          <w:szCs w:val="22"/>
        </w:rPr>
        <w:t>Les modalités de contrôle présentées dans cette brochure sont données à titre indicatif. Elles ne sont votées qu’après la rentrée universitaire. Pour en savoir plus, consulter la rubrique</w:t>
      </w:r>
      <w:r w:rsidRPr="0040385C">
        <w:rPr>
          <w:rFonts w:ascii="Garamond" w:eastAsia="Cambria" w:hAnsi="Garamond" w:cs="Cambria"/>
          <w:b/>
          <w:color w:val="C00000"/>
          <w:sz w:val="22"/>
          <w:szCs w:val="22"/>
        </w:rPr>
        <w:br/>
      </w:r>
      <w:hyperlink r:id="rId9">
        <w:r w:rsidRPr="0040385C">
          <w:rPr>
            <w:rFonts w:ascii="Garamond" w:eastAsia="Cambria" w:hAnsi="Garamond" w:cs="Cambria"/>
            <w:b/>
            <w:color w:val="C00000"/>
            <w:sz w:val="22"/>
            <w:szCs w:val="22"/>
            <w:u w:val="single"/>
          </w:rPr>
          <w:t>Inscriptions / Scolarité &gt; Examens &gt; Le contrôle des connaissances</w:t>
        </w:r>
      </w:hyperlink>
      <w:r w:rsidRPr="0040385C">
        <w:rPr>
          <w:rFonts w:ascii="Garamond" w:eastAsia="Cambria" w:hAnsi="Garamond" w:cs="Cambria"/>
          <w:b/>
          <w:color w:val="C00000"/>
          <w:sz w:val="22"/>
          <w:szCs w:val="22"/>
        </w:rPr>
        <w:t xml:space="preserve"> sur le site de l’Université</w:t>
      </w:r>
    </w:p>
    <w:p w:rsidR="006666A8" w:rsidRDefault="006666A8" w:rsidP="001A2884">
      <w:pPr>
        <w:jc w:val="both"/>
        <w:rPr>
          <w:rFonts w:ascii="Garamond" w:eastAsia="Cambria" w:hAnsi="Garamond" w:cs="Cambria"/>
          <w:b/>
          <w:color w:val="C00000"/>
          <w:sz w:val="22"/>
          <w:szCs w:val="22"/>
        </w:rPr>
      </w:pPr>
    </w:p>
    <w:p w:rsidR="001A2884" w:rsidRPr="001A2884" w:rsidRDefault="001A2884" w:rsidP="001A2884">
      <w:pPr>
        <w:jc w:val="both"/>
        <w:rPr>
          <w:rFonts w:ascii="Garamond" w:eastAsia="Cambria" w:hAnsi="Garamond" w:cs="Cambria"/>
          <w:b/>
          <w:color w:val="C00000"/>
        </w:rPr>
      </w:pPr>
    </w:p>
    <w:p w:rsidR="001719A2" w:rsidRPr="0040385C" w:rsidRDefault="00D878D8">
      <w:pPr>
        <w:rPr>
          <w:rFonts w:ascii="Garamond" w:eastAsia="Garamond" w:hAnsi="Garamond" w:cs="Garamond"/>
          <w:b/>
          <w:color w:val="C00000"/>
          <w:sz w:val="28"/>
          <w:szCs w:val="28"/>
        </w:rPr>
      </w:pPr>
      <w:r>
        <w:rPr>
          <w:noProof/>
          <w:lang w:val="fr-FR"/>
        </w:rPr>
        <w:drawing>
          <wp:inline distT="0" distB="0" distL="0" distR="0" wp14:anchorId="47827325" wp14:editId="2141C5A8">
            <wp:extent cx="5662800" cy="794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73" t="11723" r="34125" b="215"/>
                    <a:stretch/>
                  </pic:blipFill>
                  <pic:spPr bwMode="auto">
                    <a:xfrm>
                      <a:off x="0" y="0"/>
                      <a:ext cx="5662800" cy="7948800"/>
                    </a:xfrm>
                    <a:prstGeom prst="rect">
                      <a:avLst/>
                    </a:prstGeom>
                    <a:ln>
                      <a:noFill/>
                    </a:ln>
                    <a:extLst>
                      <a:ext uri="{53640926-AAD7-44D8-BBD7-CCE9431645EC}">
                        <a14:shadowObscured xmlns:a14="http://schemas.microsoft.com/office/drawing/2010/main"/>
                      </a:ext>
                    </a:extLst>
                  </pic:spPr>
                </pic:pic>
              </a:graphicData>
            </a:graphic>
          </wp:inline>
        </w:drawing>
      </w:r>
    </w:p>
    <w:p w:rsidR="001719A2" w:rsidRPr="0040385C" w:rsidRDefault="001719A2">
      <w:pPr>
        <w:rPr>
          <w:rFonts w:ascii="Garamond" w:eastAsia="Garamond" w:hAnsi="Garamond" w:cs="Garamond"/>
          <w:b/>
          <w:color w:val="C00000"/>
          <w:sz w:val="28"/>
          <w:szCs w:val="28"/>
        </w:rPr>
      </w:pPr>
    </w:p>
    <w:p w:rsidR="00D878D8" w:rsidRDefault="00D878D8" w:rsidP="001A2884">
      <w:pPr>
        <w:rPr>
          <w:rFonts w:ascii="Garamond" w:eastAsia="Garamond" w:hAnsi="Garamond" w:cs="Garamond"/>
          <w:b/>
          <w:color w:val="C00000"/>
          <w:sz w:val="28"/>
          <w:szCs w:val="28"/>
        </w:rPr>
      </w:pPr>
    </w:p>
    <w:p w:rsidR="001A2884" w:rsidRDefault="001A2884" w:rsidP="001A2884">
      <w:pPr>
        <w:rPr>
          <w:rFonts w:ascii="Garamond" w:eastAsia="Garamond" w:hAnsi="Garamond" w:cs="Garamond"/>
          <w:b/>
          <w:color w:val="C00000"/>
          <w:sz w:val="28"/>
          <w:szCs w:val="28"/>
        </w:rPr>
      </w:pPr>
    </w:p>
    <w:p w:rsidR="001A2884" w:rsidRDefault="001A2884" w:rsidP="001A2884">
      <w:pPr>
        <w:rPr>
          <w:rFonts w:ascii="Garamond" w:eastAsia="Garamond" w:hAnsi="Garamond" w:cs="Garamond"/>
          <w:b/>
          <w:color w:val="C00000"/>
          <w:sz w:val="28"/>
          <w:szCs w:val="28"/>
        </w:rPr>
      </w:pPr>
    </w:p>
    <w:p w:rsidR="001A2884" w:rsidRDefault="001A2884" w:rsidP="001A2884">
      <w:pPr>
        <w:rPr>
          <w:rFonts w:ascii="Garamond" w:eastAsia="Garamond" w:hAnsi="Garamond" w:cs="Garamond"/>
          <w:b/>
          <w:color w:val="C00000"/>
          <w:sz w:val="28"/>
          <w:szCs w:val="28"/>
        </w:rPr>
      </w:pPr>
    </w:p>
    <w:p w:rsidR="001A2884" w:rsidRDefault="001A2884" w:rsidP="001A2884">
      <w:pPr>
        <w:rPr>
          <w:rFonts w:ascii="Garamond" w:eastAsia="Garamond" w:hAnsi="Garamond" w:cs="Garamond"/>
          <w:b/>
          <w:color w:val="C00000"/>
          <w:sz w:val="28"/>
          <w:szCs w:val="28"/>
        </w:rPr>
      </w:pPr>
    </w:p>
    <w:p w:rsidR="00F72A1D" w:rsidRPr="0040385C" w:rsidRDefault="001719A2">
      <w:pPr>
        <w:jc w:val="center"/>
        <w:rPr>
          <w:rFonts w:ascii="Garamond" w:hAnsi="Garamond"/>
        </w:rPr>
      </w:pPr>
      <w:r w:rsidRPr="0040385C">
        <w:rPr>
          <w:rFonts w:ascii="Garamond" w:eastAsia="Garamond" w:hAnsi="Garamond" w:cs="Garamond"/>
          <w:b/>
          <w:color w:val="C00000"/>
          <w:sz w:val="28"/>
          <w:szCs w:val="28"/>
        </w:rPr>
        <w:t>Sommaire</w:t>
      </w:r>
    </w:p>
    <w:p w:rsidR="00F72A1D" w:rsidRPr="0040385C" w:rsidRDefault="00F72A1D">
      <w:pPr>
        <w:jc w:val="center"/>
        <w:rPr>
          <w:rFonts w:ascii="Garamond" w:eastAsia="Garamond" w:hAnsi="Garamond" w:cs="Garamond"/>
        </w:rPr>
      </w:pPr>
    </w:p>
    <w:p w:rsidR="00F72A1D" w:rsidRPr="0040385C" w:rsidRDefault="00F72A1D">
      <w:pPr>
        <w:rPr>
          <w:rFonts w:ascii="Garamond" w:eastAsia="Garamond" w:hAnsi="Garamond" w:cs="Garamond"/>
        </w:rPr>
      </w:pPr>
    </w:p>
    <w:tbl>
      <w:tblPr>
        <w:tblStyle w:val="75"/>
        <w:tblW w:w="9389" w:type="dxa"/>
        <w:tblInd w:w="245" w:type="dxa"/>
        <w:tblLayout w:type="fixed"/>
        <w:tblLook w:val="0000" w:firstRow="0" w:lastRow="0" w:firstColumn="0" w:lastColumn="0" w:noHBand="0" w:noVBand="0"/>
      </w:tblPr>
      <w:tblGrid>
        <w:gridCol w:w="236"/>
        <w:gridCol w:w="14"/>
        <w:gridCol w:w="222"/>
        <w:gridCol w:w="14"/>
        <w:gridCol w:w="8336"/>
        <w:gridCol w:w="567"/>
      </w:tblGrid>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719A2">
            <w:pPr>
              <w:rPr>
                <w:rFonts w:ascii="Garamond" w:eastAsia="Garamond" w:hAnsi="Garamond" w:cs="Garamond"/>
              </w:rPr>
            </w:pPr>
            <w:r w:rsidRPr="0040385C">
              <w:rPr>
                <w:rFonts w:ascii="Garamond" w:eastAsia="Garamond" w:hAnsi="Garamond" w:cs="Garamond"/>
                <w:b/>
                <w:smallCaps/>
              </w:rPr>
              <w:t>Calendrier Universitaire</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1719A2">
            <w:pPr>
              <w:jc w:val="right"/>
              <w:rPr>
                <w:rFonts w:ascii="Garamond" w:hAnsi="Garamond"/>
              </w:rPr>
            </w:pPr>
            <w:r w:rsidRPr="0040385C">
              <w:rPr>
                <w:rFonts w:ascii="Garamond" w:eastAsia="Garamond" w:hAnsi="Garamond" w:cs="Garamond"/>
                <w:b/>
              </w:rPr>
              <w:t>2</w:t>
            </w: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719A2">
            <w:pPr>
              <w:rPr>
                <w:rFonts w:ascii="Garamond" w:eastAsia="Garamond" w:hAnsi="Garamond" w:cs="Garamond"/>
              </w:rPr>
            </w:pPr>
            <w:r w:rsidRPr="0040385C">
              <w:rPr>
                <w:rFonts w:ascii="Garamond" w:eastAsia="Garamond" w:hAnsi="Garamond" w:cs="Garamond"/>
                <w:b/>
                <w:smallCaps/>
              </w:rPr>
              <w:t>Sommaire</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1719A2">
            <w:pPr>
              <w:jc w:val="right"/>
              <w:rPr>
                <w:rFonts w:ascii="Garamond" w:hAnsi="Garamond"/>
              </w:rPr>
            </w:pPr>
            <w:r w:rsidRPr="0040385C">
              <w:rPr>
                <w:rFonts w:ascii="Garamond" w:eastAsia="Garamond" w:hAnsi="Garamond" w:cs="Garamond"/>
                <w:b/>
              </w:rPr>
              <w:t>3</w:t>
            </w: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16B47">
            <w:pPr>
              <w:rPr>
                <w:rFonts w:ascii="Garamond" w:eastAsia="Garamond" w:hAnsi="Garamond" w:cs="Garamond"/>
                <w:b/>
                <w:smallCaps/>
              </w:rPr>
            </w:pPr>
            <w:r w:rsidRPr="0040385C">
              <w:rPr>
                <w:rFonts w:ascii="Garamond" w:eastAsia="Garamond" w:hAnsi="Garamond" w:cs="Garamond"/>
                <w:b/>
                <w:smallCaps/>
              </w:rPr>
              <w:t>Organisation de la Licence « Lettres Modernes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1719A2">
            <w:pPr>
              <w:jc w:val="right"/>
              <w:rPr>
                <w:rFonts w:ascii="Garamond" w:eastAsia="Garamond" w:hAnsi="Garamond" w:cs="Garamond"/>
              </w:rPr>
            </w:pPr>
            <w:r w:rsidRPr="0040385C">
              <w:rPr>
                <w:rFonts w:ascii="Garamond" w:eastAsia="Garamond" w:hAnsi="Garamond" w:cs="Garamond"/>
                <w:b/>
                <w:smallCaps/>
              </w:rPr>
              <w:t>4</w:t>
            </w: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8D0738">
            <w:pPr>
              <w:rPr>
                <w:rFonts w:ascii="Garamond" w:eastAsia="Garamond" w:hAnsi="Garamond" w:cs="Garamond"/>
              </w:rPr>
            </w:pPr>
            <w:r>
              <w:rPr>
                <w:rFonts w:ascii="Garamond" w:eastAsia="Garamond" w:hAnsi="Garamond" w:cs="Garamond"/>
                <w:b/>
                <w:smallCaps/>
              </w:rPr>
              <w:t>Parcours lettres modernes-</w:t>
            </w:r>
            <w:r w:rsidR="001719A2" w:rsidRPr="0040385C">
              <w:rPr>
                <w:rFonts w:ascii="Garamond" w:eastAsia="Garamond" w:hAnsi="Garamond" w:cs="Garamond"/>
                <w:b/>
                <w:smallCaps/>
              </w:rPr>
              <w:t>Discipline principale (DP)</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8D0738">
            <w:pPr>
              <w:jc w:val="right"/>
              <w:rPr>
                <w:rFonts w:ascii="Garamond" w:hAnsi="Garamond"/>
              </w:rPr>
            </w:pPr>
            <w:r>
              <w:rPr>
                <w:rFonts w:ascii="Garamond" w:eastAsia="Garamond" w:hAnsi="Garamond" w:cs="Garamond"/>
                <w:b/>
              </w:rPr>
              <w:t>5</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586" w:type="dxa"/>
            <w:gridSpan w:val="4"/>
            <w:tcBorders>
              <w:top w:val="single" w:sz="4" w:space="0" w:color="000000"/>
              <w:left w:val="single" w:sz="4" w:space="0" w:color="000000"/>
              <w:bottom w:val="single" w:sz="4" w:space="0" w:color="000000"/>
            </w:tcBorders>
          </w:tcPr>
          <w:p w:rsidR="00F72A1D" w:rsidRPr="0040385C" w:rsidRDefault="001719A2">
            <w:pPr>
              <w:rPr>
                <w:rFonts w:ascii="Garamond" w:eastAsia="Garamond" w:hAnsi="Garamond" w:cs="Garamond"/>
              </w:rPr>
            </w:pPr>
            <w:r w:rsidRPr="0040385C">
              <w:rPr>
                <w:rFonts w:ascii="Garamond" w:eastAsia="Garamond" w:hAnsi="Garamond" w:cs="Garamond"/>
                <w:b/>
              </w:rPr>
              <w:t>UE 1</w:t>
            </w:r>
            <w:r w:rsidRPr="0040385C">
              <w:rPr>
                <w:rFonts w:ascii="Garamond" w:eastAsia="Garamond" w:hAnsi="Garamond" w:cs="Garamond"/>
                <w:b/>
                <w:vertAlign w:val="superscript"/>
              </w:rPr>
              <w:t>er</w:t>
            </w:r>
            <w:r w:rsidR="00CF35A6">
              <w:rPr>
                <w:rFonts w:ascii="Garamond" w:eastAsia="Garamond" w:hAnsi="Garamond" w:cs="Garamond"/>
                <w:b/>
              </w:rPr>
              <w:t xml:space="preserve"> semestre……………………………</w:t>
            </w:r>
            <w:r w:rsidRPr="0040385C">
              <w:rPr>
                <w:rFonts w:ascii="Garamond" w:eastAsia="Garamond" w:hAnsi="Garamond" w:cs="Garamond"/>
                <w:b/>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30244B">
            <w:pPr>
              <w:jc w:val="right"/>
              <w:rPr>
                <w:rFonts w:ascii="Garamond" w:hAnsi="Garamond"/>
              </w:rPr>
            </w:pPr>
            <w:r>
              <w:rPr>
                <w:rFonts w:ascii="Garamond" w:eastAsia="Garamond" w:hAnsi="Garamond" w:cs="Garamond"/>
                <w:b/>
              </w:rPr>
              <w:t>5</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40385C" w:rsidRDefault="001719A2">
            <w:pPr>
              <w:rPr>
                <w:rFonts w:ascii="Garamond" w:eastAsia="Garamond" w:hAnsi="Garamond" w:cs="Garamond"/>
              </w:rPr>
            </w:pPr>
            <w:r w:rsidRPr="0040385C">
              <w:rPr>
                <w:rFonts w:ascii="Garamond" w:eastAsia="Garamond" w:hAnsi="Garamond" w:cs="Garamond"/>
              </w:rPr>
              <w:t>UE 101 LM00101T Littérature française-Littérature comparée………………………..</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30244B">
            <w:pPr>
              <w:jc w:val="right"/>
              <w:rPr>
                <w:rFonts w:ascii="Garamond" w:hAnsi="Garamond"/>
              </w:rPr>
            </w:pPr>
            <w:r>
              <w:rPr>
                <w:rFonts w:ascii="Garamond" w:hAnsi="Garamond"/>
              </w:rPr>
              <w:t>5</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D878D8" w:rsidRDefault="001719A2">
            <w:pPr>
              <w:rPr>
                <w:rFonts w:ascii="Garamond" w:eastAsia="Garamond" w:hAnsi="Garamond" w:cs="Garamond"/>
              </w:rPr>
            </w:pPr>
            <w:r w:rsidRPr="00D878D8">
              <w:rPr>
                <w:rFonts w:ascii="Garamond" w:eastAsia="Garamond" w:hAnsi="Garamond" w:cs="Garamond"/>
              </w:rPr>
              <w:t>UE 102 LM00102T Syntaxe de la</w:t>
            </w:r>
            <w:r w:rsidR="00CF35A6">
              <w:rPr>
                <w:rFonts w:ascii="Garamond" w:eastAsia="Garamond" w:hAnsi="Garamond" w:cs="Garamond"/>
              </w:rPr>
              <w:t xml:space="preserve"> phrase simple……………………………………</w:t>
            </w:r>
            <w:r w:rsidRPr="00D878D8">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CF35A6" w:rsidRDefault="008D0738">
            <w:pPr>
              <w:jc w:val="right"/>
              <w:rPr>
                <w:rFonts w:ascii="Garamond" w:hAnsi="Garamond"/>
              </w:rPr>
            </w:pPr>
            <w:r w:rsidRPr="00CF35A6">
              <w:rPr>
                <w:rFonts w:ascii="Garamond" w:eastAsia="Garamond" w:hAnsi="Garamond" w:cs="Garamond"/>
              </w:rPr>
              <w:t>9</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D878D8" w:rsidRDefault="001719A2">
            <w:pPr>
              <w:rPr>
                <w:rFonts w:ascii="Garamond" w:eastAsia="Garamond" w:hAnsi="Garamond" w:cs="Garamond"/>
              </w:rPr>
            </w:pPr>
            <w:r w:rsidRPr="00D878D8">
              <w:rPr>
                <w:rFonts w:ascii="Garamond" w:eastAsia="Garamond" w:hAnsi="Garamond" w:cs="Garamond"/>
              </w:rPr>
              <w:t>UE 105 LM</w:t>
            </w:r>
            <w:r w:rsidR="00CF35A6">
              <w:rPr>
                <w:rFonts w:ascii="Garamond" w:eastAsia="Garamond" w:hAnsi="Garamond" w:cs="Garamond"/>
              </w:rPr>
              <w:t>00105T Méthodologie……………………………</w:t>
            </w:r>
            <w:r w:rsidRPr="00D878D8">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CF35A6" w:rsidRDefault="00CF35A6">
            <w:pPr>
              <w:jc w:val="right"/>
              <w:rPr>
                <w:rFonts w:ascii="Garamond" w:hAnsi="Garamond"/>
              </w:rPr>
            </w:pPr>
            <w:r>
              <w:rPr>
                <w:rFonts w:ascii="Garamond" w:eastAsia="Garamond" w:hAnsi="Garamond" w:cs="Garamond"/>
              </w:rPr>
              <w:t>9</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D878D8" w:rsidRDefault="001719A2">
            <w:pPr>
              <w:rPr>
                <w:rFonts w:ascii="Garamond" w:eastAsia="Garamond" w:hAnsi="Garamond" w:cs="Garamond"/>
              </w:rPr>
            </w:pPr>
            <w:r w:rsidRPr="00D878D8">
              <w:rPr>
                <w:rFonts w:ascii="Garamond" w:eastAsia="Garamond" w:hAnsi="Garamond" w:cs="Garamond"/>
              </w:rPr>
              <w:t>UE 106 Langu</w:t>
            </w:r>
            <w:r w:rsidR="00116B47" w:rsidRPr="00D878D8">
              <w:rPr>
                <w:rFonts w:ascii="Garamond" w:eastAsia="Garamond" w:hAnsi="Garamond" w:cs="Garamond"/>
              </w:rPr>
              <w:t>e vivante OU Latin OU Option</w:t>
            </w:r>
            <w:r w:rsidRPr="00D878D8">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CF35A6" w:rsidRDefault="001719A2">
            <w:pPr>
              <w:jc w:val="right"/>
              <w:rPr>
                <w:rFonts w:ascii="Garamond" w:eastAsia="Garamond" w:hAnsi="Garamond" w:cs="Garamond"/>
              </w:rPr>
            </w:pPr>
            <w:r w:rsidRPr="00CF35A6">
              <w:rPr>
                <w:rFonts w:ascii="Garamond" w:eastAsia="Garamond" w:hAnsi="Garamond" w:cs="Garamond"/>
              </w:rPr>
              <w:t>11</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586" w:type="dxa"/>
            <w:gridSpan w:val="4"/>
            <w:tcBorders>
              <w:top w:val="single" w:sz="4" w:space="0" w:color="000000"/>
              <w:left w:val="single" w:sz="4" w:space="0" w:color="000000"/>
              <w:bottom w:val="single" w:sz="4" w:space="0" w:color="000000"/>
            </w:tcBorders>
          </w:tcPr>
          <w:p w:rsidR="00F72A1D" w:rsidRPr="00D878D8" w:rsidRDefault="001719A2">
            <w:pPr>
              <w:rPr>
                <w:rFonts w:ascii="Garamond" w:eastAsia="Garamond" w:hAnsi="Garamond" w:cs="Garamond"/>
              </w:rPr>
            </w:pPr>
            <w:r w:rsidRPr="00D878D8">
              <w:rPr>
                <w:rFonts w:ascii="Garamond" w:eastAsia="Garamond" w:hAnsi="Garamond" w:cs="Garamond"/>
                <w:b/>
              </w:rPr>
              <w:t>UE 2</w:t>
            </w:r>
            <w:r w:rsidRPr="00D878D8">
              <w:rPr>
                <w:rFonts w:ascii="Garamond" w:eastAsia="Garamond" w:hAnsi="Garamond" w:cs="Garamond"/>
                <w:b/>
                <w:vertAlign w:val="superscript"/>
              </w:rPr>
              <w:t>e</w:t>
            </w:r>
            <w:r w:rsidR="00CF35A6">
              <w:rPr>
                <w:rFonts w:ascii="Garamond" w:eastAsia="Garamond" w:hAnsi="Garamond" w:cs="Garamond"/>
                <w:b/>
              </w:rPr>
              <w:t xml:space="preserve"> semestre……………………………</w:t>
            </w:r>
            <w:r w:rsidRPr="00D878D8">
              <w:rPr>
                <w:rFonts w:ascii="Garamond" w:eastAsia="Garamond" w:hAnsi="Garamond" w:cs="Garamond"/>
                <w:b/>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hAnsi="Garamond"/>
              </w:rPr>
            </w:pPr>
            <w:r>
              <w:rPr>
                <w:rFonts w:ascii="Garamond" w:eastAsia="Garamond" w:hAnsi="Garamond" w:cs="Garamond"/>
                <w:b/>
              </w:rPr>
              <w:t>13</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D878D8" w:rsidRDefault="00D878D8">
            <w:pPr>
              <w:rPr>
                <w:rFonts w:ascii="Garamond" w:eastAsia="Garamond" w:hAnsi="Garamond" w:cs="Garamond"/>
              </w:rPr>
            </w:pPr>
            <w:r>
              <w:rPr>
                <w:rFonts w:ascii="Garamond" w:eastAsia="Garamond" w:hAnsi="Garamond" w:cs="Garamond"/>
              </w:rPr>
              <w:t>UE 201 LM00201T</w:t>
            </w:r>
            <w:r w:rsidR="001719A2" w:rsidRPr="00D878D8">
              <w:rPr>
                <w:rFonts w:ascii="Garamond" w:eastAsia="Garamond" w:hAnsi="Garamond" w:cs="Garamond"/>
              </w:rPr>
              <w:t xml:space="preserve"> Littérature française (</w:t>
            </w:r>
            <w:proofErr w:type="spellStart"/>
            <w:r w:rsidR="001719A2" w:rsidRPr="00D878D8">
              <w:rPr>
                <w:rFonts w:ascii="Garamond" w:eastAsia="Garamond" w:hAnsi="Garamond" w:cs="Garamond"/>
                <w:smallCaps/>
              </w:rPr>
              <w:t>xvi</w:t>
            </w:r>
            <w:r w:rsidR="001719A2" w:rsidRPr="00D878D8">
              <w:rPr>
                <w:rFonts w:ascii="Garamond" w:eastAsia="Garamond" w:hAnsi="Garamond" w:cs="Garamond"/>
                <w:vertAlign w:val="superscript"/>
              </w:rPr>
              <w:t>e</w:t>
            </w:r>
            <w:r w:rsidR="001719A2" w:rsidRPr="00D878D8">
              <w:rPr>
                <w:rFonts w:ascii="Garamond" w:eastAsia="Garamond" w:hAnsi="Garamond" w:cs="Garamond"/>
              </w:rPr>
              <w:t>-</w:t>
            </w:r>
            <w:r w:rsidR="001719A2" w:rsidRPr="00D878D8">
              <w:rPr>
                <w:rFonts w:ascii="Garamond" w:eastAsia="Garamond" w:hAnsi="Garamond" w:cs="Garamond"/>
                <w:smallCaps/>
              </w:rPr>
              <w:t>xviii</w:t>
            </w:r>
            <w:r w:rsidR="001719A2" w:rsidRPr="00D878D8">
              <w:rPr>
                <w:rFonts w:ascii="Garamond" w:eastAsia="Garamond" w:hAnsi="Garamond" w:cs="Garamond"/>
                <w:vertAlign w:val="superscript"/>
              </w:rPr>
              <w:t>e</w:t>
            </w:r>
            <w:proofErr w:type="spellEnd"/>
            <w:r w:rsidR="00CF35A6">
              <w:rPr>
                <w:rFonts w:ascii="Garamond" w:eastAsia="Garamond" w:hAnsi="Garamond" w:cs="Garamond"/>
              </w:rPr>
              <w:t> s.) et Littérature comparée …</w:t>
            </w:r>
            <w:r w:rsidR="001719A2" w:rsidRPr="00D878D8">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hAnsi="Garamond"/>
              </w:rPr>
            </w:pPr>
            <w:r>
              <w:rPr>
                <w:rFonts w:ascii="Garamond" w:eastAsia="Garamond" w:hAnsi="Garamond" w:cs="Garamond"/>
              </w:rPr>
              <w:t>13</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D878D8" w:rsidRDefault="001719A2">
            <w:pPr>
              <w:rPr>
                <w:rFonts w:ascii="Garamond" w:eastAsia="Garamond" w:hAnsi="Garamond" w:cs="Garamond"/>
              </w:rPr>
            </w:pPr>
            <w:r w:rsidRPr="00D878D8">
              <w:rPr>
                <w:rFonts w:ascii="Garamond" w:eastAsia="Garamond" w:hAnsi="Garamond" w:cs="Garamond"/>
              </w:rPr>
              <w:t>UE 202 LM00202T Phonétique et phonolo</w:t>
            </w:r>
            <w:r w:rsidR="00CF35A6">
              <w:rPr>
                <w:rFonts w:ascii="Garamond" w:eastAsia="Garamond" w:hAnsi="Garamond" w:cs="Garamond"/>
              </w:rPr>
              <w:t>gie du français contemporain………</w:t>
            </w:r>
            <w:r w:rsidRPr="00D878D8">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hAnsi="Garamond"/>
                <w:highlight w:val="red"/>
              </w:rPr>
            </w:pPr>
            <w:r w:rsidRPr="00CF35A6">
              <w:rPr>
                <w:rFonts w:ascii="Garamond" w:eastAsia="Garamond" w:hAnsi="Garamond" w:cs="Garamond"/>
              </w:rPr>
              <w:t>15</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D878D8" w:rsidRDefault="001719A2" w:rsidP="00D878D8">
            <w:pPr>
              <w:rPr>
                <w:rFonts w:ascii="Garamond" w:eastAsia="Garamond" w:hAnsi="Garamond" w:cs="Garamond"/>
              </w:rPr>
            </w:pPr>
            <w:r w:rsidRPr="00D878D8">
              <w:rPr>
                <w:rFonts w:ascii="Garamond" w:eastAsia="Garamond" w:hAnsi="Garamond" w:cs="Garamond"/>
              </w:rPr>
              <w:t xml:space="preserve">UE 205 LM00205T Méthodologie </w:t>
            </w:r>
            <w:r w:rsidR="00CF35A6">
              <w:rPr>
                <w:rFonts w:ascii="Garamond" w:eastAsia="Garamond" w:hAnsi="Garamond" w:cs="Garamond"/>
              </w:rPr>
              <w:t>……………………………</w:t>
            </w:r>
            <w:r w:rsidR="00D878D8">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hAnsi="Garamond"/>
                <w:highlight w:val="red"/>
              </w:rPr>
            </w:pPr>
            <w:r>
              <w:rPr>
                <w:rFonts w:ascii="Garamond" w:eastAsia="Garamond" w:hAnsi="Garamond" w:cs="Garamond"/>
              </w:rPr>
              <w:t>16</w:t>
            </w:r>
          </w:p>
        </w:tc>
      </w:tr>
      <w:tr w:rsidR="00F72A1D" w:rsidRPr="0040385C" w:rsidTr="00CF35A6">
        <w:tc>
          <w:tcPr>
            <w:tcW w:w="236" w:type="dxa"/>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sz w:val="16"/>
                <w:szCs w:val="16"/>
              </w:rPr>
            </w:pPr>
          </w:p>
        </w:tc>
        <w:tc>
          <w:tcPr>
            <w:tcW w:w="8350" w:type="dxa"/>
            <w:gridSpan w:val="2"/>
            <w:tcBorders>
              <w:top w:val="single" w:sz="4" w:space="0" w:color="000000"/>
              <w:left w:val="single" w:sz="4" w:space="0" w:color="000000"/>
              <w:bottom w:val="single" w:sz="4" w:space="0" w:color="000000"/>
            </w:tcBorders>
          </w:tcPr>
          <w:p w:rsidR="00F72A1D" w:rsidRPr="0040385C" w:rsidRDefault="001719A2">
            <w:pPr>
              <w:rPr>
                <w:rFonts w:ascii="Garamond" w:eastAsia="Garamond" w:hAnsi="Garamond" w:cs="Garamond"/>
              </w:rPr>
            </w:pPr>
            <w:r w:rsidRPr="0040385C">
              <w:rPr>
                <w:rFonts w:ascii="Garamond" w:eastAsia="Garamond" w:hAnsi="Garamond" w:cs="Garamond"/>
              </w:rPr>
              <w:t>UE 206 Langue vivante</w:t>
            </w:r>
            <w:r w:rsidR="00CF35A6">
              <w:rPr>
                <w:rFonts w:ascii="Garamond" w:eastAsia="Garamond" w:hAnsi="Garamond" w:cs="Garamond"/>
              </w:rPr>
              <w:t xml:space="preserve"> OU Option (hors DP/DA)……………………</w:t>
            </w:r>
            <w:r w:rsidRPr="0040385C">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eastAsia="Garamond" w:hAnsi="Garamond" w:cs="Garamond"/>
              </w:rPr>
            </w:pPr>
            <w:r>
              <w:rPr>
                <w:rFonts w:ascii="Garamond" w:eastAsia="Garamond" w:hAnsi="Garamond" w:cs="Garamond"/>
              </w:rPr>
              <w:t>18</w:t>
            </w:r>
          </w:p>
        </w:tc>
      </w:tr>
      <w:tr w:rsidR="00F72A1D" w:rsidRPr="0040385C" w:rsidTr="00CF35A6">
        <w:trPr>
          <w:trHeight w:val="100"/>
        </w:trPr>
        <w:tc>
          <w:tcPr>
            <w:tcW w:w="9389" w:type="dxa"/>
            <w:gridSpan w:val="6"/>
            <w:tcBorders>
              <w:top w:val="single" w:sz="4" w:space="0" w:color="000000"/>
              <w:left w:val="single" w:sz="4" w:space="0" w:color="000000"/>
              <w:bottom w:val="single" w:sz="4" w:space="0" w:color="000000"/>
              <w:right w:val="single" w:sz="4" w:space="0" w:color="000000"/>
            </w:tcBorders>
            <w:vAlign w:val="center"/>
          </w:tcPr>
          <w:p w:rsidR="00F72A1D" w:rsidRPr="0040385C" w:rsidRDefault="00F72A1D">
            <w:pPr>
              <w:jc w:val="right"/>
              <w:rPr>
                <w:rFonts w:ascii="Garamond" w:eastAsia="Garamond" w:hAnsi="Garamond" w:cs="Garamond"/>
              </w:rPr>
            </w:pP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719A2">
            <w:pPr>
              <w:rPr>
                <w:rFonts w:ascii="Garamond" w:eastAsia="Garamond" w:hAnsi="Garamond" w:cs="Garamond"/>
              </w:rPr>
            </w:pPr>
            <w:r w:rsidRPr="0040385C">
              <w:rPr>
                <w:rFonts w:ascii="Garamond" w:eastAsia="Garamond" w:hAnsi="Garamond" w:cs="Garamond"/>
                <w:b/>
                <w:smallCaps/>
              </w:rPr>
              <w:t>Les formations en Latin dans la Licence de Lettres modernes</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CF35A6">
            <w:pPr>
              <w:jc w:val="right"/>
              <w:rPr>
                <w:rFonts w:ascii="Garamond" w:eastAsia="Garamond" w:hAnsi="Garamond" w:cs="Garamond"/>
              </w:rPr>
            </w:pPr>
            <w:r>
              <w:rPr>
                <w:rFonts w:ascii="Garamond" w:eastAsia="Garamond" w:hAnsi="Garamond" w:cs="Garamond"/>
                <w:b/>
                <w:smallCaps/>
              </w:rPr>
              <w:t>20</w:t>
            </w: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A2884">
            <w:pPr>
              <w:rPr>
                <w:rFonts w:ascii="Garamond" w:eastAsia="Garamond" w:hAnsi="Garamond" w:cs="Garamond"/>
              </w:rPr>
            </w:pPr>
            <w:r>
              <w:rPr>
                <w:rFonts w:ascii="Garamond" w:eastAsia="Garamond" w:hAnsi="Garamond" w:cs="Garamond"/>
                <w:b/>
                <w:smallCaps/>
              </w:rPr>
              <w:t xml:space="preserve">Mineure </w:t>
            </w:r>
            <w:r w:rsidR="001719A2" w:rsidRPr="0040385C">
              <w:rPr>
                <w:rFonts w:ascii="Garamond" w:eastAsia="Garamond" w:hAnsi="Garamond" w:cs="Garamond"/>
                <w:b/>
                <w:smallCaps/>
              </w:rPr>
              <w:t>des U</w:t>
            </w:r>
            <w:r>
              <w:rPr>
                <w:rFonts w:ascii="Garamond" w:eastAsia="Garamond" w:hAnsi="Garamond" w:cs="Garamond"/>
                <w:b/>
                <w:smallCaps/>
              </w:rPr>
              <w:t>E 103-104 – UE 203-204 proposée</w:t>
            </w:r>
            <w:r w:rsidR="001719A2" w:rsidRPr="0040385C">
              <w:rPr>
                <w:rFonts w:ascii="Garamond" w:eastAsia="Garamond" w:hAnsi="Garamond" w:cs="Garamond"/>
                <w:b/>
                <w:smallCaps/>
              </w:rPr>
              <w:br/>
              <w:t>au sein du Département de Lettres modernes</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CF35A6">
            <w:pPr>
              <w:jc w:val="right"/>
              <w:rPr>
                <w:rFonts w:ascii="Garamond" w:hAnsi="Garamond"/>
              </w:rPr>
            </w:pPr>
            <w:r>
              <w:rPr>
                <w:rFonts w:ascii="Garamond" w:eastAsia="Garamond" w:hAnsi="Garamond" w:cs="Garamond"/>
                <w:b/>
                <w:smallCaps/>
              </w:rPr>
              <w:t>21</w:t>
            </w:r>
          </w:p>
        </w:tc>
      </w:tr>
      <w:tr w:rsidR="00F72A1D" w:rsidRPr="0040385C" w:rsidTr="00CF35A6">
        <w:tc>
          <w:tcPr>
            <w:tcW w:w="250"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rPr>
            </w:pPr>
          </w:p>
        </w:tc>
        <w:tc>
          <w:tcPr>
            <w:tcW w:w="8336" w:type="dxa"/>
            <w:tcBorders>
              <w:top w:val="single" w:sz="4" w:space="0" w:color="000000"/>
              <w:left w:val="single" w:sz="4" w:space="0" w:color="000000"/>
              <w:bottom w:val="single" w:sz="4" w:space="0" w:color="000000"/>
            </w:tcBorders>
          </w:tcPr>
          <w:p w:rsidR="00F72A1D" w:rsidRPr="0040385C" w:rsidRDefault="00CF35A6">
            <w:pPr>
              <w:rPr>
                <w:rFonts w:ascii="Garamond" w:eastAsia="Garamond" w:hAnsi="Garamond" w:cs="Garamond"/>
              </w:rPr>
            </w:pPr>
            <w:r>
              <w:rPr>
                <w:rFonts w:ascii="Garamond" w:eastAsia="Garamond" w:hAnsi="Garamond" w:cs="Garamond"/>
              </w:rPr>
              <w:t>Lettres et Arts…………</w:t>
            </w:r>
            <w:r w:rsidR="001719A2" w:rsidRPr="0040385C">
              <w:rPr>
                <w:rFonts w:ascii="Garamond" w:eastAsia="Garamond" w:hAnsi="Garamond" w:cs="Garamond"/>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hAnsi="Garamond"/>
              </w:rPr>
            </w:pPr>
            <w:r>
              <w:rPr>
                <w:rFonts w:ascii="Garamond" w:eastAsia="Garamond" w:hAnsi="Garamond" w:cs="Garamond"/>
              </w:rPr>
              <w:t>21</w:t>
            </w: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A2884">
            <w:pPr>
              <w:rPr>
                <w:rFonts w:ascii="Garamond" w:eastAsia="Garamond" w:hAnsi="Garamond" w:cs="Garamond"/>
              </w:rPr>
            </w:pPr>
            <w:r>
              <w:rPr>
                <w:rFonts w:ascii="Garamond" w:eastAsia="Garamond" w:hAnsi="Garamond" w:cs="Garamond"/>
                <w:b/>
                <w:smallCaps/>
              </w:rPr>
              <w:t xml:space="preserve">mineure </w:t>
            </w:r>
            <w:r w:rsidR="001719A2" w:rsidRPr="0040385C">
              <w:rPr>
                <w:rFonts w:ascii="Garamond" w:eastAsia="Garamond" w:hAnsi="Garamond" w:cs="Garamond"/>
                <w:b/>
                <w:smallCaps/>
              </w:rPr>
              <w:t>des U</w:t>
            </w:r>
            <w:r>
              <w:rPr>
                <w:rFonts w:ascii="Garamond" w:eastAsia="Garamond" w:hAnsi="Garamond" w:cs="Garamond"/>
                <w:b/>
                <w:smallCaps/>
              </w:rPr>
              <w:t>E 103-104 – UE 203-204 proposée</w:t>
            </w:r>
            <w:r w:rsidR="001719A2" w:rsidRPr="0040385C">
              <w:rPr>
                <w:rFonts w:ascii="Garamond" w:eastAsia="Garamond" w:hAnsi="Garamond" w:cs="Garamond"/>
                <w:b/>
                <w:smallCaps/>
              </w:rPr>
              <w:br/>
              <w:t>hors du Département de Lettres modernes</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CF35A6">
            <w:pPr>
              <w:jc w:val="right"/>
              <w:rPr>
                <w:rFonts w:ascii="Garamond" w:eastAsia="Garamond" w:hAnsi="Garamond" w:cs="Garamond"/>
              </w:rPr>
            </w:pPr>
            <w:r>
              <w:rPr>
                <w:rFonts w:ascii="Garamond" w:eastAsia="Garamond" w:hAnsi="Garamond" w:cs="Garamond"/>
                <w:b/>
                <w:smallCaps/>
              </w:rPr>
              <w:t>22</w:t>
            </w:r>
          </w:p>
        </w:tc>
      </w:tr>
      <w:tr w:rsidR="00F72A1D" w:rsidRPr="0040385C" w:rsidTr="00CF35A6">
        <w:tc>
          <w:tcPr>
            <w:tcW w:w="250"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rPr>
            </w:pPr>
          </w:p>
        </w:tc>
        <w:tc>
          <w:tcPr>
            <w:tcW w:w="236" w:type="dxa"/>
            <w:gridSpan w:val="2"/>
            <w:tcBorders>
              <w:top w:val="single" w:sz="4" w:space="0" w:color="000000"/>
              <w:left w:val="single" w:sz="4" w:space="0" w:color="000000"/>
              <w:bottom w:val="single" w:sz="4" w:space="0" w:color="000000"/>
            </w:tcBorders>
          </w:tcPr>
          <w:p w:rsidR="00F72A1D" w:rsidRPr="0040385C" w:rsidRDefault="00F72A1D">
            <w:pPr>
              <w:rPr>
                <w:rFonts w:ascii="Garamond" w:eastAsia="Garamond" w:hAnsi="Garamond" w:cs="Garamond"/>
              </w:rPr>
            </w:pPr>
          </w:p>
        </w:tc>
        <w:tc>
          <w:tcPr>
            <w:tcW w:w="8336" w:type="dxa"/>
            <w:tcBorders>
              <w:top w:val="single" w:sz="4" w:space="0" w:color="000000"/>
              <w:left w:val="single" w:sz="4" w:space="0" w:color="000000"/>
              <w:bottom w:val="single" w:sz="4" w:space="0" w:color="000000"/>
            </w:tcBorders>
          </w:tcPr>
          <w:p w:rsidR="00F72A1D" w:rsidRPr="0040385C" w:rsidRDefault="001719A2">
            <w:pPr>
              <w:rPr>
                <w:rFonts w:ascii="Garamond" w:eastAsia="Garamond" w:hAnsi="Garamond" w:cs="Garamond"/>
              </w:rPr>
            </w:pPr>
            <w:r w:rsidRPr="0040385C">
              <w:rPr>
                <w:rFonts w:ascii="Garamond" w:eastAsia="Garamond" w:hAnsi="Garamond" w:cs="Garamond"/>
              </w:rPr>
              <w:t>Documenta</w:t>
            </w:r>
            <w:r w:rsidR="00CF35A6">
              <w:rPr>
                <w:rFonts w:ascii="Garamond" w:eastAsia="Garamond" w:hAnsi="Garamond" w:cs="Garamond"/>
              </w:rPr>
              <w:t>tion………………………………………………………………………</w:t>
            </w:r>
          </w:p>
        </w:tc>
        <w:tc>
          <w:tcPr>
            <w:tcW w:w="567" w:type="dxa"/>
            <w:tcBorders>
              <w:top w:val="single" w:sz="4" w:space="0" w:color="000000"/>
              <w:left w:val="single" w:sz="4" w:space="0" w:color="000000"/>
              <w:bottom w:val="single" w:sz="4" w:space="0" w:color="000000"/>
              <w:right w:val="single" w:sz="4" w:space="0" w:color="000000"/>
            </w:tcBorders>
            <w:vAlign w:val="center"/>
          </w:tcPr>
          <w:p w:rsidR="00F72A1D" w:rsidRPr="0040385C" w:rsidRDefault="00CF35A6">
            <w:pPr>
              <w:jc w:val="right"/>
              <w:rPr>
                <w:rFonts w:ascii="Garamond" w:hAnsi="Garamond"/>
              </w:rPr>
            </w:pPr>
            <w:r>
              <w:rPr>
                <w:rFonts w:ascii="Garamond" w:eastAsia="Garamond" w:hAnsi="Garamond" w:cs="Garamond"/>
              </w:rPr>
              <w:t>22</w:t>
            </w:r>
          </w:p>
        </w:tc>
      </w:tr>
      <w:tr w:rsidR="00CF35A6" w:rsidRPr="0040385C" w:rsidTr="00CF35A6">
        <w:tc>
          <w:tcPr>
            <w:tcW w:w="8822" w:type="dxa"/>
            <w:gridSpan w:val="5"/>
            <w:tcBorders>
              <w:top w:val="single" w:sz="4" w:space="0" w:color="000000"/>
              <w:left w:val="single" w:sz="4" w:space="0" w:color="000000"/>
              <w:bottom w:val="single" w:sz="4" w:space="0" w:color="000000"/>
            </w:tcBorders>
          </w:tcPr>
          <w:p w:rsidR="00CF35A6" w:rsidRPr="00CF35A6" w:rsidRDefault="00CF35A6">
            <w:pPr>
              <w:rPr>
                <w:rFonts w:ascii="Garamond" w:eastAsia="Garamond" w:hAnsi="Garamond" w:cs="Garamond"/>
                <w:b/>
                <w:smallCaps/>
              </w:rPr>
            </w:pPr>
            <w:r>
              <w:rPr>
                <w:rFonts w:ascii="Garamond" w:eastAsia="Garamond" w:hAnsi="Garamond" w:cs="Garamond"/>
                <w:b/>
                <w:smallCaps/>
              </w:rPr>
              <w:t>un semestre ou une année à l’étranger ?</w:t>
            </w:r>
          </w:p>
        </w:tc>
        <w:tc>
          <w:tcPr>
            <w:tcW w:w="567" w:type="dxa"/>
            <w:tcBorders>
              <w:top w:val="single" w:sz="4" w:space="0" w:color="000000"/>
              <w:left w:val="single" w:sz="4" w:space="0" w:color="000000"/>
              <w:bottom w:val="single" w:sz="4" w:space="0" w:color="000000"/>
              <w:right w:val="single" w:sz="4" w:space="0" w:color="000000"/>
            </w:tcBorders>
            <w:vAlign w:val="center"/>
          </w:tcPr>
          <w:p w:rsidR="00CF35A6" w:rsidRDefault="00CF35A6">
            <w:pPr>
              <w:jc w:val="right"/>
              <w:rPr>
                <w:rFonts w:ascii="Garamond" w:eastAsia="Garamond" w:hAnsi="Garamond" w:cs="Garamond"/>
              </w:rPr>
            </w:pPr>
          </w:p>
        </w:tc>
      </w:tr>
      <w:tr w:rsidR="0030244B" w:rsidRPr="0040385C" w:rsidTr="0030244B">
        <w:trPr>
          <w:trHeight w:val="100"/>
        </w:trPr>
        <w:tc>
          <w:tcPr>
            <w:tcW w:w="8822"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244B" w:rsidRPr="0040385C" w:rsidRDefault="0030244B" w:rsidP="00CF35A6">
            <w:pPr>
              <w:rPr>
                <w:rFonts w:ascii="Garamond" w:eastAsia="Garamond" w:hAnsi="Garamond" w:cs="Garamond"/>
              </w:rPr>
            </w:pPr>
            <w:r>
              <w:rPr>
                <w:rFonts w:ascii="Garamond" w:eastAsia="Garamond" w:hAnsi="Garamond" w:cs="Garamond"/>
                <w:b/>
                <w:smallCaps/>
              </w:rPr>
              <w:t>P</w:t>
            </w:r>
            <w:r>
              <w:rPr>
                <w:rFonts w:ascii="Garamond" w:eastAsia="Garamond" w:hAnsi="Garamond" w:cs="Garamond"/>
                <w:b/>
                <w:smallCaps/>
              </w:rPr>
              <w:t>arcours Lettres M</w:t>
            </w:r>
            <w:r>
              <w:rPr>
                <w:rFonts w:ascii="Garamond" w:eastAsia="Garamond" w:hAnsi="Garamond" w:cs="Garamond"/>
                <w:b/>
                <w:smallCaps/>
              </w:rPr>
              <w:t>odernes-</w:t>
            </w:r>
            <w:r>
              <w:rPr>
                <w:rFonts w:ascii="Garamond" w:eastAsia="Garamond" w:hAnsi="Garamond" w:cs="Garamond"/>
                <w:b/>
                <w:smallCaps/>
              </w:rPr>
              <w:t>Anglais renforcé</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244B" w:rsidRPr="0030244B" w:rsidRDefault="0030244B" w:rsidP="00CF35A6">
            <w:pPr>
              <w:rPr>
                <w:rFonts w:ascii="Garamond" w:eastAsia="Garamond" w:hAnsi="Garamond" w:cs="Garamond"/>
                <w:b/>
              </w:rPr>
            </w:pPr>
            <w:r w:rsidRPr="0030244B">
              <w:rPr>
                <w:rFonts w:ascii="Garamond" w:eastAsia="Garamond" w:hAnsi="Garamond" w:cs="Garamond"/>
                <w:b/>
              </w:rPr>
              <w:t xml:space="preserve">  24</w:t>
            </w:r>
          </w:p>
        </w:tc>
      </w:tr>
      <w:tr w:rsidR="0030244B" w:rsidRPr="0040385C" w:rsidTr="0030244B">
        <w:trPr>
          <w:trHeight w:val="100"/>
        </w:trPr>
        <w:tc>
          <w:tcPr>
            <w:tcW w:w="8822"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244B" w:rsidRDefault="0030244B" w:rsidP="00CF35A6">
            <w:pPr>
              <w:rPr>
                <w:rFonts w:ascii="Garamond" w:eastAsia="Garamond" w:hAnsi="Garamond" w:cs="Garamond"/>
                <w:b/>
                <w:smallCaps/>
              </w:rPr>
            </w:pPr>
            <w:r>
              <w:rPr>
                <w:rFonts w:ascii="Garamond" w:eastAsia="Garamond" w:hAnsi="Garamond" w:cs="Garamond"/>
                <w:b/>
                <w:smallCaps/>
              </w:rPr>
              <w:t xml:space="preserve">parcours </w:t>
            </w:r>
            <w:proofErr w:type="spellStart"/>
            <w:r>
              <w:rPr>
                <w:rFonts w:ascii="Garamond" w:eastAsia="Garamond" w:hAnsi="Garamond" w:cs="Garamond"/>
                <w:b/>
                <w:smallCaps/>
              </w:rPr>
              <w:t>bi-national</w:t>
            </w:r>
            <w:proofErr w:type="spellEnd"/>
            <w:r>
              <w:rPr>
                <w:rFonts w:ascii="Garamond" w:eastAsia="Garamond" w:hAnsi="Garamond" w:cs="Garamond"/>
                <w:b/>
                <w:smallCaps/>
              </w:rPr>
              <w:t xml:space="preserve"> Lettres-Allemand</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244B" w:rsidRPr="0030244B" w:rsidRDefault="0030244B" w:rsidP="00CF35A6">
            <w:pPr>
              <w:rPr>
                <w:rFonts w:ascii="Garamond" w:eastAsia="Garamond" w:hAnsi="Garamond" w:cs="Garamond"/>
                <w:b/>
              </w:rPr>
            </w:pPr>
            <w:r w:rsidRPr="0030244B">
              <w:rPr>
                <w:rFonts w:ascii="Garamond" w:eastAsia="Garamond" w:hAnsi="Garamond" w:cs="Garamond"/>
                <w:b/>
              </w:rPr>
              <w:t xml:space="preserve">  35</w:t>
            </w:r>
          </w:p>
        </w:tc>
      </w:tr>
      <w:tr w:rsidR="00F72A1D" w:rsidRPr="0040385C" w:rsidTr="00CF35A6">
        <w:tc>
          <w:tcPr>
            <w:tcW w:w="8822" w:type="dxa"/>
            <w:gridSpan w:val="5"/>
            <w:tcBorders>
              <w:top w:val="single" w:sz="4" w:space="0" w:color="000000"/>
              <w:left w:val="single" w:sz="4" w:space="0" w:color="000000"/>
              <w:bottom w:val="single" w:sz="4" w:space="0" w:color="000000"/>
            </w:tcBorders>
            <w:shd w:val="clear" w:color="auto" w:fill="F2F2F2"/>
          </w:tcPr>
          <w:p w:rsidR="00F72A1D" w:rsidRPr="0040385C" w:rsidRDefault="001719A2">
            <w:pPr>
              <w:rPr>
                <w:rFonts w:ascii="Garamond" w:eastAsia="Garamond" w:hAnsi="Garamond" w:cs="Garamond"/>
              </w:rPr>
            </w:pPr>
            <w:r w:rsidRPr="0040385C">
              <w:rPr>
                <w:rFonts w:ascii="Garamond" w:eastAsia="Garamond" w:hAnsi="Garamond" w:cs="Garamond"/>
                <w:b/>
                <w:smallCaps/>
              </w:rPr>
              <w:t>Auteurs et Œuvres littéraires essentiels/</w:t>
            </w:r>
            <w:proofErr w:type="spellStart"/>
            <w:r w:rsidRPr="0040385C">
              <w:rPr>
                <w:rFonts w:ascii="Garamond" w:eastAsia="Garamond" w:hAnsi="Garamond" w:cs="Garamond"/>
                <w:b/>
                <w:smallCaps/>
              </w:rPr>
              <w:t>litterature</w:t>
            </w:r>
            <w:proofErr w:type="spellEnd"/>
            <w:r w:rsidRPr="0040385C">
              <w:rPr>
                <w:rFonts w:ascii="Garamond" w:eastAsia="Garamond" w:hAnsi="Garamond" w:cs="Garamond"/>
                <w:b/>
                <w:smallCaps/>
              </w:rPr>
              <w:t xml:space="preserve"> française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72A1D" w:rsidRPr="0040385C" w:rsidRDefault="0030244B">
            <w:pPr>
              <w:jc w:val="right"/>
              <w:rPr>
                <w:rFonts w:ascii="Garamond" w:hAnsi="Garamond"/>
              </w:rPr>
            </w:pPr>
            <w:r>
              <w:rPr>
                <w:rFonts w:ascii="Garamond" w:eastAsia="Garamond" w:hAnsi="Garamond" w:cs="Garamond"/>
                <w:b/>
                <w:smallCaps/>
              </w:rPr>
              <w:t>37</w:t>
            </w:r>
          </w:p>
        </w:tc>
      </w:tr>
    </w:tbl>
    <w:p w:rsidR="00F72A1D" w:rsidRPr="0040385C" w:rsidRDefault="00F72A1D">
      <w:pPr>
        <w:rPr>
          <w:rFonts w:ascii="Garamond" w:eastAsia="Garamond" w:hAnsi="Garamond" w:cs="Garamond"/>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F72A1D" w:rsidRPr="0040385C" w:rsidRDefault="00F72A1D">
      <w:pPr>
        <w:jc w:val="center"/>
        <w:rPr>
          <w:rFonts w:ascii="Garamond" w:eastAsia="Garamond" w:hAnsi="Garamond" w:cs="Garamond"/>
          <w:sz w:val="20"/>
          <w:szCs w:val="20"/>
        </w:rPr>
      </w:pPr>
    </w:p>
    <w:p w:rsidR="00116B47" w:rsidRPr="0040385C" w:rsidRDefault="00116B47">
      <w:pPr>
        <w:jc w:val="center"/>
        <w:rPr>
          <w:rFonts w:ascii="Garamond" w:eastAsia="Garamond" w:hAnsi="Garamond" w:cs="Garamond"/>
          <w:sz w:val="20"/>
          <w:szCs w:val="20"/>
        </w:rPr>
      </w:pPr>
    </w:p>
    <w:p w:rsidR="00116B47" w:rsidRPr="0040385C" w:rsidRDefault="00116B47">
      <w:pPr>
        <w:rPr>
          <w:rFonts w:ascii="Garamond" w:eastAsia="Garamond" w:hAnsi="Garamond" w:cs="Garamond"/>
        </w:rPr>
      </w:pPr>
    </w:p>
    <w:p w:rsidR="00116B47" w:rsidRPr="0040385C" w:rsidRDefault="00116B47">
      <w:pPr>
        <w:rPr>
          <w:rFonts w:ascii="Garamond" w:eastAsia="Garamond" w:hAnsi="Garamond" w:cs="Garamond"/>
        </w:rPr>
      </w:pPr>
    </w:p>
    <w:p w:rsidR="00F72A1D" w:rsidRPr="0040385C" w:rsidRDefault="00F72A1D">
      <w:pPr>
        <w:rPr>
          <w:rFonts w:ascii="Garamond" w:eastAsia="Garamond" w:hAnsi="Garamond" w:cs="Garamond"/>
        </w:rPr>
        <w:sectPr w:rsidR="00F72A1D" w:rsidRPr="0040385C">
          <w:headerReference w:type="even" r:id="rId11"/>
          <w:headerReference w:type="default" r:id="rId12"/>
          <w:footerReference w:type="even" r:id="rId13"/>
          <w:footerReference w:type="default" r:id="rId14"/>
          <w:pgSz w:w="11906" w:h="16838"/>
          <w:pgMar w:top="1134" w:right="907" w:bottom="1134" w:left="1418" w:header="624" w:footer="624" w:gutter="0"/>
          <w:pgNumType w:start="1"/>
          <w:cols w:space="720"/>
        </w:sectPr>
      </w:pPr>
    </w:p>
    <w:p w:rsidR="00F72A1D" w:rsidRPr="0040385C" w:rsidRDefault="001719A2">
      <w:pPr>
        <w:rPr>
          <w:rFonts w:ascii="Garamond" w:eastAsia="Garamond" w:hAnsi="Garamond" w:cs="Garamond"/>
        </w:rPr>
      </w:pPr>
      <w:bookmarkStart w:id="1" w:name="_heading=h.gjdgxs" w:colFirst="0" w:colLast="0"/>
      <w:bookmarkEnd w:id="1"/>
      <w:r w:rsidRPr="0040385C">
        <w:rPr>
          <w:rFonts w:ascii="Garamond" w:eastAsia="Garamond" w:hAnsi="Garamond" w:cs="Garamond"/>
          <w:b/>
          <w:color w:val="C00000"/>
          <w:sz w:val="28"/>
          <w:szCs w:val="28"/>
        </w:rPr>
        <w:lastRenderedPageBreak/>
        <w:t>Organisation de la Licence « Lettres modernes »</w:t>
      </w:r>
    </w:p>
    <w:p w:rsidR="00F72A1D" w:rsidRPr="0040385C" w:rsidRDefault="00F72A1D">
      <w:pPr>
        <w:rPr>
          <w:rFonts w:ascii="Garamond" w:eastAsia="Garamond" w:hAnsi="Garamond" w:cs="Garamond"/>
        </w:rPr>
      </w:pPr>
    </w:p>
    <w:p w:rsidR="00116B47" w:rsidRPr="0040385C" w:rsidRDefault="00116B47" w:rsidP="00116B47">
      <w:pPr>
        <w:jc w:val="center"/>
        <w:rPr>
          <w:rFonts w:ascii="Garamond" w:hAnsi="Garamond"/>
          <w:b/>
        </w:rPr>
      </w:pPr>
    </w:p>
    <w:tbl>
      <w:tblPr>
        <w:tblStyle w:val="Grilledutableau"/>
        <w:tblW w:w="15027" w:type="dxa"/>
        <w:tblInd w:w="-431" w:type="dxa"/>
        <w:tblLayout w:type="fixed"/>
        <w:tblLook w:val="04A0" w:firstRow="1" w:lastRow="0" w:firstColumn="1" w:lastColumn="0" w:noHBand="0" w:noVBand="1"/>
      </w:tblPr>
      <w:tblGrid>
        <w:gridCol w:w="2694"/>
        <w:gridCol w:w="2014"/>
        <w:gridCol w:w="1814"/>
        <w:gridCol w:w="1984"/>
        <w:gridCol w:w="3827"/>
        <w:gridCol w:w="1701"/>
        <w:gridCol w:w="993"/>
      </w:tblGrid>
      <w:tr w:rsidR="00116B47" w:rsidRPr="0040385C" w:rsidTr="00235B03">
        <w:trPr>
          <w:trHeight w:val="1237"/>
        </w:trPr>
        <w:tc>
          <w:tcPr>
            <w:tcW w:w="269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101- 50 h -8 ECTS</w:t>
            </w:r>
          </w:p>
          <w:p w:rsidR="00116B47" w:rsidRPr="0040385C" w:rsidRDefault="00235B03" w:rsidP="00E73919">
            <w:pPr>
              <w:rPr>
                <w:rFonts w:ascii="Garamond" w:hAnsi="Garamond" w:cstheme="minorHAnsi"/>
                <w:sz w:val="20"/>
                <w:szCs w:val="20"/>
              </w:rPr>
            </w:pPr>
            <w:r>
              <w:rPr>
                <w:rFonts w:ascii="Garamond" w:hAnsi="Garamond" w:cstheme="minorHAnsi"/>
                <w:sz w:val="20"/>
                <w:szCs w:val="20"/>
              </w:rPr>
              <w:t>Littératures française et comparée</w:t>
            </w:r>
          </w:p>
        </w:tc>
        <w:tc>
          <w:tcPr>
            <w:tcW w:w="201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102-25h-4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Linguistique</w:t>
            </w:r>
          </w:p>
          <w:p w:rsidR="00116B47" w:rsidRPr="0040385C" w:rsidRDefault="00116B47" w:rsidP="00E73919">
            <w:pPr>
              <w:rPr>
                <w:rFonts w:ascii="Garamond" w:hAnsi="Garamond" w:cstheme="minorHAnsi"/>
                <w:sz w:val="20"/>
                <w:szCs w:val="20"/>
              </w:rPr>
            </w:pPr>
          </w:p>
        </w:tc>
        <w:tc>
          <w:tcPr>
            <w:tcW w:w="1814" w:type="dxa"/>
            <w:shd w:val="clear" w:color="auto" w:fill="92D050"/>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103- 50h-8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Mineure</w:t>
            </w:r>
          </w:p>
        </w:tc>
        <w:tc>
          <w:tcPr>
            <w:tcW w:w="1984" w:type="dxa"/>
            <w:shd w:val="clear" w:color="auto" w:fill="92D050"/>
            <w:noWrap/>
          </w:tcPr>
          <w:p w:rsidR="00116B47" w:rsidRPr="0040385C" w:rsidRDefault="00116B47" w:rsidP="00E73919">
            <w:pPr>
              <w:rPr>
                <w:rFonts w:ascii="Garamond" w:hAnsi="Garamond" w:cstheme="minorHAnsi"/>
                <w:sz w:val="20"/>
                <w:szCs w:val="20"/>
              </w:rPr>
            </w:pPr>
            <w:r w:rsidRPr="0040385C">
              <w:rPr>
                <w:rFonts w:ascii="Garamond" w:hAnsi="Garamond" w:cstheme="minorHAnsi"/>
                <w:b/>
                <w:sz w:val="20"/>
                <w:szCs w:val="20"/>
              </w:rPr>
              <w:t>UE 104- 25h-4 ECTS</w:t>
            </w:r>
            <w:r w:rsidRPr="0040385C">
              <w:rPr>
                <w:rFonts w:ascii="Garamond" w:hAnsi="Garamond" w:cstheme="minorHAnsi"/>
                <w:b/>
                <w:sz w:val="20"/>
                <w:szCs w:val="20"/>
              </w:rPr>
              <w:br/>
            </w:r>
            <w:r w:rsidRPr="0040385C">
              <w:rPr>
                <w:rFonts w:ascii="Garamond" w:hAnsi="Garamond" w:cstheme="minorHAnsi"/>
                <w:sz w:val="20"/>
                <w:szCs w:val="20"/>
              </w:rPr>
              <w:t>Mineure</w:t>
            </w:r>
          </w:p>
        </w:tc>
        <w:tc>
          <w:tcPr>
            <w:tcW w:w="3827" w:type="dxa"/>
            <w:shd w:val="clear" w:color="auto" w:fill="C2E3FA"/>
            <w:noWrap/>
          </w:tcPr>
          <w:p w:rsidR="00116B47" w:rsidRDefault="00116B47" w:rsidP="00E73919">
            <w:pPr>
              <w:rPr>
                <w:rFonts w:ascii="Garamond" w:hAnsi="Garamond" w:cstheme="minorHAnsi"/>
                <w:b/>
                <w:bCs/>
                <w:sz w:val="20"/>
                <w:szCs w:val="20"/>
                <w:lang w:val="es-AR"/>
              </w:rPr>
            </w:pPr>
            <w:r w:rsidRPr="0040385C">
              <w:rPr>
                <w:rFonts w:ascii="Garamond" w:hAnsi="Garamond" w:cstheme="minorHAnsi"/>
                <w:b/>
                <w:sz w:val="20"/>
                <w:szCs w:val="20"/>
                <w:lang w:val="es-AR"/>
              </w:rPr>
              <w:t>UE 105-37,5h -</w:t>
            </w:r>
            <w:r w:rsidRPr="0040385C">
              <w:rPr>
                <w:rFonts w:ascii="Garamond" w:hAnsi="Garamond" w:cstheme="minorHAnsi"/>
                <w:b/>
                <w:bCs/>
                <w:sz w:val="20"/>
                <w:szCs w:val="20"/>
                <w:lang w:val="es-AR"/>
              </w:rPr>
              <w:t>3 ECTS</w:t>
            </w:r>
          </w:p>
          <w:p w:rsidR="001A2884" w:rsidRPr="00891BB0" w:rsidRDefault="001A2884" w:rsidP="00E73919">
            <w:pPr>
              <w:rPr>
                <w:rFonts w:ascii="Garamond" w:hAnsi="Garamond" w:cstheme="minorHAnsi"/>
                <w:bCs/>
                <w:sz w:val="20"/>
                <w:szCs w:val="20"/>
                <w:lang w:val="es-AR"/>
              </w:rPr>
            </w:pPr>
            <w:proofErr w:type="spellStart"/>
            <w:r w:rsidRPr="00891BB0">
              <w:rPr>
                <w:rFonts w:ascii="Garamond" w:hAnsi="Garamond" w:cstheme="minorHAnsi"/>
                <w:bCs/>
                <w:sz w:val="20"/>
                <w:szCs w:val="20"/>
                <w:lang w:val="es-AR"/>
              </w:rPr>
              <w:t>Accompagnement</w:t>
            </w:r>
            <w:proofErr w:type="spellEnd"/>
            <w:r w:rsidRPr="00891BB0">
              <w:rPr>
                <w:rFonts w:ascii="Garamond" w:hAnsi="Garamond" w:cstheme="minorHAnsi"/>
                <w:bCs/>
                <w:sz w:val="20"/>
                <w:szCs w:val="20"/>
                <w:lang w:val="es-AR"/>
              </w:rPr>
              <w:t xml:space="preserve"> </w:t>
            </w:r>
            <w:proofErr w:type="spellStart"/>
            <w:r w:rsidRPr="00891BB0">
              <w:rPr>
                <w:rFonts w:ascii="Garamond" w:hAnsi="Garamond" w:cstheme="minorHAnsi"/>
                <w:bCs/>
                <w:sz w:val="20"/>
                <w:szCs w:val="20"/>
                <w:lang w:val="es-AR"/>
              </w:rPr>
              <w:t>projet</w:t>
            </w:r>
            <w:proofErr w:type="spellEnd"/>
            <w:r w:rsidRPr="00891BB0">
              <w:rPr>
                <w:rFonts w:ascii="Garamond" w:hAnsi="Garamond" w:cstheme="minorHAnsi"/>
                <w:bCs/>
                <w:sz w:val="20"/>
                <w:szCs w:val="20"/>
                <w:lang w:val="es-AR"/>
              </w:rPr>
              <w:t xml:space="preserve"> - </w:t>
            </w:r>
            <w:proofErr w:type="spellStart"/>
            <w:r w:rsidRPr="00891BB0">
              <w:rPr>
                <w:rFonts w:ascii="Garamond" w:hAnsi="Garamond" w:cstheme="minorHAnsi"/>
                <w:bCs/>
                <w:sz w:val="20"/>
                <w:szCs w:val="20"/>
                <w:lang w:val="es-AR"/>
              </w:rPr>
              <w:t>Méthodologie</w:t>
            </w:r>
            <w:proofErr w:type="spellEnd"/>
          </w:p>
          <w:p w:rsidR="00116B47" w:rsidRPr="0040385C" w:rsidRDefault="00116B47" w:rsidP="001C4B2F">
            <w:pPr>
              <w:rPr>
                <w:rFonts w:ascii="Garamond" w:hAnsi="Garamond" w:cstheme="minorHAnsi"/>
                <w:sz w:val="20"/>
                <w:szCs w:val="20"/>
              </w:rPr>
            </w:pPr>
            <w:r w:rsidRPr="0040385C">
              <w:rPr>
                <w:rFonts w:ascii="Garamond" w:hAnsi="Garamond" w:cstheme="minorHAnsi"/>
                <w:sz w:val="20"/>
                <w:szCs w:val="20"/>
              </w:rPr>
              <w:t xml:space="preserve"> </w:t>
            </w:r>
          </w:p>
        </w:tc>
        <w:tc>
          <w:tcPr>
            <w:tcW w:w="1701" w:type="dxa"/>
            <w:shd w:val="clear" w:color="auto" w:fill="E9D2FA"/>
            <w:noWrap/>
          </w:tcPr>
          <w:p w:rsidR="00116B47" w:rsidRPr="00235B03" w:rsidRDefault="00116B47" w:rsidP="00E73919">
            <w:pPr>
              <w:rPr>
                <w:rFonts w:ascii="Garamond" w:hAnsi="Garamond"/>
                <w:b/>
                <w:sz w:val="20"/>
                <w:szCs w:val="20"/>
              </w:rPr>
            </w:pPr>
            <w:r w:rsidRPr="00235B03">
              <w:rPr>
                <w:rFonts w:ascii="Garamond" w:hAnsi="Garamond"/>
                <w:b/>
                <w:sz w:val="20"/>
                <w:szCs w:val="20"/>
              </w:rPr>
              <w:t xml:space="preserve">UE 106 – 25h </w:t>
            </w:r>
          </w:p>
          <w:p w:rsidR="00116B47" w:rsidRPr="00235B03" w:rsidRDefault="00116B47" w:rsidP="00E73919">
            <w:pPr>
              <w:rPr>
                <w:rFonts w:ascii="Garamond" w:hAnsi="Garamond"/>
                <w:b/>
                <w:bCs/>
                <w:sz w:val="20"/>
                <w:szCs w:val="20"/>
              </w:rPr>
            </w:pPr>
            <w:r w:rsidRPr="00235B03">
              <w:rPr>
                <w:rFonts w:ascii="Garamond" w:hAnsi="Garamond"/>
                <w:b/>
                <w:sz w:val="20"/>
                <w:szCs w:val="20"/>
              </w:rPr>
              <w:t xml:space="preserve"> </w:t>
            </w:r>
            <w:r w:rsidRPr="00235B03">
              <w:rPr>
                <w:rFonts w:ascii="Garamond" w:hAnsi="Garamond"/>
                <w:b/>
                <w:bCs/>
                <w:sz w:val="20"/>
                <w:szCs w:val="20"/>
              </w:rPr>
              <w:t>3 ECTS</w:t>
            </w:r>
          </w:p>
          <w:p w:rsidR="00891BB0" w:rsidRPr="00235B03" w:rsidRDefault="00891BB0" w:rsidP="00E73919">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116B47" w:rsidRPr="0040385C" w:rsidRDefault="00116B47" w:rsidP="00E73919">
            <w:pPr>
              <w:rPr>
                <w:rFonts w:ascii="Garamond" w:hAnsi="Garamond"/>
                <w:sz w:val="20"/>
                <w:szCs w:val="20"/>
              </w:rPr>
            </w:pPr>
            <w:r w:rsidRPr="0040385C">
              <w:rPr>
                <w:rFonts w:ascii="Garamond" w:hAnsi="Garamond"/>
                <w:color w:val="FF0000"/>
                <w:sz w:val="20"/>
                <w:szCs w:val="20"/>
              </w:rPr>
              <w:t>Hors-cursus : latin</w:t>
            </w:r>
          </w:p>
        </w:tc>
      </w:tr>
      <w:tr w:rsidR="00116B47" w:rsidRPr="0040385C" w:rsidTr="00235B03">
        <w:trPr>
          <w:trHeight w:val="855"/>
        </w:trPr>
        <w:tc>
          <w:tcPr>
            <w:tcW w:w="2694" w:type="dxa"/>
            <w:shd w:val="clear" w:color="auto" w:fill="FFE4B5" w:themeFill="accent2" w:themeFillTint="66"/>
            <w:noWrap/>
          </w:tcPr>
          <w:p w:rsidR="00116B47" w:rsidRPr="0040385C" w:rsidRDefault="00116B47" w:rsidP="00E73919">
            <w:pPr>
              <w:rPr>
                <w:rFonts w:ascii="Garamond" w:hAnsi="Garamond" w:cstheme="minorHAnsi"/>
                <w:sz w:val="20"/>
                <w:szCs w:val="20"/>
              </w:rPr>
            </w:pPr>
            <w:r w:rsidRPr="0040385C">
              <w:rPr>
                <w:rFonts w:ascii="Garamond" w:hAnsi="Garamond" w:cstheme="minorHAnsi"/>
                <w:b/>
                <w:sz w:val="20"/>
                <w:szCs w:val="20"/>
              </w:rPr>
              <w:t>UE 201 – 50h</w:t>
            </w:r>
            <w:r w:rsidRPr="0040385C">
              <w:rPr>
                <w:rFonts w:ascii="Garamond" w:hAnsi="Garamond" w:cstheme="minorHAnsi"/>
                <w:sz w:val="20"/>
                <w:szCs w:val="20"/>
              </w:rPr>
              <w:t>-</w:t>
            </w:r>
            <w:r w:rsidRPr="0040385C">
              <w:rPr>
                <w:rFonts w:ascii="Garamond" w:hAnsi="Garamond" w:cstheme="minorHAnsi"/>
                <w:b/>
                <w:sz w:val="20"/>
                <w:szCs w:val="20"/>
              </w:rPr>
              <w:t>8 ECTS</w:t>
            </w:r>
          </w:p>
          <w:p w:rsidR="00116B47" w:rsidRPr="00235B03" w:rsidRDefault="00235B03" w:rsidP="001C4B2F">
            <w:pPr>
              <w:rPr>
                <w:rFonts w:ascii="Garamond" w:hAnsi="Garamond" w:cstheme="minorHAnsi"/>
                <w:sz w:val="20"/>
                <w:szCs w:val="20"/>
              </w:rPr>
            </w:pPr>
            <w:r>
              <w:rPr>
                <w:rFonts w:ascii="Garamond" w:hAnsi="Garamond" w:cstheme="minorHAnsi"/>
                <w:sz w:val="20"/>
                <w:szCs w:val="20"/>
              </w:rPr>
              <w:t>Littératures française et comparée</w:t>
            </w:r>
          </w:p>
        </w:tc>
        <w:tc>
          <w:tcPr>
            <w:tcW w:w="201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 xml:space="preserve">UE 202-25h-4 ECTS </w:t>
            </w:r>
          </w:p>
          <w:p w:rsidR="00116B47" w:rsidRPr="0040385C" w:rsidRDefault="00891BB0" w:rsidP="00E73919">
            <w:pPr>
              <w:rPr>
                <w:rFonts w:ascii="Garamond" w:hAnsi="Garamond" w:cstheme="minorHAnsi"/>
                <w:sz w:val="20"/>
                <w:szCs w:val="20"/>
              </w:rPr>
            </w:pPr>
            <w:r>
              <w:rPr>
                <w:rFonts w:ascii="Garamond" w:hAnsi="Garamond" w:cstheme="minorHAnsi"/>
                <w:sz w:val="20"/>
                <w:szCs w:val="20"/>
              </w:rPr>
              <w:t>Linguistique</w:t>
            </w:r>
          </w:p>
        </w:tc>
        <w:tc>
          <w:tcPr>
            <w:tcW w:w="1814" w:type="dxa"/>
            <w:shd w:val="clear" w:color="auto" w:fill="92D050"/>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203- 50h-4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Mineure</w:t>
            </w:r>
          </w:p>
        </w:tc>
        <w:tc>
          <w:tcPr>
            <w:tcW w:w="1984" w:type="dxa"/>
            <w:shd w:val="clear" w:color="auto" w:fill="92D050"/>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204 -25h-4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Mineure</w:t>
            </w:r>
          </w:p>
        </w:tc>
        <w:tc>
          <w:tcPr>
            <w:tcW w:w="3827" w:type="dxa"/>
            <w:shd w:val="clear" w:color="auto" w:fill="C2E3FA"/>
            <w:noWrap/>
          </w:tcPr>
          <w:p w:rsidR="00116B47" w:rsidRDefault="00116B47" w:rsidP="00E73919">
            <w:pPr>
              <w:rPr>
                <w:rFonts w:ascii="Garamond" w:hAnsi="Garamond" w:cstheme="minorHAnsi"/>
                <w:b/>
                <w:bCs/>
                <w:sz w:val="20"/>
                <w:szCs w:val="20"/>
              </w:rPr>
            </w:pPr>
            <w:r w:rsidRPr="0040385C">
              <w:rPr>
                <w:rFonts w:ascii="Garamond" w:hAnsi="Garamond" w:cstheme="minorHAnsi"/>
                <w:b/>
                <w:sz w:val="20"/>
                <w:szCs w:val="20"/>
              </w:rPr>
              <w:t>UE 205-37,5h-</w:t>
            </w:r>
            <w:r w:rsidRPr="0040385C">
              <w:rPr>
                <w:rFonts w:ascii="Garamond" w:hAnsi="Garamond" w:cstheme="minorHAnsi"/>
                <w:b/>
                <w:bCs/>
                <w:sz w:val="20"/>
                <w:szCs w:val="20"/>
              </w:rPr>
              <w:t>3 ECTS</w:t>
            </w:r>
          </w:p>
          <w:p w:rsidR="001A2884" w:rsidRPr="00891BB0" w:rsidRDefault="001A2884" w:rsidP="00E73919">
            <w:pPr>
              <w:rPr>
                <w:rFonts w:ascii="Garamond" w:hAnsi="Garamond" w:cstheme="minorHAnsi"/>
                <w:bCs/>
                <w:sz w:val="20"/>
                <w:szCs w:val="20"/>
              </w:rPr>
            </w:pPr>
            <w:r w:rsidRPr="00891BB0">
              <w:rPr>
                <w:rFonts w:ascii="Garamond" w:hAnsi="Garamond" w:cstheme="minorHAnsi"/>
                <w:bCs/>
                <w:sz w:val="20"/>
                <w:szCs w:val="20"/>
              </w:rPr>
              <w:t>Accompagnement projet</w:t>
            </w:r>
            <w:r w:rsidR="00235B03">
              <w:rPr>
                <w:rFonts w:ascii="Garamond" w:hAnsi="Garamond" w:cstheme="minorHAnsi"/>
                <w:bCs/>
                <w:sz w:val="20"/>
                <w:szCs w:val="20"/>
              </w:rPr>
              <w:t> :</w:t>
            </w:r>
          </w:p>
          <w:p w:rsidR="001A2884" w:rsidRPr="00891BB0" w:rsidRDefault="001A2884" w:rsidP="00E73919">
            <w:pPr>
              <w:rPr>
                <w:rFonts w:ascii="Garamond" w:hAnsi="Garamond" w:cstheme="minorHAnsi"/>
                <w:bCs/>
                <w:sz w:val="20"/>
                <w:szCs w:val="20"/>
              </w:rPr>
            </w:pPr>
            <w:r w:rsidRPr="00891BB0">
              <w:rPr>
                <w:rFonts w:ascii="Garamond" w:hAnsi="Garamond" w:cstheme="minorHAnsi"/>
                <w:bCs/>
                <w:sz w:val="20"/>
                <w:szCs w:val="20"/>
              </w:rPr>
              <w:t>A. Méthodologie</w:t>
            </w:r>
          </w:p>
          <w:p w:rsidR="001A2884" w:rsidRPr="00891BB0" w:rsidRDefault="001A2884" w:rsidP="00E73919">
            <w:pPr>
              <w:rPr>
                <w:rFonts w:ascii="Garamond" w:hAnsi="Garamond" w:cstheme="minorHAnsi"/>
                <w:sz w:val="20"/>
                <w:szCs w:val="20"/>
              </w:rPr>
            </w:pPr>
            <w:r w:rsidRPr="00891BB0">
              <w:rPr>
                <w:rFonts w:ascii="Garamond" w:hAnsi="Garamond" w:cstheme="minorHAnsi"/>
                <w:bCs/>
                <w:sz w:val="20"/>
                <w:szCs w:val="20"/>
              </w:rPr>
              <w:t>B. Culture littéraire générale/Mise en pratique des savoirs</w:t>
            </w:r>
          </w:p>
          <w:p w:rsidR="00116B47" w:rsidRPr="0040385C" w:rsidRDefault="00116B47" w:rsidP="001C4B2F">
            <w:pPr>
              <w:rPr>
                <w:rFonts w:ascii="Garamond" w:hAnsi="Garamond" w:cstheme="minorHAnsi"/>
                <w:color w:val="A935D7"/>
                <w:sz w:val="20"/>
                <w:szCs w:val="20"/>
              </w:rPr>
            </w:pPr>
            <w:r w:rsidRPr="0040385C">
              <w:rPr>
                <w:rFonts w:ascii="Garamond" w:hAnsi="Garamond" w:cstheme="minorHAnsi"/>
                <w:bCs/>
                <w:sz w:val="20"/>
                <w:szCs w:val="20"/>
              </w:rPr>
              <w:t xml:space="preserve"> </w:t>
            </w:r>
          </w:p>
        </w:tc>
        <w:tc>
          <w:tcPr>
            <w:tcW w:w="1701" w:type="dxa"/>
            <w:shd w:val="clear" w:color="auto" w:fill="E9D2FA"/>
            <w:noWrap/>
          </w:tcPr>
          <w:p w:rsidR="00116B47" w:rsidRPr="00235B03" w:rsidRDefault="00116B47" w:rsidP="00E73919">
            <w:pPr>
              <w:rPr>
                <w:rFonts w:ascii="Garamond" w:hAnsi="Garamond"/>
                <w:b/>
                <w:sz w:val="20"/>
                <w:szCs w:val="20"/>
              </w:rPr>
            </w:pPr>
            <w:r w:rsidRPr="00235B03">
              <w:rPr>
                <w:rFonts w:ascii="Garamond" w:hAnsi="Garamond"/>
                <w:b/>
                <w:sz w:val="20"/>
                <w:szCs w:val="20"/>
              </w:rPr>
              <w:t xml:space="preserve">UE 206 – 25h </w:t>
            </w:r>
          </w:p>
          <w:p w:rsidR="00116B47" w:rsidRPr="00235B03" w:rsidRDefault="00116B47" w:rsidP="00E73919">
            <w:pPr>
              <w:rPr>
                <w:rFonts w:ascii="Garamond" w:hAnsi="Garamond"/>
                <w:b/>
                <w:bCs/>
                <w:sz w:val="20"/>
                <w:szCs w:val="20"/>
              </w:rPr>
            </w:pPr>
            <w:r w:rsidRPr="00235B03">
              <w:rPr>
                <w:rFonts w:ascii="Garamond" w:hAnsi="Garamond"/>
                <w:b/>
                <w:bCs/>
                <w:sz w:val="20"/>
                <w:szCs w:val="20"/>
              </w:rPr>
              <w:t>3 ECTS</w:t>
            </w:r>
          </w:p>
          <w:p w:rsidR="00891BB0" w:rsidRPr="00235B03" w:rsidRDefault="00891BB0" w:rsidP="00E73919">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116B47" w:rsidRPr="0040385C" w:rsidRDefault="00116B47" w:rsidP="00E73919">
            <w:pPr>
              <w:rPr>
                <w:rFonts w:ascii="Garamond" w:hAnsi="Garamond"/>
                <w:sz w:val="20"/>
                <w:szCs w:val="20"/>
              </w:rPr>
            </w:pPr>
            <w:r w:rsidRPr="0040385C">
              <w:rPr>
                <w:rFonts w:ascii="Garamond" w:hAnsi="Garamond"/>
                <w:color w:val="FF0000"/>
                <w:sz w:val="20"/>
                <w:szCs w:val="20"/>
              </w:rPr>
              <w:t>Hors-cursus : latin</w:t>
            </w:r>
          </w:p>
        </w:tc>
      </w:tr>
      <w:tr w:rsidR="00116B47" w:rsidRPr="0040385C" w:rsidTr="00235B03">
        <w:trPr>
          <w:trHeight w:val="1193"/>
        </w:trPr>
        <w:tc>
          <w:tcPr>
            <w:tcW w:w="2694" w:type="dxa"/>
            <w:shd w:val="clear" w:color="auto" w:fill="FFE4B5" w:themeFill="accent2" w:themeFillTint="66"/>
            <w:noWrap/>
          </w:tcPr>
          <w:p w:rsidR="00116B47" w:rsidRPr="0040385C" w:rsidRDefault="00116B47" w:rsidP="00E73919">
            <w:pPr>
              <w:rPr>
                <w:rFonts w:ascii="Garamond" w:hAnsi="Garamond" w:cstheme="minorHAnsi"/>
                <w:sz w:val="20"/>
                <w:szCs w:val="20"/>
              </w:rPr>
            </w:pPr>
            <w:r w:rsidRPr="0040385C">
              <w:rPr>
                <w:rFonts w:ascii="Garamond" w:hAnsi="Garamond" w:cstheme="minorHAnsi"/>
                <w:b/>
                <w:sz w:val="20"/>
                <w:szCs w:val="20"/>
              </w:rPr>
              <w:t>UE 301-50h-</w:t>
            </w:r>
            <w:r w:rsidRPr="0040385C">
              <w:rPr>
                <w:rFonts w:ascii="Garamond" w:hAnsi="Garamond" w:cstheme="minorHAnsi"/>
                <w:b/>
                <w:bCs/>
                <w:sz w:val="20"/>
                <w:szCs w:val="20"/>
              </w:rPr>
              <w:t>7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Littérature française 19</w:t>
            </w:r>
            <w:r w:rsidR="001C4B2F" w:rsidRPr="001C4B2F">
              <w:rPr>
                <w:rFonts w:ascii="Garamond" w:hAnsi="Garamond" w:cstheme="minorHAnsi"/>
                <w:sz w:val="20"/>
                <w:szCs w:val="20"/>
                <w:vertAlign w:val="superscript"/>
              </w:rPr>
              <w:t>e</w:t>
            </w:r>
            <w:r w:rsidR="001C4B2F">
              <w:rPr>
                <w:rFonts w:ascii="Garamond" w:hAnsi="Garamond" w:cstheme="minorHAnsi"/>
                <w:sz w:val="20"/>
                <w:szCs w:val="20"/>
              </w:rPr>
              <w:t>-21</w:t>
            </w:r>
            <w:r w:rsidR="001C4B2F" w:rsidRPr="001C4B2F">
              <w:rPr>
                <w:rFonts w:ascii="Garamond" w:hAnsi="Garamond" w:cstheme="minorHAnsi"/>
                <w:sz w:val="20"/>
                <w:szCs w:val="20"/>
                <w:vertAlign w:val="superscript"/>
              </w:rPr>
              <w:t>e</w:t>
            </w:r>
          </w:p>
        </w:tc>
        <w:tc>
          <w:tcPr>
            <w:tcW w:w="201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302-25h-</w:t>
            </w:r>
            <w:r w:rsidRPr="0040385C">
              <w:rPr>
                <w:rFonts w:ascii="Garamond" w:hAnsi="Garamond" w:cstheme="minorHAnsi"/>
                <w:b/>
                <w:bCs/>
                <w:sz w:val="20"/>
                <w:szCs w:val="20"/>
              </w:rPr>
              <w:t>4 ECTS</w:t>
            </w:r>
          </w:p>
          <w:p w:rsidR="00116B47" w:rsidRPr="0040385C" w:rsidRDefault="00235B03" w:rsidP="00E73919">
            <w:pPr>
              <w:rPr>
                <w:rFonts w:ascii="Garamond" w:hAnsi="Garamond" w:cstheme="minorHAnsi"/>
                <w:i/>
                <w:sz w:val="20"/>
                <w:szCs w:val="20"/>
              </w:rPr>
            </w:pPr>
            <w:r>
              <w:rPr>
                <w:rFonts w:ascii="Garamond" w:hAnsi="Garamond" w:cstheme="minorHAnsi"/>
                <w:sz w:val="20"/>
                <w:szCs w:val="20"/>
              </w:rPr>
              <w:t>Linguistique</w:t>
            </w:r>
          </w:p>
          <w:p w:rsidR="00116B47" w:rsidRPr="0040385C" w:rsidRDefault="00116B47" w:rsidP="00E73919">
            <w:pPr>
              <w:rPr>
                <w:rFonts w:ascii="Garamond" w:hAnsi="Garamond" w:cstheme="minorHAnsi"/>
                <w:iCs/>
                <w:sz w:val="20"/>
                <w:szCs w:val="20"/>
              </w:rPr>
            </w:pPr>
          </w:p>
        </w:tc>
        <w:tc>
          <w:tcPr>
            <w:tcW w:w="1814" w:type="dxa"/>
            <w:shd w:val="clear" w:color="auto" w:fill="FFE4B5" w:themeFill="accent2" w:themeFillTint="66"/>
            <w:noWrap/>
          </w:tcPr>
          <w:p w:rsidR="00116B47" w:rsidRPr="0040385C" w:rsidRDefault="00116B47" w:rsidP="00E73919">
            <w:pPr>
              <w:rPr>
                <w:rFonts w:ascii="Garamond" w:hAnsi="Garamond" w:cstheme="minorHAnsi"/>
                <w:b/>
                <w:bCs/>
                <w:sz w:val="20"/>
                <w:szCs w:val="20"/>
              </w:rPr>
            </w:pPr>
            <w:r w:rsidRPr="0040385C">
              <w:rPr>
                <w:rFonts w:ascii="Garamond" w:hAnsi="Garamond" w:cstheme="minorHAnsi"/>
                <w:b/>
                <w:bCs/>
                <w:sz w:val="20"/>
                <w:szCs w:val="20"/>
              </w:rPr>
              <w:t>UE 303- 25h-4 ECTS</w:t>
            </w:r>
          </w:p>
          <w:p w:rsidR="00116B47" w:rsidRPr="00891BB0" w:rsidRDefault="00891BB0" w:rsidP="00E73919">
            <w:pPr>
              <w:rPr>
                <w:rFonts w:ascii="Garamond" w:hAnsi="Garamond" w:cstheme="minorHAnsi"/>
                <w:bCs/>
                <w:iCs/>
                <w:sz w:val="20"/>
                <w:szCs w:val="20"/>
              </w:rPr>
            </w:pPr>
            <w:r>
              <w:rPr>
                <w:rFonts w:ascii="Garamond" w:hAnsi="Garamond" w:cstheme="minorHAnsi"/>
                <w:bCs/>
                <w:iCs/>
                <w:sz w:val="20"/>
                <w:szCs w:val="20"/>
              </w:rPr>
              <w:t>Renforcement Lettres Modernes</w:t>
            </w:r>
          </w:p>
        </w:tc>
        <w:tc>
          <w:tcPr>
            <w:tcW w:w="1984" w:type="dxa"/>
            <w:shd w:val="clear" w:color="auto" w:fill="92D050"/>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 xml:space="preserve"> UE 304 -50h-</w:t>
            </w:r>
            <w:r w:rsidRPr="0040385C">
              <w:rPr>
                <w:rFonts w:ascii="Garamond" w:hAnsi="Garamond" w:cstheme="minorHAnsi"/>
                <w:b/>
                <w:bCs/>
                <w:sz w:val="20"/>
                <w:szCs w:val="20"/>
              </w:rPr>
              <w:t>7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 xml:space="preserve">Littérature française </w:t>
            </w:r>
          </w:p>
          <w:p w:rsidR="00116B47" w:rsidRPr="0040385C" w:rsidRDefault="00116B47" w:rsidP="00E73919">
            <w:pPr>
              <w:rPr>
                <w:rFonts w:ascii="Garamond" w:hAnsi="Garamond" w:cstheme="minorHAnsi"/>
                <w:sz w:val="20"/>
                <w:szCs w:val="20"/>
              </w:rPr>
            </w:pPr>
          </w:p>
        </w:tc>
        <w:tc>
          <w:tcPr>
            <w:tcW w:w="3827" w:type="dxa"/>
            <w:shd w:val="clear" w:color="auto" w:fill="C2E3FA"/>
            <w:noWrap/>
          </w:tcPr>
          <w:p w:rsidR="00116B47" w:rsidRPr="0040385C" w:rsidRDefault="00116B47" w:rsidP="00E73919">
            <w:pPr>
              <w:rPr>
                <w:rFonts w:ascii="Garamond" w:hAnsi="Garamond" w:cstheme="minorHAnsi"/>
                <w:bCs/>
                <w:sz w:val="20"/>
                <w:szCs w:val="20"/>
              </w:rPr>
            </w:pPr>
            <w:r w:rsidRPr="0040385C">
              <w:rPr>
                <w:rFonts w:ascii="Garamond" w:hAnsi="Garamond" w:cstheme="minorHAnsi"/>
                <w:b/>
                <w:sz w:val="20"/>
                <w:szCs w:val="20"/>
              </w:rPr>
              <w:t>UE 305-25h-</w:t>
            </w:r>
            <w:r w:rsidRPr="0040385C">
              <w:rPr>
                <w:rFonts w:ascii="Garamond" w:hAnsi="Garamond" w:cstheme="minorHAnsi"/>
                <w:b/>
                <w:bCs/>
                <w:sz w:val="20"/>
                <w:szCs w:val="20"/>
              </w:rPr>
              <w:t>3 ECTS</w:t>
            </w:r>
          </w:p>
          <w:p w:rsidR="00116B47" w:rsidRPr="00891BB0" w:rsidRDefault="00891BB0" w:rsidP="00891BB0">
            <w:pPr>
              <w:rPr>
                <w:rFonts w:ascii="Garamond" w:hAnsi="Garamond" w:cstheme="minorHAnsi"/>
                <w:bCs/>
                <w:sz w:val="20"/>
                <w:szCs w:val="20"/>
              </w:rPr>
            </w:pPr>
            <w:r>
              <w:rPr>
                <w:rFonts w:ascii="Garamond" w:hAnsi="Garamond" w:cstheme="minorHAnsi"/>
                <w:bCs/>
                <w:sz w:val="20"/>
                <w:szCs w:val="20"/>
              </w:rPr>
              <w:t>Accompagnement projet</w:t>
            </w:r>
          </w:p>
        </w:tc>
        <w:tc>
          <w:tcPr>
            <w:tcW w:w="1701" w:type="dxa"/>
            <w:shd w:val="clear" w:color="auto" w:fill="E9D2FA"/>
            <w:noWrap/>
          </w:tcPr>
          <w:p w:rsidR="00116B47" w:rsidRPr="00235B03" w:rsidRDefault="00116B47" w:rsidP="00E73919">
            <w:pPr>
              <w:rPr>
                <w:rFonts w:ascii="Garamond" w:hAnsi="Garamond"/>
                <w:b/>
                <w:sz w:val="20"/>
                <w:szCs w:val="20"/>
              </w:rPr>
            </w:pPr>
            <w:r w:rsidRPr="00235B03">
              <w:rPr>
                <w:rFonts w:ascii="Garamond" w:hAnsi="Garamond"/>
                <w:b/>
                <w:sz w:val="20"/>
                <w:szCs w:val="20"/>
              </w:rPr>
              <w:t>UE 306 – 25h</w:t>
            </w:r>
          </w:p>
          <w:p w:rsidR="00116B47" w:rsidRPr="00235B03" w:rsidRDefault="00116B47" w:rsidP="00E73919">
            <w:pPr>
              <w:rPr>
                <w:rFonts w:ascii="Garamond" w:hAnsi="Garamond"/>
                <w:bCs/>
                <w:sz w:val="20"/>
                <w:szCs w:val="20"/>
              </w:rPr>
            </w:pPr>
            <w:r w:rsidRPr="00235B03">
              <w:rPr>
                <w:rFonts w:ascii="Garamond" w:hAnsi="Garamond"/>
                <w:b/>
                <w:bCs/>
                <w:sz w:val="20"/>
                <w:szCs w:val="20"/>
              </w:rPr>
              <w:t>3 ECTS</w:t>
            </w:r>
          </w:p>
          <w:p w:rsidR="00891BB0" w:rsidRPr="00235B03" w:rsidRDefault="00891BB0" w:rsidP="00E73919">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116B47" w:rsidRPr="0040385C" w:rsidRDefault="00116B47" w:rsidP="00E73919">
            <w:pPr>
              <w:rPr>
                <w:rFonts w:ascii="Garamond" w:hAnsi="Garamond"/>
                <w:sz w:val="20"/>
                <w:szCs w:val="20"/>
              </w:rPr>
            </w:pPr>
            <w:proofErr w:type="spellStart"/>
            <w:r w:rsidRPr="0040385C">
              <w:rPr>
                <w:rFonts w:ascii="Garamond" w:hAnsi="Garamond"/>
                <w:sz w:val="20"/>
                <w:szCs w:val="20"/>
              </w:rPr>
              <w:t>Pix</w:t>
            </w:r>
            <w:proofErr w:type="spellEnd"/>
            <w:r w:rsidRPr="0040385C">
              <w:rPr>
                <w:rFonts w:ascii="Garamond" w:hAnsi="Garamond"/>
                <w:sz w:val="20"/>
                <w:szCs w:val="20"/>
              </w:rPr>
              <w:t xml:space="preserve"> 25h</w:t>
            </w:r>
          </w:p>
          <w:p w:rsidR="00116B47" w:rsidRPr="0040385C" w:rsidRDefault="00116B47" w:rsidP="00E73919">
            <w:pPr>
              <w:rPr>
                <w:rFonts w:ascii="Garamond" w:hAnsi="Garamond"/>
                <w:sz w:val="20"/>
                <w:szCs w:val="20"/>
              </w:rPr>
            </w:pPr>
            <w:r w:rsidRPr="0040385C">
              <w:rPr>
                <w:rFonts w:ascii="Garamond" w:hAnsi="Garamond"/>
                <w:color w:val="FF0000"/>
                <w:sz w:val="20"/>
                <w:szCs w:val="20"/>
              </w:rPr>
              <w:t>Hors-cursus : latin</w:t>
            </w:r>
          </w:p>
        </w:tc>
      </w:tr>
      <w:tr w:rsidR="00116B47" w:rsidRPr="0040385C" w:rsidTr="00235B03">
        <w:trPr>
          <w:trHeight w:val="803"/>
        </w:trPr>
        <w:tc>
          <w:tcPr>
            <w:tcW w:w="2694" w:type="dxa"/>
            <w:shd w:val="clear" w:color="auto" w:fill="FFE4B5" w:themeFill="accent2" w:themeFillTint="66"/>
            <w:noWrap/>
          </w:tcPr>
          <w:p w:rsidR="00116B47" w:rsidRPr="0040385C" w:rsidRDefault="00116B47" w:rsidP="00E73919">
            <w:pPr>
              <w:rPr>
                <w:rFonts w:ascii="Garamond" w:hAnsi="Garamond" w:cstheme="minorHAnsi"/>
                <w:sz w:val="20"/>
                <w:szCs w:val="20"/>
              </w:rPr>
            </w:pPr>
            <w:r w:rsidRPr="0040385C">
              <w:rPr>
                <w:rFonts w:ascii="Garamond" w:hAnsi="Garamond" w:cstheme="minorHAnsi"/>
                <w:b/>
                <w:sz w:val="20"/>
                <w:szCs w:val="20"/>
              </w:rPr>
              <w:t>UE 401-50h-</w:t>
            </w:r>
            <w:r w:rsidRPr="0040385C">
              <w:rPr>
                <w:rFonts w:ascii="Garamond" w:hAnsi="Garamond" w:cstheme="minorHAnsi"/>
                <w:b/>
                <w:bCs/>
                <w:sz w:val="20"/>
                <w:szCs w:val="20"/>
              </w:rPr>
              <w:t>7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Littérature comparée</w:t>
            </w:r>
          </w:p>
        </w:tc>
        <w:tc>
          <w:tcPr>
            <w:tcW w:w="201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402-25h-</w:t>
            </w:r>
            <w:r w:rsidRPr="0040385C">
              <w:rPr>
                <w:rFonts w:ascii="Garamond" w:hAnsi="Garamond" w:cstheme="minorHAnsi"/>
                <w:b/>
                <w:bCs/>
                <w:sz w:val="20"/>
                <w:szCs w:val="20"/>
              </w:rPr>
              <w:t>4 ECTS</w:t>
            </w:r>
          </w:p>
          <w:p w:rsidR="00116B47" w:rsidRPr="0040385C" w:rsidRDefault="00116B47" w:rsidP="00E73919">
            <w:pPr>
              <w:rPr>
                <w:rFonts w:ascii="Garamond" w:hAnsi="Garamond" w:cstheme="minorHAnsi"/>
                <w:bCs/>
                <w:sz w:val="20"/>
                <w:szCs w:val="20"/>
              </w:rPr>
            </w:pPr>
            <w:r w:rsidRPr="0040385C">
              <w:rPr>
                <w:rFonts w:ascii="Garamond" w:hAnsi="Garamond" w:cstheme="minorHAnsi"/>
                <w:bCs/>
                <w:sz w:val="20"/>
                <w:szCs w:val="20"/>
              </w:rPr>
              <w:t xml:space="preserve">Littérature française médiévale </w:t>
            </w:r>
          </w:p>
        </w:tc>
        <w:tc>
          <w:tcPr>
            <w:tcW w:w="1814" w:type="dxa"/>
            <w:shd w:val="clear" w:color="auto" w:fill="FFE4B5" w:themeFill="accent2" w:themeFillTint="66"/>
            <w:noWrap/>
          </w:tcPr>
          <w:p w:rsidR="00116B47" w:rsidRPr="0040385C" w:rsidRDefault="00116B47" w:rsidP="00E73919">
            <w:pPr>
              <w:rPr>
                <w:rFonts w:ascii="Garamond" w:hAnsi="Garamond" w:cstheme="minorHAnsi"/>
                <w:b/>
                <w:bCs/>
                <w:sz w:val="20"/>
                <w:szCs w:val="20"/>
              </w:rPr>
            </w:pPr>
            <w:r w:rsidRPr="0040385C">
              <w:rPr>
                <w:rFonts w:ascii="Garamond" w:hAnsi="Garamond" w:cstheme="minorHAnsi"/>
                <w:b/>
                <w:bCs/>
                <w:sz w:val="20"/>
                <w:szCs w:val="20"/>
              </w:rPr>
              <w:t>UE 403- 25h-4 ECTS</w:t>
            </w:r>
          </w:p>
          <w:p w:rsidR="00116B47" w:rsidRPr="0040385C" w:rsidRDefault="00116B47" w:rsidP="00E73919">
            <w:pPr>
              <w:rPr>
                <w:rFonts w:ascii="Garamond" w:hAnsi="Garamond" w:cstheme="minorHAnsi"/>
                <w:bCs/>
                <w:sz w:val="20"/>
                <w:szCs w:val="20"/>
              </w:rPr>
            </w:pPr>
            <w:r w:rsidRPr="0040385C">
              <w:rPr>
                <w:rFonts w:ascii="Garamond" w:hAnsi="Garamond" w:cstheme="minorHAnsi"/>
                <w:bCs/>
                <w:sz w:val="20"/>
                <w:szCs w:val="20"/>
              </w:rPr>
              <w:t xml:space="preserve">Linguistique diachronique </w:t>
            </w:r>
          </w:p>
        </w:tc>
        <w:tc>
          <w:tcPr>
            <w:tcW w:w="1984" w:type="dxa"/>
            <w:shd w:val="clear" w:color="auto" w:fill="92D050"/>
            <w:noWrap/>
          </w:tcPr>
          <w:p w:rsidR="00116B47" w:rsidRPr="0040385C" w:rsidRDefault="00116B47" w:rsidP="00E73919">
            <w:pPr>
              <w:rPr>
                <w:rFonts w:ascii="Garamond" w:hAnsi="Garamond" w:cstheme="minorHAnsi"/>
                <w:b/>
                <w:bCs/>
                <w:sz w:val="20"/>
                <w:szCs w:val="20"/>
              </w:rPr>
            </w:pPr>
            <w:r w:rsidRPr="0040385C">
              <w:rPr>
                <w:rFonts w:ascii="Garamond" w:hAnsi="Garamond" w:cstheme="minorHAnsi"/>
                <w:b/>
                <w:bCs/>
                <w:sz w:val="20"/>
                <w:szCs w:val="20"/>
              </w:rPr>
              <w:t>UE 404 - 50h-7 ECTS</w:t>
            </w:r>
          </w:p>
          <w:p w:rsidR="00116B47" w:rsidRPr="0040385C" w:rsidRDefault="00116B47" w:rsidP="00E73919">
            <w:pPr>
              <w:rPr>
                <w:rFonts w:ascii="Garamond" w:hAnsi="Garamond" w:cstheme="minorHAnsi"/>
                <w:bCs/>
                <w:sz w:val="20"/>
                <w:szCs w:val="20"/>
              </w:rPr>
            </w:pPr>
            <w:r w:rsidRPr="0040385C">
              <w:rPr>
                <w:rFonts w:ascii="Garamond" w:hAnsi="Garamond" w:cstheme="minorHAnsi"/>
                <w:bCs/>
                <w:sz w:val="20"/>
                <w:szCs w:val="20"/>
              </w:rPr>
              <w:t xml:space="preserve">Linguistique </w:t>
            </w:r>
          </w:p>
          <w:p w:rsidR="00116B47" w:rsidRPr="0040385C" w:rsidRDefault="00116B47" w:rsidP="00891BB0">
            <w:pPr>
              <w:rPr>
                <w:rFonts w:ascii="Garamond" w:hAnsi="Garamond" w:cstheme="minorHAnsi"/>
                <w:bCs/>
                <w:i/>
                <w:sz w:val="20"/>
                <w:szCs w:val="20"/>
              </w:rPr>
            </w:pPr>
          </w:p>
        </w:tc>
        <w:tc>
          <w:tcPr>
            <w:tcW w:w="3827" w:type="dxa"/>
            <w:shd w:val="clear" w:color="auto" w:fill="C2E3FA"/>
            <w:noWrap/>
          </w:tcPr>
          <w:p w:rsidR="00116B47" w:rsidRPr="0040385C" w:rsidRDefault="00116B47" w:rsidP="00E73919">
            <w:pPr>
              <w:rPr>
                <w:rFonts w:ascii="Garamond" w:hAnsi="Garamond" w:cstheme="minorHAnsi"/>
                <w:bCs/>
                <w:sz w:val="20"/>
                <w:szCs w:val="20"/>
              </w:rPr>
            </w:pPr>
            <w:r w:rsidRPr="0040385C">
              <w:rPr>
                <w:rFonts w:ascii="Garamond" w:hAnsi="Garamond" w:cstheme="minorHAnsi"/>
                <w:b/>
                <w:sz w:val="20"/>
                <w:szCs w:val="20"/>
              </w:rPr>
              <w:t>UE 405</w:t>
            </w:r>
            <w:r w:rsidRPr="0040385C">
              <w:rPr>
                <w:rFonts w:ascii="Garamond" w:hAnsi="Garamond" w:cstheme="minorHAnsi"/>
                <w:sz w:val="20"/>
                <w:szCs w:val="20"/>
              </w:rPr>
              <w:t xml:space="preserve"> </w:t>
            </w:r>
            <w:r w:rsidRPr="0040385C">
              <w:rPr>
                <w:rFonts w:ascii="Garamond" w:hAnsi="Garamond" w:cstheme="minorHAnsi"/>
                <w:b/>
                <w:sz w:val="20"/>
                <w:szCs w:val="20"/>
              </w:rPr>
              <w:t>-25h-</w:t>
            </w:r>
            <w:r w:rsidRPr="0040385C">
              <w:rPr>
                <w:rFonts w:ascii="Garamond" w:hAnsi="Garamond" w:cstheme="minorHAnsi"/>
                <w:b/>
                <w:bCs/>
                <w:sz w:val="20"/>
                <w:szCs w:val="20"/>
              </w:rPr>
              <w:t>3 ECTS</w:t>
            </w:r>
          </w:p>
          <w:p w:rsidR="00116B47" w:rsidRPr="00891BB0" w:rsidRDefault="00891BB0" w:rsidP="00891BB0">
            <w:pPr>
              <w:rPr>
                <w:rFonts w:ascii="Garamond" w:hAnsi="Garamond" w:cstheme="minorHAnsi"/>
                <w:sz w:val="20"/>
                <w:szCs w:val="20"/>
              </w:rPr>
            </w:pPr>
            <w:r>
              <w:rPr>
                <w:rFonts w:ascii="Garamond" w:hAnsi="Garamond" w:cstheme="minorHAnsi"/>
                <w:bCs/>
                <w:sz w:val="20"/>
                <w:szCs w:val="20"/>
              </w:rPr>
              <w:t>Accompagnement projet</w:t>
            </w:r>
          </w:p>
        </w:tc>
        <w:tc>
          <w:tcPr>
            <w:tcW w:w="1701" w:type="dxa"/>
            <w:shd w:val="clear" w:color="auto" w:fill="E9D2FA"/>
            <w:noWrap/>
          </w:tcPr>
          <w:p w:rsidR="00116B47" w:rsidRPr="00235B03" w:rsidRDefault="00116B47" w:rsidP="00E73919">
            <w:pPr>
              <w:rPr>
                <w:rFonts w:ascii="Garamond" w:hAnsi="Garamond"/>
                <w:b/>
                <w:sz w:val="20"/>
                <w:szCs w:val="20"/>
              </w:rPr>
            </w:pPr>
            <w:r w:rsidRPr="00235B03">
              <w:rPr>
                <w:rFonts w:ascii="Garamond" w:hAnsi="Garamond"/>
                <w:b/>
                <w:sz w:val="20"/>
                <w:szCs w:val="20"/>
              </w:rPr>
              <w:t xml:space="preserve">UE 406 – 25h </w:t>
            </w:r>
          </w:p>
          <w:p w:rsidR="00116B47" w:rsidRPr="00235B03" w:rsidRDefault="00116B47" w:rsidP="00E73919">
            <w:pPr>
              <w:rPr>
                <w:rFonts w:ascii="Garamond" w:hAnsi="Garamond"/>
                <w:bCs/>
                <w:sz w:val="20"/>
                <w:szCs w:val="20"/>
              </w:rPr>
            </w:pPr>
            <w:r w:rsidRPr="00235B03">
              <w:rPr>
                <w:rFonts w:ascii="Garamond" w:hAnsi="Garamond"/>
                <w:b/>
                <w:bCs/>
                <w:sz w:val="20"/>
                <w:szCs w:val="20"/>
              </w:rPr>
              <w:t>3 ECTS</w:t>
            </w:r>
          </w:p>
          <w:p w:rsidR="00891BB0" w:rsidRPr="00235B03" w:rsidRDefault="00891BB0" w:rsidP="00E73919">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116B47" w:rsidRPr="0040385C" w:rsidRDefault="00116B47" w:rsidP="00E73919">
            <w:pPr>
              <w:rPr>
                <w:rFonts w:ascii="Garamond" w:hAnsi="Garamond"/>
                <w:sz w:val="20"/>
                <w:szCs w:val="20"/>
              </w:rPr>
            </w:pPr>
            <w:proofErr w:type="spellStart"/>
            <w:r w:rsidRPr="0040385C">
              <w:rPr>
                <w:rFonts w:ascii="Garamond" w:hAnsi="Garamond"/>
                <w:sz w:val="20"/>
                <w:szCs w:val="20"/>
              </w:rPr>
              <w:t>Pix</w:t>
            </w:r>
            <w:proofErr w:type="spellEnd"/>
            <w:r w:rsidRPr="0040385C">
              <w:rPr>
                <w:rFonts w:ascii="Garamond" w:hAnsi="Garamond"/>
                <w:sz w:val="20"/>
                <w:szCs w:val="20"/>
              </w:rPr>
              <w:t> </w:t>
            </w:r>
          </w:p>
          <w:p w:rsidR="00116B47" w:rsidRPr="0040385C" w:rsidRDefault="00116B47" w:rsidP="00E73919">
            <w:pPr>
              <w:rPr>
                <w:rFonts w:ascii="Garamond" w:hAnsi="Garamond"/>
                <w:sz w:val="20"/>
                <w:szCs w:val="20"/>
              </w:rPr>
            </w:pPr>
            <w:r w:rsidRPr="0040385C">
              <w:rPr>
                <w:rFonts w:ascii="Garamond" w:hAnsi="Garamond"/>
                <w:sz w:val="20"/>
                <w:szCs w:val="20"/>
              </w:rPr>
              <w:t xml:space="preserve">25h </w:t>
            </w:r>
          </w:p>
          <w:p w:rsidR="00116B47" w:rsidRPr="0040385C" w:rsidRDefault="00116B47" w:rsidP="00E73919">
            <w:pPr>
              <w:rPr>
                <w:rFonts w:ascii="Garamond" w:hAnsi="Garamond"/>
                <w:sz w:val="20"/>
                <w:szCs w:val="20"/>
              </w:rPr>
            </w:pPr>
            <w:r w:rsidRPr="0040385C">
              <w:rPr>
                <w:rFonts w:ascii="Garamond" w:hAnsi="Garamond"/>
                <w:color w:val="FF0000"/>
                <w:sz w:val="20"/>
                <w:szCs w:val="20"/>
              </w:rPr>
              <w:t>Hors-cursus : latin</w:t>
            </w:r>
          </w:p>
        </w:tc>
      </w:tr>
      <w:tr w:rsidR="00116B47" w:rsidRPr="0040385C" w:rsidTr="00235B03">
        <w:trPr>
          <w:trHeight w:val="803"/>
        </w:trPr>
        <w:tc>
          <w:tcPr>
            <w:tcW w:w="269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501-50h-</w:t>
            </w:r>
            <w:r w:rsidRPr="0040385C">
              <w:rPr>
                <w:rFonts w:ascii="Garamond" w:hAnsi="Garamond" w:cstheme="minorHAnsi"/>
                <w:b/>
                <w:bCs/>
                <w:sz w:val="20"/>
                <w:szCs w:val="20"/>
              </w:rPr>
              <w:t>6 ECTS</w:t>
            </w:r>
          </w:p>
          <w:p w:rsidR="00116B47" w:rsidRPr="00235B03" w:rsidRDefault="00235B03" w:rsidP="00E73919">
            <w:pPr>
              <w:rPr>
                <w:rFonts w:ascii="Garamond" w:hAnsi="Garamond" w:cstheme="minorHAnsi"/>
                <w:sz w:val="20"/>
                <w:szCs w:val="20"/>
              </w:rPr>
            </w:pPr>
            <w:r w:rsidRPr="00235B03">
              <w:rPr>
                <w:rFonts w:ascii="Garamond" w:hAnsi="Garamond" w:cstheme="minorHAnsi"/>
                <w:sz w:val="20"/>
                <w:szCs w:val="20"/>
              </w:rPr>
              <w:t>Littératures française et francophone</w:t>
            </w:r>
            <w:r w:rsidR="00116B47" w:rsidRPr="00235B03">
              <w:rPr>
                <w:rFonts w:ascii="Garamond" w:hAnsi="Garamond" w:cstheme="minorHAnsi"/>
                <w:sz w:val="20"/>
                <w:szCs w:val="20"/>
              </w:rPr>
              <w:t xml:space="preserve"> </w:t>
            </w:r>
          </w:p>
        </w:tc>
        <w:tc>
          <w:tcPr>
            <w:tcW w:w="2014" w:type="dxa"/>
            <w:shd w:val="clear" w:color="auto" w:fill="FFE4B5" w:themeFill="accent2" w:themeFillTint="66"/>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502-50h-</w:t>
            </w:r>
            <w:r w:rsidRPr="0040385C">
              <w:rPr>
                <w:rFonts w:ascii="Garamond" w:hAnsi="Garamond" w:cstheme="minorHAnsi"/>
                <w:b/>
                <w:bCs/>
                <w:sz w:val="20"/>
                <w:szCs w:val="20"/>
              </w:rPr>
              <w:t>6 ECTS</w:t>
            </w:r>
          </w:p>
          <w:p w:rsidR="00116B47" w:rsidRPr="0040385C" w:rsidRDefault="00116B47" w:rsidP="00E73919">
            <w:pPr>
              <w:rPr>
                <w:rFonts w:ascii="Garamond" w:hAnsi="Garamond" w:cstheme="minorHAnsi"/>
                <w:sz w:val="20"/>
                <w:szCs w:val="20"/>
              </w:rPr>
            </w:pPr>
            <w:r w:rsidRPr="0040385C">
              <w:rPr>
                <w:rFonts w:ascii="Garamond" w:hAnsi="Garamond" w:cstheme="minorHAnsi"/>
                <w:sz w:val="20"/>
                <w:szCs w:val="20"/>
              </w:rPr>
              <w:t xml:space="preserve"> Littérature comparée</w:t>
            </w:r>
          </w:p>
        </w:tc>
        <w:tc>
          <w:tcPr>
            <w:tcW w:w="1814" w:type="dxa"/>
            <w:shd w:val="clear" w:color="auto" w:fill="FFE4B5" w:themeFill="accent2" w:themeFillTint="66"/>
            <w:noWrap/>
          </w:tcPr>
          <w:p w:rsidR="00116B47" w:rsidRPr="0040385C" w:rsidRDefault="00116B47" w:rsidP="00E73919">
            <w:pPr>
              <w:pStyle w:val="Listepuces"/>
              <w:numPr>
                <w:ilvl w:val="0"/>
                <w:numId w:val="0"/>
              </w:numPr>
              <w:ind w:left="360" w:hanging="360"/>
              <w:rPr>
                <w:rFonts w:ascii="Garamond" w:hAnsi="Garamond" w:cstheme="minorHAnsi"/>
                <w:b/>
                <w:sz w:val="20"/>
                <w:szCs w:val="20"/>
              </w:rPr>
            </w:pPr>
            <w:r w:rsidRPr="0040385C">
              <w:rPr>
                <w:rFonts w:ascii="Garamond" w:hAnsi="Garamond" w:cstheme="minorHAnsi"/>
                <w:b/>
                <w:sz w:val="20"/>
                <w:szCs w:val="20"/>
              </w:rPr>
              <w:t>UE 503- 50h-</w:t>
            </w:r>
            <w:r w:rsidRPr="0040385C">
              <w:rPr>
                <w:rFonts w:ascii="Garamond" w:hAnsi="Garamond" w:cstheme="minorHAnsi"/>
                <w:b/>
                <w:bCs/>
                <w:sz w:val="20"/>
                <w:szCs w:val="20"/>
              </w:rPr>
              <w:t>6 ECTS</w:t>
            </w:r>
          </w:p>
          <w:p w:rsidR="00116B47" w:rsidRPr="00891BB0" w:rsidRDefault="00891BB0" w:rsidP="00E73919">
            <w:pPr>
              <w:rPr>
                <w:rFonts w:ascii="Garamond" w:hAnsi="Garamond" w:cstheme="minorHAnsi"/>
                <w:sz w:val="20"/>
                <w:szCs w:val="20"/>
              </w:rPr>
            </w:pPr>
            <w:r>
              <w:rPr>
                <w:rFonts w:ascii="Garamond" w:hAnsi="Garamond" w:cstheme="minorHAnsi"/>
                <w:sz w:val="20"/>
                <w:szCs w:val="20"/>
              </w:rPr>
              <w:t>Littérature et Linguistique médiévales</w:t>
            </w:r>
          </w:p>
        </w:tc>
        <w:tc>
          <w:tcPr>
            <w:tcW w:w="1984" w:type="dxa"/>
            <w:shd w:val="clear" w:color="auto" w:fill="92D050"/>
            <w:noWrap/>
          </w:tcPr>
          <w:p w:rsidR="00116B47" w:rsidRPr="0040385C" w:rsidRDefault="00116B47" w:rsidP="00E73919">
            <w:pPr>
              <w:rPr>
                <w:rFonts w:ascii="Garamond" w:hAnsi="Garamond" w:cstheme="minorHAnsi"/>
                <w:b/>
                <w:sz w:val="20"/>
                <w:szCs w:val="20"/>
              </w:rPr>
            </w:pPr>
            <w:r w:rsidRPr="0040385C">
              <w:rPr>
                <w:rFonts w:ascii="Garamond" w:hAnsi="Garamond" w:cstheme="minorHAnsi"/>
                <w:b/>
                <w:sz w:val="20"/>
                <w:szCs w:val="20"/>
              </w:rPr>
              <w:t>UE 504 -50h-</w:t>
            </w:r>
            <w:r w:rsidRPr="0040385C">
              <w:rPr>
                <w:rFonts w:ascii="Garamond" w:hAnsi="Garamond" w:cstheme="minorHAnsi"/>
                <w:b/>
                <w:bCs/>
                <w:sz w:val="20"/>
                <w:szCs w:val="20"/>
              </w:rPr>
              <w:t>6 ECTS</w:t>
            </w:r>
          </w:p>
          <w:p w:rsidR="00891BB0" w:rsidRPr="0040385C" w:rsidRDefault="00235B03" w:rsidP="00891BB0">
            <w:pPr>
              <w:rPr>
                <w:rFonts w:ascii="Garamond" w:hAnsi="Garamond" w:cstheme="minorHAnsi"/>
                <w:iCs/>
                <w:sz w:val="20"/>
                <w:szCs w:val="20"/>
              </w:rPr>
            </w:pPr>
            <w:r>
              <w:rPr>
                <w:rFonts w:ascii="Garamond" w:hAnsi="Garamond" w:cstheme="minorHAnsi"/>
                <w:sz w:val="20"/>
                <w:szCs w:val="20"/>
              </w:rPr>
              <w:t>Renforcement Littéraire et Linguistique</w:t>
            </w:r>
          </w:p>
          <w:p w:rsidR="00116B47" w:rsidRPr="0040385C" w:rsidRDefault="00116B47" w:rsidP="00E73919">
            <w:pPr>
              <w:rPr>
                <w:rFonts w:ascii="Garamond" w:hAnsi="Garamond" w:cstheme="minorHAnsi"/>
                <w:iCs/>
                <w:sz w:val="20"/>
                <w:szCs w:val="20"/>
              </w:rPr>
            </w:pPr>
          </w:p>
        </w:tc>
        <w:tc>
          <w:tcPr>
            <w:tcW w:w="3827" w:type="dxa"/>
            <w:shd w:val="clear" w:color="auto" w:fill="C2E3FA"/>
            <w:noWrap/>
          </w:tcPr>
          <w:p w:rsidR="00116B47" w:rsidRPr="0040385C" w:rsidRDefault="00116B47" w:rsidP="00E73919">
            <w:pPr>
              <w:rPr>
                <w:rFonts w:ascii="Garamond" w:hAnsi="Garamond" w:cstheme="minorHAnsi"/>
                <w:bCs/>
                <w:sz w:val="20"/>
                <w:szCs w:val="20"/>
              </w:rPr>
            </w:pPr>
            <w:r w:rsidRPr="0040385C">
              <w:rPr>
                <w:rFonts w:ascii="Garamond" w:hAnsi="Garamond" w:cstheme="minorHAnsi"/>
                <w:b/>
                <w:sz w:val="20"/>
                <w:szCs w:val="20"/>
              </w:rPr>
              <w:t xml:space="preserve">UE 505 </w:t>
            </w:r>
            <w:r w:rsidRPr="0040385C">
              <w:rPr>
                <w:rFonts w:ascii="Garamond" w:hAnsi="Garamond" w:cstheme="minorHAnsi"/>
                <w:sz w:val="20"/>
                <w:szCs w:val="20"/>
              </w:rPr>
              <w:t>-</w:t>
            </w:r>
            <w:r w:rsidRPr="0040385C">
              <w:rPr>
                <w:rFonts w:ascii="Garamond" w:hAnsi="Garamond" w:cstheme="minorHAnsi"/>
                <w:b/>
                <w:sz w:val="20"/>
                <w:szCs w:val="20"/>
              </w:rPr>
              <w:t xml:space="preserve"> 25h -</w:t>
            </w:r>
            <w:r w:rsidRPr="0040385C">
              <w:rPr>
                <w:rFonts w:ascii="Garamond" w:hAnsi="Garamond" w:cstheme="minorHAnsi"/>
                <w:b/>
                <w:bCs/>
                <w:sz w:val="20"/>
                <w:szCs w:val="20"/>
              </w:rPr>
              <w:t>3 ECTS</w:t>
            </w:r>
          </w:p>
          <w:p w:rsidR="00116B47" w:rsidRPr="00891BB0" w:rsidRDefault="00891BB0" w:rsidP="00E73919">
            <w:pPr>
              <w:rPr>
                <w:rFonts w:ascii="Garamond" w:hAnsi="Garamond" w:cstheme="minorHAnsi"/>
                <w:sz w:val="20"/>
                <w:szCs w:val="20"/>
              </w:rPr>
            </w:pPr>
            <w:r>
              <w:rPr>
                <w:rFonts w:ascii="Garamond" w:hAnsi="Garamond" w:cstheme="minorHAnsi"/>
                <w:bCs/>
                <w:sz w:val="20"/>
                <w:szCs w:val="20"/>
              </w:rPr>
              <w:t>Accompagnement projet</w:t>
            </w:r>
          </w:p>
          <w:p w:rsidR="00116B47" w:rsidRPr="0040385C" w:rsidRDefault="00116B47" w:rsidP="00E73919">
            <w:pPr>
              <w:rPr>
                <w:rFonts w:ascii="Garamond" w:hAnsi="Garamond" w:cstheme="minorHAnsi"/>
                <w:bCs/>
                <w:color w:val="FF0000"/>
                <w:sz w:val="20"/>
                <w:szCs w:val="20"/>
              </w:rPr>
            </w:pPr>
          </w:p>
        </w:tc>
        <w:tc>
          <w:tcPr>
            <w:tcW w:w="1701" w:type="dxa"/>
            <w:shd w:val="clear" w:color="auto" w:fill="E9D2FA"/>
            <w:noWrap/>
          </w:tcPr>
          <w:p w:rsidR="00116B47" w:rsidRPr="00235B03" w:rsidRDefault="00116B47" w:rsidP="00E73919">
            <w:pPr>
              <w:rPr>
                <w:rFonts w:ascii="Garamond" w:hAnsi="Garamond"/>
                <w:b/>
                <w:sz w:val="20"/>
                <w:szCs w:val="20"/>
              </w:rPr>
            </w:pPr>
            <w:r w:rsidRPr="00235B03">
              <w:rPr>
                <w:rFonts w:ascii="Garamond" w:hAnsi="Garamond"/>
                <w:b/>
                <w:sz w:val="20"/>
                <w:szCs w:val="20"/>
              </w:rPr>
              <w:t xml:space="preserve">UE 506 – 25h </w:t>
            </w:r>
          </w:p>
          <w:p w:rsidR="00116B47" w:rsidRPr="00235B03" w:rsidRDefault="00116B47" w:rsidP="00E73919">
            <w:pPr>
              <w:rPr>
                <w:rFonts w:ascii="Garamond" w:hAnsi="Garamond"/>
                <w:bCs/>
                <w:sz w:val="20"/>
                <w:szCs w:val="20"/>
              </w:rPr>
            </w:pPr>
            <w:r w:rsidRPr="00235B03">
              <w:rPr>
                <w:rFonts w:ascii="Garamond" w:hAnsi="Garamond"/>
                <w:b/>
                <w:bCs/>
                <w:sz w:val="20"/>
                <w:szCs w:val="20"/>
              </w:rPr>
              <w:t>3 ECTS</w:t>
            </w:r>
          </w:p>
          <w:p w:rsidR="00891BB0" w:rsidRPr="00235B03" w:rsidRDefault="00891BB0" w:rsidP="00E73919">
            <w:pPr>
              <w:rPr>
                <w:rFonts w:ascii="Garamond" w:hAnsi="Garamond"/>
                <w:sz w:val="20"/>
                <w:szCs w:val="20"/>
              </w:rPr>
            </w:pPr>
            <w:r w:rsidRPr="00235B03">
              <w:rPr>
                <w:rFonts w:ascii="Garamond" w:hAnsi="Garamond"/>
                <w:bCs/>
                <w:sz w:val="20"/>
                <w:szCs w:val="20"/>
              </w:rPr>
              <w:t>Langue vivante, Latin ou Option</w:t>
            </w:r>
          </w:p>
        </w:tc>
        <w:tc>
          <w:tcPr>
            <w:tcW w:w="993" w:type="dxa"/>
            <w:noWrap/>
          </w:tcPr>
          <w:p w:rsidR="00116B47" w:rsidRPr="0040385C" w:rsidRDefault="00116B47" w:rsidP="00E73919">
            <w:pPr>
              <w:rPr>
                <w:rFonts w:ascii="Garamond" w:hAnsi="Garamond"/>
                <w:sz w:val="20"/>
                <w:szCs w:val="20"/>
              </w:rPr>
            </w:pPr>
            <w:r w:rsidRPr="0040385C">
              <w:rPr>
                <w:rFonts w:ascii="Garamond" w:hAnsi="Garamond"/>
                <w:color w:val="FF0000"/>
                <w:sz w:val="20"/>
                <w:szCs w:val="20"/>
              </w:rPr>
              <w:t>Hors-cursus : latin</w:t>
            </w:r>
          </w:p>
        </w:tc>
      </w:tr>
      <w:tr w:rsidR="00116B47" w:rsidRPr="0040385C" w:rsidTr="00235B03">
        <w:trPr>
          <w:trHeight w:val="675"/>
        </w:trPr>
        <w:tc>
          <w:tcPr>
            <w:tcW w:w="2694" w:type="dxa"/>
            <w:shd w:val="clear" w:color="auto" w:fill="FFE4B5" w:themeFill="accent2" w:themeFillTint="66"/>
            <w:noWrap/>
            <w:tcMar>
              <w:left w:w="57" w:type="dxa"/>
              <w:right w:w="57" w:type="dxa"/>
            </w:tcMar>
          </w:tcPr>
          <w:p w:rsidR="00116B47" w:rsidRPr="0040385C" w:rsidRDefault="00116B47" w:rsidP="00E73919">
            <w:pPr>
              <w:rPr>
                <w:rFonts w:ascii="Garamond" w:hAnsi="Garamond"/>
                <w:sz w:val="20"/>
                <w:szCs w:val="20"/>
              </w:rPr>
            </w:pPr>
            <w:r w:rsidRPr="0040385C">
              <w:rPr>
                <w:rFonts w:ascii="Garamond" w:hAnsi="Garamond"/>
                <w:b/>
                <w:sz w:val="20"/>
                <w:szCs w:val="20"/>
              </w:rPr>
              <w:t xml:space="preserve">UE 601-50h – </w:t>
            </w:r>
            <w:r w:rsidRPr="0040385C">
              <w:rPr>
                <w:rFonts w:ascii="Garamond" w:hAnsi="Garamond"/>
                <w:b/>
                <w:bCs/>
                <w:sz w:val="20"/>
                <w:szCs w:val="20"/>
              </w:rPr>
              <w:t>6 ECTS</w:t>
            </w:r>
          </w:p>
          <w:p w:rsidR="00116B47" w:rsidRPr="0040385C" w:rsidRDefault="00116B47" w:rsidP="00891BB0">
            <w:pPr>
              <w:rPr>
                <w:rFonts w:ascii="Garamond" w:hAnsi="Garamond"/>
                <w:color w:val="FF0000"/>
                <w:sz w:val="20"/>
                <w:szCs w:val="20"/>
                <w:highlight w:val="yellow"/>
              </w:rPr>
            </w:pPr>
            <w:r w:rsidRPr="0040385C">
              <w:rPr>
                <w:rFonts w:ascii="Garamond" w:hAnsi="Garamond"/>
                <w:sz w:val="20"/>
                <w:szCs w:val="20"/>
              </w:rPr>
              <w:t xml:space="preserve">Littérature française </w:t>
            </w:r>
          </w:p>
        </w:tc>
        <w:tc>
          <w:tcPr>
            <w:tcW w:w="2014" w:type="dxa"/>
            <w:shd w:val="clear" w:color="auto" w:fill="FFE4B5" w:themeFill="accent2" w:themeFillTint="66"/>
            <w:noWrap/>
            <w:tcMar>
              <w:left w:w="57" w:type="dxa"/>
              <w:right w:w="57" w:type="dxa"/>
            </w:tcMar>
          </w:tcPr>
          <w:p w:rsidR="00116B47" w:rsidRPr="0040385C" w:rsidRDefault="00116B47" w:rsidP="00E73919">
            <w:pPr>
              <w:rPr>
                <w:rFonts w:ascii="Garamond" w:hAnsi="Garamond"/>
                <w:sz w:val="20"/>
                <w:szCs w:val="20"/>
              </w:rPr>
            </w:pPr>
            <w:r w:rsidRPr="0040385C">
              <w:rPr>
                <w:rFonts w:ascii="Garamond" w:hAnsi="Garamond"/>
                <w:b/>
                <w:sz w:val="20"/>
                <w:szCs w:val="20"/>
              </w:rPr>
              <w:t>UE 602 -50h-</w:t>
            </w:r>
            <w:r w:rsidRPr="0040385C">
              <w:rPr>
                <w:rFonts w:ascii="Garamond" w:hAnsi="Garamond"/>
                <w:b/>
                <w:bCs/>
                <w:sz w:val="20"/>
                <w:szCs w:val="20"/>
              </w:rPr>
              <w:t>6 ECTS</w:t>
            </w:r>
          </w:p>
          <w:p w:rsidR="00116B47" w:rsidRPr="0040385C" w:rsidRDefault="00116B47" w:rsidP="00E73919">
            <w:pPr>
              <w:rPr>
                <w:rFonts w:ascii="Garamond" w:hAnsi="Garamond"/>
                <w:sz w:val="20"/>
                <w:szCs w:val="20"/>
              </w:rPr>
            </w:pPr>
            <w:r w:rsidRPr="0040385C">
              <w:rPr>
                <w:rFonts w:ascii="Garamond" w:hAnsi="Garamond"/>
                <w:sz w:val="20"/>
                <w:szCs w:val="20"/>
              </w:rPr>
              <w:t xml:space="preserve">Linguistique </w:t>
            </w:r>
          </w:p>
          <w:p w:rsidR="00116B47" w:rsidRPr="0040385C" w:rsidRDefault="00116B47" w:rsidP="00E73919">
            <w:pPr>
              <w:rPr>
                <w:rFonts w:ascii="Garamond" w:hAnsi="Garamond"/>
                <w:sz w:val="20"/>
                <w:szCs w:val="20"/>
              </w:rPr>
            </w:pPr>
          </w:p>
        </w:tc>
        <w:tc>
          <w:tcPr>
            <w:tcW w:w="1814" w:type="dxa"/>
            <w:shd w:val="clear" w:color="auto" w:fill="FFE4B5" w:themeFill="accent2" w:themeFillTint="66"/>
            <w:noWrap/>
            <w:tcMar>
              <w:left w:w="57" w:type="dxa"/>
              <w:right w:w="57" w:type="dxa"/>
            </w:tcMar>
          </w:tcPr>
          <w:p w:rsidR="00116B47" w:rsidRPr="0040385C" w:rsidRDefault="00116B47" w:rsidP="00E73919">
            <w:pPr>
              <w:rPr>
                <w:rFonts w:ascii="Garamond" w:hAnsi="Garamond"/>
                <w:b/>
                <w:sz w:val="20"/>
                <w:szCs w:val="20"/>
              </w:rPr>
            </w:pPr>
            <w:r w:rsidRPr="0040385C">
              <w:rPr>
                <w:rFonts w:ascii="Garamond" w:hAnsi="Garamond"/>
                <w:b/>
                <w:sz w:val="20"/>
                <w:szCs w:val="20"/>
              </w:rPr>
              <w:t>UE603- 50h-</w:t>
            </w:r>
            <w:r w:rsidRPr="0040385C">
              <w:rPr>
                <w:rFonts w:ascii="Garamond" w:hAnsi="Garamond"/>
                <w:b/>
                <w:bCs/>
                <w:sz w:val="20"/>
                <w:szCs w:val="20"/>
              </w:rPr>
              <w:t>6 ECTS</w:t>
            </w:r>
          </w:p>
          <w:p w:rsidR="00116B47" w:rsidRPr="0040385C" w:rsidRDefault="00116B47" w:rsidP="00891BB0">
            <w:pPr>
              <w:rPr>
                <w:rFonts w:ascii="Garamond" w:hAnsi="Garamond"/>
                <w:sz w:val="20"/>
                <w:szCs w:val="20"/>
              </w:rPr>
            </w:pPr>
            <w:r w:rsidRPr="0040385C">
              <w:rPr>
                <w:rFonts w:ascii="Garamond" w:hAnsi="Garamond"/>
                <w:sz w:val="20"/>
                <w:szCs w:val="20"/>
              </w:rPr>
              <w:t xml:space="preserve">Littérature française </w:t>
            </w:r>
          </w:p>
        </w:tc>
        <w:tc>
          <w:tcPr>
            <w:tcW w:w="1984" w:type="dxa"/>
            <w:shd w:val="clear" w:color="auto" w:fill="92D050"/>
            <w:noWrap/>
            <w:tcMar>
              <w:left w:w="57" w:type="dxa"/>
              <w:right w:w="57" w:type="dxa"/>
            </w:tcMar>
          </w:tcPr>
          <w:p w:rsidR="00116B47" w:rsidRPr="0040385C" w:rsidRDefault="00116B47" w:rsidP="00E73919">
            <w:pPr>
              <w:rPr>
                <w:rFonts w:ascii="Garamond" w:hAnsi="Garamond"/>
                <w:b/>
                <w:sz w:val="20"/>
                <w:szCs w:val="20"/>
              </w:rPr>
            </w:pPr>
            <w:r w:rsidRPr="0040385C">
              <w:rPr>
                <w:rFonts w:ascii="Garamond" w:hAnsi="Garamond"/>
                <w:b/>
                <w:sz w:val="20"/>
                <w:szCs w:val="20"/>
              </w:rPr>
              <w:t>UE 604-50h-</w:t>
            </w:r>
            <w:r w:rsidRPr="0040385C">
              <w:rPr>
                <w:rFonts w:ascii="Garamond" w:hAnsi="Garamond"/>
                <w:b/>
                <w:bCs/>
                <w:sz w:val="20"/>
                <w:szCs w:val="20"/>
              </w:rPr>
              <w:t>6 ECTS</w:t>
            </w:r>
          </w:p>
          <w:p w:rsidR="00116B47" w:rsidRPr="0040385C" w:rsidRDefault="00116B47" w:rsidP="00891BB0">
            <w:pPr>
              <w:pStyle w:val="Listepuces"/>
              <w:numPr>
                <w:ilvl w:val="0"/>
                <w:numId w:val="0"/>
              </w:numPr>
              <w:ind w:left="720" w:hanging="720"/>
              <w:rPr>
                <w:rFonts w:ascii="Garamond" w:hAnsi="Garamond"/>
                <w:sz w:val="20"/>
                <w:szCs w:val="20"/>
              </w:rPr>
            </w:pPr>
            <w:r w:rsidRPr="0040385C">
              <w:rPr>
                <w:rFonts w:ascii="Garamond" w:hAnsi="Garamond"/>
                <w:sz w:val="20"/>
                <w:szCs w:val="20"/>
              </w:rPr>
              <w:t xml:space="preserve">Texte et image </w:t>
            </w:r>
          </w:p>
          <w:p w:rsidR="00116B47" w:rsidRPr="0040385C" w:rsidRDefault="00116B47" w:rsidP="00235B03">
            <w:pPr>
              <w:pStyle w:val="Listepuces"/>
              <w:numPr>
                <w:ilvl w:val="0"/>
                <w:numId w:val="0"/>
              </w:numPr>
              <w:ind w:left="360" w:hanging="360"/>
              <w:rPr>
                <w:rFonts w:ascii="Garamond" w:hAnsi="Garamond"/>
                <w:i/>
                <w:iCs/>
                <w:strike/>
                <w:color w:val="FF0000"/>
                <w:sz w:val="20"/>
                <w:szCs w:val="20"/>
              </w:rPr>
            </w:pPr>
            <w:r w:rsidRPr="0040385C">
              <w:rPr>
                <w:rFonts w:ascii="Garamond" w:hAnsi="Garamond"/>
                <w:sz w:val="20"/>
                <w:szCs w:val="20"/>
              </w:rPr>
              <w:t xml:space="preserve">Littérature, idées  et théories </w:t>
            </w:r>
          </w:p>
        </w:tc>
        <w:tc>
          <w:tcPr>
            <w:tcW w:w="3827" w:type="dxa"/>
            <w:shd w:val="clear" w:color="auto" w:fill="C2E3FA"/>
            <w:noWrap/>
            <w:tcMar>
              <w:left w:w="57" w:type="dxa"/>
              <w:right w:w="57" w:type="dxa"/>
            </w:tcMar>
          </w:tcPr>
          <w:p w:rsidR="00116B47" w:rsidRPr="0040385C" w:rsidRDefault="00116B47" w:rsidP="00E73919">
            <w:pPr>
              <w:rPr>
                <w:rFonts w:ascii="Garamond" w:hAnsi="Garamond"/>
                <w:b/>
                <w:bCs/>
                <w:sz w:val="20"/>
                <w:szCs w:val="20"/>
              </w:rPr>
            </w:pPr>
            <w:r w:rsidRPr="0040385C">
              <w:rPr>
                <w:rFonts w:ascii="Garamond" w:hAnsi="Garamond"/>
                <w:b/>
                <w:sz w:val="20"/>
                <w:szCs w:val="20"/>
              </w:rPr>
              <w:t xml:space="preserve">UE 605 </w:t>
            </w:r>
            <w:r w:rsidRPr="0040385C">
              <w:rPr>
                <w:rFonts w:ascii="Garamond" w:hAnsi="Garamond"/>
                <w:sz w:val="20"/>
                <w:szCs w:val="20"/>
              </w:rPr>
              <w:t xml:space="preserve">– 25h </w:t>
            </w:r>
            <w:r w:rsidRPr="0040385C">
              <w:rPr>
                <w:rFonts w:ascii="Garamond" w:hAnsi="Garamond"/>
                <w:b/>
                <w:bCs/>
                <w:sz w:val="20"/>
                <w:szCs w:val="20"/>
              </w:rPr>
              <w:t>3 ECTS</w:t>
            </w:r>
          </w:p>
          <w:p w:rsidR="00116B47" w:rsidRPr="00891BB0" w:rsidRDefault="00891BB0" w:rsidP="00E73919">
            <w:pPr>
              <w:rPr>
                <w:rFonts w:ascii="Garamond" w:hAnsi="Garamond"/>
                <w:sz w:val="20"/>
                <w:szCs w:val="20"/>
                <w:highlight w:val="yellow"/>
              </w:rPr>
            </w:pPr>
            <w:r>
              <w:rPr>
                <w:rFonts w:ascii="Garamond" w:hAnsi="Garamond"/>
                <w:bCs/>
                <w:sz w:val="20"/>
                <w:szCs w:val="20"/>
              </w:rPr>
              <w:t>Accompagnement projet/ Stage</w:t>
            </w:r>
          </w:p>
        </w:tc>
        <w:tc>
          <w:tcPr>
            <w:tcW w:w="1701" w:type="dxa"/>
            <w:shd w:val="clear" w:color="auto" w:fill="E9D2FA"/>
            <w:noWrap/>
            <w:tcMar>
              <w:left w:w="57" w:type="dxa"/>
              <w:right w:w="57" w:type="dxa"/>
            </w:tcMar>
          </w:tcPr>
          <w:p w:rsidR="00116B47" w:rsidRPr="00235B03" w:rsidRDefault="00116B47" w:rsidP="00E73919">
            <w:pPr>
              <w:rPr>
                <w:rFonts w:ascii="Garamond" w:hAnsi="Garamond"/>
                <w:b/>
                <w:sz w:val="20"/>
                <w:szCs w:val="20"/>
              </w:rPr>
            </w:pPr>
            <w:r w:rsidRPr="00235B03">
              <w:rPr>
                <w:rFonts w:ascii="Garamond" w:hAnsi="Garamond"/>
                <w:b/>
                <w:sz w:val="20"/>
                <w:szCs w:val="20"/>
              </w:rPr>
              <w:t xml:space="preserve">UE 606 – 25h </w:t>
            </w:r>
          </w:p>
          <w:p w:rsidR="00116B47" w:rsidRPr="00235B03" w:rsidRDefault="00116B47" w:rsidP="00E73919">
            <w:pPr>
              <w:rPr>
                <w:rFonts w:ascii="Garamond" w:hAnsi="Garamond"/>
                <w:b/>
                <w:bCs/>
                <w:sz w:val="20"/>
                <w:szCs w:val="20"/>
              </w:rPr>
            </w:pPr>
            <w:r w:rsidRPr="00235B03">
              <w:rPr>
                <w:rFonts w:ascii="Garamond" w:hAnsi="Garamond"/>
                <w:b/>
                <w:bCs/>
                <w:sz w:val="20"/>
                <w:szCs w:val="20"/>
              </w:rPr>
              <w:t>3 ECTS</w:t>
            </w:r>
          </w:p>
          <w:p w:rsidR="00891BB0" w:rsidRPr="00235B03" w:rsidRDefault="00891BB0" w:rsidP="00E73919">
            <w:pPr>
              <w:rPr>
                <w:rFonts w:ascii="Garamond" w:hAnsi="Garamond"/>
                <w:sz w:val="20"/>
                <w:szCs w:val="20"/>
              </w:rPr>
            </w:pPr>
            <w:r w:rsidRPr="00235B03">
              <w:rPr>
                <w:rFonts w:ascii="Garamond" w:hAnsi="Garamond"/>
                <w:bCs/>
                <w:sz w:val="20"/>
                <w:szCs w:val="20"/>
              </w:rPr>
              <w:t>Langue vivante, Latin ou Option</w:t>
            </w:r>
          </w:p>
        </w:tc>
        <w:tc>
          <w:tcPr>
            <w:tcW w:w="993" w:type="dxa"/>
            <w:noWrap/>
            <w:tcMar>
              <w:left w:w="57" w:type="dxa"/>
              <w:right w:w="57" w:type="dxa"/>
            </w:tcMar>
          </w:tcPr>
          <w:p w:rsidR="00116B47" w:rsidRPr="0040385C" w:rsidRDefault="00116B47" w:rsidP="00E73919">
            <w:pPr>
              <w:rPr>
                <w:rFonts w:ascii="Garamond" w:hAnsi="Garamond"/>
                <w:sz w:val="20"/>
                <w:szCs w:val="20"/>
              </w:rPr>
            </w:pPr>
            <w:r w:rsidRPr="0040385C">
              <w:rPr>
                <w:rFonts w:ascii="Garamond" w:hAnsi="Garamond"/>
                <w:color w:val="FF0000"/>
                <w:sz w:val="20"/>
                <w:szCs w:val="20"/>
              </w:rPr>
              <w:t>Hors-cursus : latin</w:t>
            </w:r>
          </w:p>
        </w:tc>
      </w:tr>
    </w:tbl>
    <w:p w:rsidR="00116B47" w:rsidRPr="0040385C" w:rsidRDefault="00116B47">
      <w:pPr>
        <w:rPr>
          <w:rFonts w:ascii="Garamond" w:eastAsia="Garamond" w:hAnsi="Garamond" w:cs="Garamond"/>
        </w:rPr>
        <w:sectPr w:rsidR="00116B47" w:rsidRPr="0040385C" w:rsidSect="00116B47">
          <w:pgSz w:w="16838" w:h="11906" w:orient="landscape" w:code="9"/>
          <w:pgMar w:top="1418" w:right="1134" w:bottom="907" w:left="1134" w:header="624" w:footer="624" w:gutter="0"/>
          <w:cols w:space="720"/>
          <w:docGrid w:linePitch="326"/>
        </w:sectPr>
      </w:pPr>
    </w:p>
    <w:p w:rsidR="00BB5CEE" w:rsidRPr="0040385C" w:rsidRDefault="00BB5CEE">
      <w:pPr>
        <w:rPr>
          <w:rFonts w:ascii="Garamond" w:eastAsia="Garamond" w:hAnsi="Garamond" w:cs="Garamond"/>
        </w:rPr>
      </w:pPr>
    </w:p>
    <w:tbl>
      <w:tblPr>
        <w:tblStyle w:val="69"/>
        <w:tblW w:w="9474" w:type="dxa"/>
        <w:tblInd w:w="0" w:type="dxa"/>
        <w:tblLayout w:type="fixed"/>
        <w:tblLook w:val="0000" w:firstRow="0" w:lastRow="0" w:firstColumn="0" w:lastColumn="0" w:noHBand="0" w:noVBand="0"/>
      </w:tblPr>
      <w:tblGrid>
        <w:gridCol w:w="9474"/>
      </w:tblGrid>
      <w:tr w:rsidR="00F72A1D" w:rsidRPr="0040385C">
        <w:tc>
          <w:tcPr>
            <w:tcW w:w="94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CEE" w:rsidRPr="00BB5CEE" w:rsidRDefault="00BB5CEE" w:rsidP="00BB5CEE">
            <w:pPr>
              <w:jc w:val="center"/>
              <w:rPr>
                <w:rFonts w:ascii="Garamond" w:eastAsia="Garamond" w:hAnsi="Garamond" w:cs="Garamond"/>
                <w:b/>
                <w:sz w:val="48"/>
                <w:szCs w:val="48"/>
              </w:rPr>
            </w:pPr>
            <w:r>
              <w:rPr>
                <w:rFonts w:ascii="Garamond" w:eastAsia="Garamond" w:hAnsi="Garamond" w:cs="Garamond"/>
                <w:b/>
                <w:sz w:val="48"/>
                <w:szCs w:val="48"/>
              </w:rPr>
              <w:t>PARCOURS LETTRES MODERNES</w:t>
            </w:r>
          </w:p>
          <w:p w:rsidR="00F72A1D" w:rsidRPr="0040385C" w:rsidRDefault="001719A2">
            <w:pPr>
              <w:ind w:right="-230"/>
              <w:jc w:val="center"/>
              <w:rPr>
                <w:rFonts w:ascii="Garamond" w:hAnsi="Garamond"/>
              </w:rPr>
            </w:pPr>
            <w:r w:rsidRPr="0040385C">
              <w:rPr>
                <w:rFonts w:ascii="Garamond" w:eastAsia="Garamond" w:hAnsi="Garamond" w:cs="Garamond"/>
                <w:b/>
                <w:sz w:val="48"/>
                <w:szCs w:val="48"/>
              </w:rPr>
              <w:t>UE liées à la DISCIPLINE PRINCIPALE</w:t>
            </w:r>
          </w:p>
        </w:tc>
      </w:tr>
    </w:tbl>
    <w:p w:rsidR="00F72A1D" w:rsidRPr="0040385C" w:rsidRDefault="00F72A1D">
      <w:pPr>
        <w:jc w:val="both"/>
        <w:rPr>
          <w:rFonts w:ascii="Garamond" w:eastAsia="Garamond" w:hAnsi="Garamond" w:cs="Garamond"/>
        </w:rPr>
      </w:pPr>
    </w:p>
    <w:p w:rsidR="00F72A1D" w:rsidRPr="0040385C" w:rsidRDefault="00F72A1D">
      <w:pPr>
        <w:jc w:val="both"/>
        <w:rPr>
          <w:rFonts w:ascii="Garamond" w:eastAsia="Garamond" w:hAnsi="Garamond" w:cs="Garamond"/>
        </w:rPr>
      </w:pPr>
    </w:p>
    <w:p w:rsidR="00F72A1D" w:rsidRPr="0040385C" w:rsidRDefault="001719A2">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sidRPr="0040385C">
        <w:rPr>
          <w:rFonts w:ascii="Garamond" w:eastAsia="Garamond" w:hAnsi="Garamond" w:cs="Garamond"/>
          <w:sz w:val="40"/>
          <w:szCs w:val="40"/>
        </w:rPr>
        <w:t>UE 1</w:t>
      </w:r>
      <w:r w:rsidRPr="0040385C">
        <w:rPr>
          <w:rFonts w:ascii="Garamond" w:eastAsia="Garamond" w:hAnsi="Garamond" w:cs="Garamond"/>
          <w:sz w:val="40"/>
          <w:szCs w:val="40"/>
          <w:vertAlign w:val="superscript"/>
        </w:rPr>
        <w:t>er</w:t>
      </w:r>
      <w:r w:rsidRPr="0040385C">
        <w:rPr>
          <w:rFonts w:ascii="Garamond" w:eastAsia="Garamond" w:hAnsi="Garamond" w:cs="Garamond"/>
          <w:sz w:val="40"/>
          <w:szCs w:val="40"/>
        </w:rPr>
        <w:t xml:space="preserve"> semestre : du  16 septembre 2021 au 16 janvier 2022</w:t>
      </w:r>
    </w:p>
    <w:p w:rsidR="00F72A1D" w:rsidRPr="0040385C" w:rsidRDefault="00F72A1D">
      <w:pPr>
        <w:jc w:val="both"/>
        <w:rPr>
          <w:rFonts w:ascii="Garamond" w:eastAsia="Garamond" w:hAnsi="Garamond" w:cs="Garamond"/>
        </w:rPr>
      </w:pPr>
    </w:p>
    <w:p w:rsidR="00F72A1D" w:rsidRPr="0040385C" w:rsidRDefault="00F72A1D">
      <w:pPr>
        <w:jc w:val="both"/>
        <w:rPr>
          <w:rFonts w:ascii="Garamond" w:eastAsia="Garamond" w:hAnsi="Garamond" w:cs="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UE 101 LM00101T Littérature française-Littérature comparée</w:t>
      </w: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sidRPr="0040385C">
        <w:rPr>
          <w:rFonts w:ascii="Garamond" w:eastAsia="Garamond" w:hAnsi="Garamond" w:cs="Garamond"/>
          <w:b/>
        </w:rPr>
        <w:t>[UE 103 pour les étudiants ayant choisi « Lettres modernes » comme discipline associée]</w:t>
      </w:r>
    </w:p>
    <w:p w:rsidR="00F72A1D" w:rsidRPr="006B48A7" w:rsidRDefault="001719A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sidRPr="0040385C">
        <w:rPr>
          <w:rFonts w:ascii="Garamond" w:eastAsia="Garamond" w:hAnsi="Garamond" w:cs="Garamond"/>
          <w:i/>
          <w:sz w:val="32"/>
          <w:szCs w:val="32"/>
        </w:rPr>
        <w:t>50heures – 7ECTS – SED : oui</w:t>
      </w:r>
    </w:p>
    <w:p w:rsidR="00F72A1D" w:rsidRPr="0040385C" w:rsidRDefault="00F72A1D">
      <w:pPr>
        <w:jc w:val="both"/>
        <w:rPr>
          <w:rFonts w:ascii="Garamond" w:eastAsia="Garamond" w:hAnsi="Garamond" w:cs="Garamond"/>
          <w:sz w:val="16"/>
          <w:szCs w:val="16"/>
        </w:rPr>
      </w:pPr>
    </w:p>
    <w:p w:rsidR="00F72A1D" w:rsidRPr="0040385C" w:rsidRDefault="001719A2">
      <w:pPr>
        <w:jc w:val="both"/>
        <w:rPr>
          <w:rFonts w:ascii="Garamond" w:eastAsia="Garamond" w:hAnsi="Garamond" w:cs="Garamond"/>
        </w:rPr>
      </w:pPr>
      <w:r w:rsidRPr="0040385C">
        <w:rPr>
          <w:rFonts w:ascii="Garamond" w:eastAsia="Garamond" w:hAnsi="Garamond" w:cs="Garamond"/>
        </w:rPr>
        <w:t>Public ciblé : spécialiste et non spécialiste</w:t>
      </w:r>
    </w:p>
    <w:p w:rsidR="00F72A1D" w:rsidRPr="0040385C" w:rsidRDefault="001719A2">
      <w:pPr>
        <w:jc w:val="both"/>
        <w:rPr>
          <w:rFonts w:ascii="Garamond" w:eastAsia="Garamond" w:hAnsi="Garamond" w:cs="Garamond"/>
        </w:rPr>
      </w:pPr>
      <w:r w:rsidRPr="0040385C">
        <w:rPr>
          <w:rFonts w:ascii="Garamond" w:eastAsia="Garamond" w:hAnsi="Garamond" w:cs="Garamond"/>
        </w:rPr>
        <w:t>Régime : contrôle continu ou terminal</w:t>
      </w:r>
    </w:p>
    <w:p w:rsidR="00F72A1D" w:rsidRPr="0040385C" w:rsidRDefault="001719A2">
      <w:pPr>
        <w:ind w:firstLine="360"/>
        <w:jc w:val="both"/>
        <w:rPr>
          <w:rFonts w:ascii="Garamond" w:eastAsia="Garamond" w:hAnsi="Garamond" w:cs="Garamond"/>
        </w:rPr>
      </w:pPr>
      <w:r w:rsidRPr="0040385C">
        <w:rPr>
          <w:rFonts w:ascii="Garamond" w:eastAsia="Garamond" w:hAnsi="Garamond" w:cs="Garamond"/>
        </w:rPr>
        <w:t>Cette unité d’enseignement (UE) de premier semestre (50h, 4h hebdomadaires) peut être prise au titre de la discipline principale (UE 101 pour la L1 Lettres modernes) ou de la discipline associée (UE 103 dans le cadre d’autres licences).</w:t>
      </w:r>
    </w:p>
    <w:p w:rsidR="00F72A1D" w:rsidRPr="0040385C" w:rsidRDefault="001719A2">
      <w:pPr>
        <w:ind w:firstLine="360"/>
        <w:jc w:val="both"/>
        <w:rPr>
          <w:rFonts w:ascii="Garamond" w:eastAsia="Garamond" w:hAnsi="Garamond" w:cs="Garamond"/>
        </w:rPr>
      </w:pPr>
      <w:r w:rsidRPr="0040385C">
        <w:rPr>
          <w:rFonts w:ascii="Garamond" w:eastAsia="Garamond" w:hAnsi="Garamond" w:cs="Garamond"/>
        </w:rPr>
        <w:t>Elle se présente comme une initiation aux études de Lettres modernes, autour de deux matières essentielles :</w:t>
      </w:r>
    </w:p>
    <w:p w:rsidR="00F72A1D" w:rsidRPr="0040385C" w:rsidRDefault="001719A2" w:rsidP="007A09A5">
      <w:pPr>
        <w:numPr>
          <w:ilvl w:val="0"/>
          <w:numId w:val="28"/>
        </w:numPr>
        <w:jc w:val="both"/>
        <w:rPr>
          <w:rFonts w:ascii="Garamond" w:hAnsi="Garamond"/>
        </w:rPr>
      </w:pPr>
      <w:r w:rsidRPr="0040385C">
        <w:rPr>
          <w:rFonts w:ascii="Garamond" w:eastAsia="Garamond" w:hAnsi="Garamond" w:cs="Garamond"/>
        </w:rPr>
        <w:t>Partie A : la Littérature française – 25 heures</w:t>
      </w:r>
    </w:p>
    <w:p w:rsidR="00F72A1D" w:rsidRPr="0040385C" w:rsidRDefault="001719A2" w:rsidP="007A09A5">
      <w:pPr>
        <w:numPr>
          <w:ilvl w:val="0"/>
          <w:numId w:val="28"/>
        </w:numPr>
        <w:ind w:left="714" w:hanging="357"/>
        <w:jc w:val="both"/>
        <w:rPr>
          <w:rFonts w:ascii="Garamond" w:hAnsi="Garamond"/>
        </w:rPr>
      </w:pPr>
      <w:r w:rsidRPr="0040385C">
        <w:rPr>
          <w:rFonts w:ascii="Garamond" w:eastAsia="Garamond" w:hAnsi="Garamond" w:cs="Garamond"/>
        </w:rPr>
        <w:t>Partie B : la Littérature comparée – 25 heures</w:t>
      </w:r>
    </w:p>
    <w:p w:rsidR="00F72A1D" w:rsidRPr="0040385C" w:rsidRDefault="001719A2">
      <w:pPr>
        <w:jc w:val="both"/>
        <w:rPr>
          <w:rFonts w:ascii="Garamond" w:eastAsia="Garamond" w:hAnsi="Garamond" w:cs="Garamond"/>
        </w:rPr>
      </w:pPr>
      <w:r w:rsidRPr="0040385C">
        <w:rPr>
          <w:rFonts w:ascii="Garamond" w:eastAsia="Garamond" w:hAnsi="Garamond" w:cs="Garamond"/>
        </w:rPr>
        <w:t>Les deux parties sont également importantes en horaire et en coefficient.</w:t>
      </w: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sz w:val="16"/>
          <w:szCs w:val="16"/>
        </w:rPr>
      </w:pPr>
    </w:p>
    <w:p w:rsidR="00F72A1D" w:rsidRPr="0040385C" w:rsidRDefault="001719A2">
      <w:pPr>
        <w:shd w:val="clear" w:color="auto" w:fill="E6E6E6"/>
        <w:jc w:val="both"/>
        <w:rPr>
          <w:rFonts w:ascii="Garamond" w:eastAsia="Garamond" w:hAnsi="Garamond" w:cs="Garamond"/>
          <w:sz w:val="36"/>
          <w:szCs w:val="36"/>
        </w:rPr>
      </w:pPr>
      <w:r w:rsidRPr="0040385C">
        <w:rPr>
          <w:rFonts w:ascii="Garamond" w:eastAsia="Garamond" w:hAnsi="Garamond" w:cs="Garamond"/>
          <w:b/>
          <w:sz w:val="36"/>
          <w:szCs w:val="36"/>
        </w:rPr>
        <w:t>Partie A. Littérature française</w:t>
      </w:r>
      <w:r w:rsidRPr="0040385C">
        <w:rPr>
          <w:rFonts w:ascii="Garamond" w:eastAsia="Garamond" w:hAnsi="Garamond" w:cs="Garamond"/>
          <w:sz w:val="36"/>
          <w:szCs w:val="36"/>
        </w:rPr>
        <w:t xml:space="preserve"> (25h)</w:t>
      </w:r>
    </w:p>
    <w:p w:rsidR="00F72A1D" w:rsidRPr="0040385C" w:rsidRDefault="001719A2">
      <w:pPr>
        <w:shd w:val="clear" w:color="auto" w:fill="E6E6E6"/>
        <w:jc w:val="both"/>
        <w:rPr>
          <w:rFonts w:ascii="Garamond" w:eastAsia="Garamond" w:hAnsi="Garamond" w:cs="Garamond"/>
          <w:sz w:val="32"/>
          <w:szCs w:val="32"/>
        </w:rPr>
      </w:pPr>
      <w:r w:rsidRPr="0040385C">
        <w:rPr>
          <w:rFonts w:ascii="Garamond" w:eastAsia="Garamond" w:hAnsi="Garamond" w:cs="Garamond"/>
          <w:b/>
          <w:sz w:val="32"/>
          <w:szCs w:val="32"/>
        </w:rPr>
        <w:t>Méthodologie de la dissertation. Introduction au genre romanesque</w:t>
      </w:r>
    </w:p>
    <w:p w:rsidR="006B48A7" w:rsidRDefault="006B48A7" w:rsidP="0040385C">
      <w:pPr>
        <w:jc w:val="both"/>
        <w:rPr>
          <w:rFonts w:ascii="Garamond" w:eastAsia="Garamond" w:hAnsi="Garamond" w:cs="Garamond"/>
          <w:b/>
        </w:rPr>
      </w:pPr>
    </w:p>
    <w:p w:rsidR="00F72A1D" w:rsidRPr="0040385C" w:rsidRDefault="001719A2" w:rsidP="0040385C">
      <w:pPr>
        <w:jc w:val="both"/>
        <w:rPr>
          <w:rFonts w:ascii="Garamond" w:eastAsia="Garamond" w:hAnsi="Garamond" w:cs="Garamond"/>
          <w:i/>
          <w:highlight w:val="yellow"/>
        </w:rPr>
      </w:pPr>
      <w:r w:rsidRPr="0040385C">
        <w:rPr>
          <w:rFonts w:ascii="Garamond" w:eastAsia="Garamond" w:hAnsi="Garamond" w:cs="Garamond"/>
          <w:b/>
        </w:rPr>
        <w:t>Responsable</w:t>
      </w:r>
      <w:r w:rsidR="001C4B2F">
        <w:rPr>
          <w:rFonts w:ascii="Garamond" w:eastAsia="Garamond" w:hAnsi="Garamond" w:cs="Garamond"/>
        </w:rPr>
        <w:t xml:space="preserve"> : Marine </w:t>
      </w:r>
      <w:r w:rsidR="001C4B2F" w:rsidRPr="001C4B2F">
        <w:rPr>
          <w:rFonts w:ascii="Garamond" w:eastAsia="Garamond" w:hAnsi="Garamond" w:cs="Garamond"/>
          <w:smallCaps/>
        </w:rPr>
        <w:t>LE BAIL</w:t>
      </w:r>
    </w:p>
    <w:p w:rsidR="00F72A1D" w:rsidRPr="0040385C" w:rsidRDefault="001719A2">
      <w:pPr>
        <w:widowControl w:val="0"/>
        <w:spacing w:before="240" w:after="240"/>
        <w:jc w:val="both"/>
        <w:rPr>
          <w:rFonts w:ascii="Garamond" w:eastAsia="Garamond" w:hAnsi="Garamond" w:cs="Garamond"/>
        </w:rPr>
      </w:pPr>
      <w:r w:rsidRPr="0040385C">
        <w:rPr>
          <w:rFonts w:ascii="Garamond" w:hAnsi="Garamond"/>
        </w:rPr>
        <w:t>« À mon corps défendant : désir subi, désir subversif dans le roman français (XVIII</w:t>
      </w:r>
      <w:r w:rsidRPr="0040385C">
        <w:rPr>
          <w:rFonts w:ascii="Garamond" w:hAnsi="Garamond"/>
          <w:vertAlign w:val="superscript"/>
        </w:rPr>
        <w:t>e</w:t>
      </w:r>
      <w:r w:rsidRPr="0040385C">
        <w:rPr>
          <w:rFonts w:ascii="Garamond" w:hAnsi="Garamond"/>
        </w:rPr>
        <w:t>-XXI</w:t>
      </w:r>
      <w:r w:rsidRPr="0040385C">
        <w:rPr>
          <w:rFonts w:ascii="Garamond" w:hAnsi="Garamond"/>
          <w:vertAlign w:val="superscript"/>
        </w:rPr>
        <w:t>e</w:t>
      </w:r>
      <w:r w:rsidRPr="0040385C">
        <w:rPr>
          <w:rFonts w:ascii="Garamond" w:hAnsi="Garamond"/>
        </w:rPr>
        <w:t xml:space="preserve"> siècle) »</w:t>
      </w:r>
    </w:p>
    <w:p w:rsidR="00F72A1D" w:rsidRPr="0040385C" w:rsidRDefault="001719A2">
      <w:pPr>
        <w:widowControl w:val="0"/>
        <w:spacing w:before="240" w:after="240"/>
        <w:ind w:firstLine="700"/>
        <w:jc w:val="both"/>
        <w:rPr>
          <w:rFonts w:ascii="Garamond" w:hAnsi="Garamond"/>
        </w:rPr>
      </w:pPr>
      <w:r w:rsidRPr="0040385C">
        <w:rPr>
          <w:rFonts w:ascii="Garamond" w:hAnsi="Garamond"/>
        </w:rPr>
        <w:t xml:space="preserve">Qu’il s’agisse de la veine libertine des </w:t>
      </w:r>
      <w:r w:rsidRPr="0040385C">
        <w:rPr>
          <w:rFonts w:ascii="Garamond" w:hAnsi="Garamond"/>
          <w:i/>
        </w:rPr>
        <w:t>Égarements du cœur et de l’esprit</w:t>
      </w:r>
      <w:r w:rsidRPr="0040385C">
        <w:rPr>
          <w:rFonts w:ascii="Garamond" w:hAnsi="Garamond"/>
        </w:rPr>
        <w:t xml:space="preserve"> de Crébillon fils (1736) ou de l’équivoque triangle amoureux formé par les personnages de </w:t>
      </w:r>
      <w:r w:rsidRPr="0040385C">
        <w:rPr>
          <w:rFonts w:ascii="Garamond" w:hAnsi="Garamond"/>
          <w:i/>
        </w:rPr>
        <w:t xml:space="preserve">Mademoiselle de </w:t>
      </w:r>
      <w:proofErr w:type="spellStart"/>
      <w:r w:rsidRPr="0040385C">
        <w:rPr>
          <w:rFonts w:ascii="Garamond" w:hAnsi="Garamond"/>
          <w:i/>
        </w:rPr>
        <w:t>Maupin</w:t>
      </w:r>
      <w:proofErr w:type="spellEnd"/>
      <w:r w:rsidRPr="0040385C">
        <w:rPr>
          <w:rFonts w:ascii="Garamond" w:hAnsi="Garamond"/>
          <w:i/>
        </w:rPr>
        <w:t xml:space="preserve"> </w:t>
      </w:r>
      <w:r w:rsidRPr="0040385C">
        <w:rPr>
          <w:rFonts w:ascii="Garamond" w:hAnsi="Garamond"/>
        </w:rPr>
        <w:t>de Théophile Gautier (1835), le corps, et en particulier le corps féminin, apparaît comme un enjeu crucial d’appropriation et de possession. Soumis au regard d’autrui (essentiellement masculin), parfois jusqu’à la dépossession de soi, évalué et étudié, admiré et désiré, mais aussi nié ou caché, contrôlé ou violenté, le corps de la femme occupe dans la création romanesque une place centrale, en lien avec les pulsions potentiellement transgressives qu’il engendre. Dès lors, comment la fiction s’empare-t-elle de la question du désir interdit, qu’il soit subi ou imposé, tacite ou explicite, pour en faire l’un des moteurs essentiels de la dynamique romanesque ?</w:t>
      </w:r>
    </w:p>
    <w:p w:rsidR="00F72A1D" w:rsidRPr="0040385C" w:rsidRDefault="001719A2">
      <w:pPr>
        <w:widowControl w:val="0"/>
        <w:spacing w:before="240" w:after="240"/>
        <w:ind w:firstLine="700"/>
        <w:jc w:val="both"/>
        <w:rPr>
          <w:rFonts w:ascii="Garamond" w:hAnsi="Garamond"/>
        </w:rPr>
      </w:pPr>
      <w:r w:rsidRPr="0040385C">
        <w:rPr>
          <w:rFonts w:ascii="Garamond" w:hAnsi="Garamond"/>
        </w:rPr>
        <w:t>Axé sur l’apprentissage des techniques de l’argumentation, ce module est doublement pensé comme une introduction aux études en littérature française. Il s’agit en effet, d’une part, de travailler sur l’écriture argumentative grâce à l’exercice de la dissertation sur programme. D’autre part, ce cours est consacré à l’étude du genre romanesque à travers une approche à la fois théorique, historique et thématique. À travers une question fédératrice permettant de faire le lien entre les œuvres du programme, ce parcours autour du roman est ainsi l’occasion de poser quelques jalons essentiels en matière d’histoire littéraire et de prodiguer à l’étudiante ou étudiant des repères solides en la matière.</w:t>
      </w:r>
    </w:p>
    <w:p w:rsidR="00F72A1D" w:rsidRPr="0040385C" w:rsidRDefault="001719A2">
      <w:pPr>
        <w:widowControl w:val="0"/>
        <w:spacing w:before="240" w:after="240"/>
        <w:ind w:firstLine="700"/>
        <w:jc w:val="both"/>
        <w:rPr>
          <w:rFonts w:ascii="Garamond" w:hAnsi="Garamond"/>
        </w:rPr>
      </w:pPr>
      <w:r w:rsidRPr="0040385C">
        <w:rPr>
          <w:rFonts w:ascii="Garamond" w:hAnsi="Garamond"/>
        </w:rPr>
        <w:lastRenderedPageBreak/>
        <w:t>Ce travail sur le romanesque s’appuiera sur l’étude plus précise d’un corpus de trois œuvres tirées de différentes périodes (</w:t>
      </w:r>
      <w:proofErr w:type="spellStart"/>
      <w:r w:rsidRPr="00D878D8">
        <w:rPr>
          <w:rFonts w:ascii="Garamond" w:hAnsi="Garamond"/>
          <w:smallCaps/>
        </w:rPr>
        <w:t>xviii</w:t>
      </w:r>
      <w:r w:rsidRPr="0040385C">
        <w:rPr>
          <w:rFonts w:ascii="Garamond" w:hAnsi="Garamond"/>
          <w:vertAlign w:val="superscript"/>
        </w:rPr>
        <w:t>e</w:t>
      </w:r>
      <w:proofErr w:type="spellEnd"/>
      <w:r w:rsidRPr="0040385C">
        <w:rPr>
          <w:rFonts w:ascii="Garamond" w:hAnsi="Garamond"/>
        </w:rPr>
        <w:t xml:space="preserve">, </w:t>
      </w:r>
      <w:proofErr w:type="spellStart"/>
      <w:r w:rsidRPr="00D878D8">
        <w:rPr>
          <w:rFonts w:ascii="Garamond" w:hAnsi="Garamond"/>
          <w:smallCaps/>
        </w:rPr>
        <w:t>xix</w:t>
      </w:r>
      <w:r w:rsidRPr="0040385C">
        <w:rPr>
          <w:rFonts w:ascii="Garamond" w:hAnsi="Garamond"/>
          <w:vertAlign w:val="superscript"/>
        </w:rPr>
        <w:t>e</w:t>
      </w:r>
      <w:proofErr w:type="spellEnd"/>
      <w:r w:rsidRPr="0040385C">
        <w:rPr>
          <w:rFonts w:ascii="Garamond" w:hAnsi="Garamond"/>
        </w:rPr>
        <w:t xml:space="preserve"> et </w:t>
      </w:r>
      <w:proofErr w:type="spellStart"/>
      <w:r w:rsidRPr="00D878D8">
        <w:rPr>
          <w:rFonts w:ascii="Garamond" w:hAnsi="Garamond"/>
          <w:smallCaps/>
        </w:rPr>
        <w:t>xx</w:t>
      </w:r>
      <w:r w:rsidRPr="0040385C">
        <w:rPr>
          <w:rFonts w:ascii="Garamond" w:hAnsi="Garamond"/>
          <w:vertAlign w:val="superscript"/>
        </w:rPr>
        <w:t>e</w:t>
      </w:r>
      <w:proofErr w:type="spellEnd"/>
      <w:r w:rsidRPr="0040385C">
        <w:rPr>
          <w:rFonts w:ascii="Garamond" w:hAnsi="Garamond"/>
        </w:rPr>
        <w:t>/</w:t>
      </w:r>
      <w:proofErr w:type="spellStart"/>
      <w:r w:rsidRPr="00D878D8">
        <w:rPr>
          <w:rFonts w:ascii="Garamond" w:hAnsi="Garamond"/>
          <w:smallCaps/>
        </w:rPr>
        <w:t>xxi</w:t>
      </w:r>
      <w:r w:rsidRPr="0040385C">
        <w:rPr>
          <w:rFonts w:ascii="Garamond" w:hAnsi="Garamond"/>
          <w:vertAlign w:val="superscript"/>
        </w:rPr>
        <w:t>e</w:t>
      </w:r>
      <w:proofErr w:type="spellEnd"/>
      <w:r w:rsidRPr="0040385C">
        <w:rPr>
          <w:rFonts w:ascii="Garamond" w:hAnsi="Garamond"/>
        </w:rPr>
        <w:t xml:space="preserve"> siècles), afin de couvrir un large empan chronologique.</w:t>
      </w:r>
    </w:p>
    <w:p w:rsidR="00F72A1D" w:rsidRPr="0040385C" w:rsidRDefault="001719A2" w:rsidP="0040385C">
      <w:pPr>
        <w:widowControl w:val="0"/>
        <w:spacing w:before="240" w:after="240"/>
        <w:ind w:firstLine="700"/>
        <w:jc w:val="both"/>
        <w:rPr>
          <w:rFonts w:ascii="Garamond" w:hAnsi="Garamond"/>
        </w:rPr>
      </w:pPr>
      <w:r w:rsidRPr="0040385C">
        <w:rPr>
          <w:rFonts w:ascii="Garamond" w:hAnsi="Garamond"/>
        </w:rPr>
        <w:t>Les étudiantes et étudiants seront invités à mettre à profit les lectures du programme ainsi que les lectures complémentaires suggérées pour rédiger leur dissertation sur programme.</w:t>
      </w:r>
    </w:p>
    <w:p w:rsidR="00F72A1D" w:rsidRPr="0040385C" w:rsidRDefault="001719A2">
      <w:pPr>
        <w:widowControl w:val="0"/>
        <w:spacing w:before="240" w:line="276" w:lineRule="auto"/>
        <w:rPr>
          <w:rFonts w:ascii="Garamond" w:hAnsi="Garamond"/>
          <w:b/>
          <w:color w:val="C00000"/>
        </w:rPr>
      </w:pPr>
      <w:r w:rsidRPr="0040385C">
        <w:rPr>
          <w:rFonts w:ascii="Garamond" w:hAnsi="Garamond"/>
          <w:b/>
          <w:color w:val="C00000"/>
        </w:rPr>
        <w:t>Programme</w:t>
      </w:r>
      <w:r w:rsidR="00683D53">
        <w:rPr>
          <w:rFonts w:ascii="Garamond" w:hAnsi="Garamond"/>
          <w:b/>
          <w:color w:val="C00000"/>
        </w:rPr>
        <w:t> :</w:t>
      </w:r>
    </w:p>
    <w:p w:rsidR="00F72A1D" w:rsidRPr="0040385C" w:rsidRDefault="001719A2" w:rsidP="00683D53">
      <w:pPr>
        <w:widowControl w:val="0"/>
        <w:jc w:val="both"/>
        <w:rPr>
          <w:rFonts w:ascii="Garamond" w:hAnsi="Garamond"/>
        </w:rPr>
      </w:pPr>
      <w:r w:rsidRPr="0040385C">
        <w:rPr>
          <w:rFonts w:ascii="Garamond" w:hAnsi="Garamond"/>
        </w:rPr>
        <w:t xml:space="preserve">Trois œuvres romanesques : une classique (avant la Révolution), une du </w:t>
      </w:r>
      <w:proofErr w:type="spellStart"/>
      <w:r w:rsidRPr="0040385C">
        <w:rPr>
          <w:rFonts w:ascii="Garamond" w:hAnsi="Garamond"/>
        </w:rPr>
        <w:t>xix</w:t>
      </w:r>
      <w:r w:rsidRPr="0040385C">
        <w:rPr>
          <w:rFonts w:ascii="Garamond" w:hAnsi="Garamond"/>
          <w:vertAlign w:val="superscript"/>
        </w:rPr>
        <w:t>e</w:t>
      </w:r>
      <w:proofErr w:type="spellEnd"/>
      <w:r w:rsidRPr="0040385C">
        <w:rPr>
          <w:rFonts w:ascii="Garamond" w:hAnsi="Garamond"/>
        </w:rPr>
        <w:t xml:space="preserve"> siècle et une contemporaine (des </w:t>
      </w:r>
      <w:proofErr w:type="spellStart"/>
      <w:r w:rsidRPr="0040385C">
        <w:rPr>
          <w:rFonts w:ascii="Garamond" w:hAnsi="Garamond"/>
        </w:rPr>
        <w:t>xx</w:t>
      </w:r>
      <w:r w:rsidRPr="0040385C">
        <w:rPr>
          <w:rFonts w:ascii="Garamond" w:hAnsi="Garamond"/>
          <w:vertAlign w:val="superscript"/>
        </w:rPr>
        <w:t>e</w:t>
      </w:r>
      <w:proofErr w:type="spellEnd"/>
      <w:r w:rsidRPr="0040385C">
        <w:rPr>
          <w:rFonts w:ascii="Garamond" w:hAnsi="Garamond"/>
        </w:rPr>
        <w:t xml:space="preserve"> et </w:t>
      </w:r>
      <w:proofErr w:type="spellStart"/>
      <w:r w:rsidRPr="0040385C">
        <w:rPr>
          <w:rFonts w:ascii="Garamond" w:hAnsi="Garamond"/>
        </w:rPr>
        <w:t>xxi</w:t>
      </w:r>
      <w:r w:rsidRPr="0040385C">
        <w:rPr>
          <w:rFonts w:ascii="Garamond" w:hAnsi="Garamond"/>
          <w:vertAlign w:val="superscript"/>
        </w:rPr>
        <w:t>e</w:t>
      </w:r>
      <w:proofErr w:type="spellEnd"/>
      <w:r w:rsidRPr="0040385C">
        <w:rPr>
          <w:rFonts w:ascii="Garamond" w:hAnsi="Garamond"/>
        </w:rPr>
        <w:t xml:space="preserve"> siècles).</w:t>
      </w:r>
    </w:p>
    <w:p w:rsidR="001C4B2F" w:rsidRDefault="001719A2" w:rsidP="006B48A7">
      <w:pPr>
        <w:widowControl w:val="0"/>
        <w:rPr>
          <w:rFonts w:ascii="Garamond" w:hAnsi="Garamond"/>
          <w:b/>
        </w:rPr>
      </w:pPr>
      <w:r w:rsidRPr="0040385C">
        <w:rPr>
          <w:rFonts w:ascii="Garamond" w:hAnsi="Garamond"/>
          <w:b/>
        </w:rPr>
        <w:t>- 2 œuvres obligatoires dans tous les groupes :</w:t>
      </w:r>
    </w:p>
    <w:p w:rsidR="006B48A7" w:rsidRPr="0040385C" w:rsidRDefault="006B48A7" w:rsidP="006B48A7">
      <w:pPr>
        <w:widowControl w:val="0"/>
        <w:rPr>
          <w:rFonts w:ascii="Garamond" w:hAnsi="Garamond"/>
          <w:b/>
        </w:rPr>
      </w:pPr>
    </w:p>
    <w:p w:rsidR="0040385C" w:rsidRPr="0040385C" w:rsidRDefault="001719A2" w:rsidP="007A09A5">
      <w:pPr>
        <w:pStyle w:val="Paragraphedeliste"/>
        <w:widowControl w:val="0"/>
        <w:numPr>
          <w:ilvl w:val="0"/>
          <w:numId w:val="33"/>
        </w:numPr>
        <w:ind w:left="1355" w:hanging="357"/>
        <w:jc w:val="both"/>
        <w:rPr>
          <w:rFonts w:ascii="Garamond" w:hAnsi="Garamond"/>
        </w:rPr>
      </w:pPr>
      <w:r w:rsidRPr="0040385C">
        <w:rPr>
          <w:rFonts w:ascii="Garamond" w:hAnsi="Garamond"/>
        </w:rPr>
        <w:t xml:space="preserve">Crébillon fils, </w:t>
      </w:r>
      <w:r w:rsidRPr="0040385C">
        <w:rPr>
          <w:rFonts w:ascii="Garamond" w:hAnsi="Garamond"/>
          <w:i/>
        </w:rPr>
        <w:t>Les Égarements du cœur et de l’esprit</w:t>
      </w:r>
      <w:r w:rsidRPr="0040385C">
        <w:rPr>
          <w:rFonts w:ascii="Garamond" w:hAnsi="Garamond"/>
        </w:rPr>
        <w:t xml:space="preserve"> [1736], Flammarion, GF, éd. Jean </w:t>
      </w:r>
      <w:proofErr w:type="spellStart"/>
      <w:r w:rsidRPr="0040385C">
        <w:rPr>
          <w:rFonts w:ascii="Garamond" w:hAnsi="Garamond"/>
        </w:rPr>
        <w:t>Dagen</w:t>
      </w:r>
      <w:proofErr w:type="spellEnd"/>
      <w:r w:rsidRPr="0040385C">
        <w:rPr>
          <w:rFonts w:ascii="Garamond" w:hAnsi="Garamond"/>
        </w:rPr>
        <w:t>, 1985.</w:t>
      </w:r>
    </w:p>
    <w:p w:rsidR="00F72A1D" w:rsidRDefault="001719A2" w:rsidP="007A09A5">
      <w:pPr>
        <w:pStyle w:val="Paragraphedeliste"/>
        <w:widowControl w:val="0"/>
        <w:numPr>
          <w:ilvl w:val="0"/>
          <w:numId w:val="33"/>
        </w:numPr>
        <w:ind w:left="1355" w:hanging="357"/>
        <w:jc w:val="both"/>
        <w:rPr>
          <w:rFonts w:ascii="Garamond" w:hAnsi="Garamond"/>
        </w:rPr>
      </w:pPr>
      <w:r w:rsidRPr="0040385C">
        <w:rPr>
          <w:rFonts w:ascii="Garamond" w:hAnsi="Garamond"/>
        </w:rPr>
        <w:t xml:space="preserve">Gautier, Théophile, </w:t>
      </w:r>
      <w:r w:rsidRPr="0040385C">
        <w:rPr>
          <w:rFonts w:ascii="Garamond" w:hAnsi="Garamond"/>
          <w:i/>
        </w:rPr>
        <w:t xml:space="preserve">Mademoiselle de </w:t>
      </w:r>
      <w:proofErr w:type="spellStart"/>
      <w:r w:rsidRPr="0040385C">
        <w:rPr>
          <w:rFonts w:ascii="Garamond" w:hAnsi="Garamond"/>
          <w:i/>
        </w:rPr>
        <w:t>Maupin</w:t>
      </w:r>
      <w:proofErr w:type="spellEnd"/>
      <w:r w:rsidRPr="0040385C">
        <w:rPr>
          <w:rFonts w:ascii="Garamond" w:hAnsi="Garamond"/>
        </w:rPr>
        <w:t xml:space="preserve"> [1835], Gallimard, Folio n°396, éd. Michel </w:t>
      </w:r>
      <w:proofErr w:type="spellStart"/>
      <w:r w:rsidRPr="0040385C">
        <w:rPr>
          <w:rFonts w:ascii="Garamond" w:hAnsi="Garamond"/>
        </w:rPr>
        <w:t>Crouzet</w:t>
      </w:r>
      <w:proofErr w:type="spellEnd"/>
      <w:r w:rsidRPr="0040385C">
        <w:rPr>
          <w:rFonts w:ascii="Garamond" w:hAnsi="Garamond"/>
        </w:rPr>
        <w:t>, 1973.</w:t>
      </w:r>
    </w:p>
    <w:p w:rsidR="001C4B2F" w:rsidRPr="00D878D8" w:rsidRDefault="001C4B2F" w:rsidP="006B48A7">
      <w:pPr>
        <w:widowControl w:val="0"/>
        <w:ind w:left="998"/>
        <w:rPr>
          <w:rFonts w:ascii="Garamond" w:hAnsi="Garamond"/>
        </w:rPr>
      </w:pPr>
    </w:p>
    <w:p w:rsidR="00F72A1D" w:rsidRPr="0040385C" w:rsidRDefault="001719A2" w:rsidP="00683D53">
      <w:pPr>
        <w:widowControl w:val="0"/>
        <w:jc w:val="both"/>
        <w:rPr>
          <w:rFonts w:ascii="Garamond" w:hAnsi="Garamond"/>
          <w:b/>
        </w:rPr>
      </w:pPr>
      <w:r w:rsidRPr="0040385C">
        <w:rPr>
          <w:rFonts w:ascii="Garamond" w:hAnsi="Garamond"/>
          <w:b/>
        </w:rPr>
        <w:t xml:space="preserve">- 1 œuvre du </w:t>
      </w:r>
      <w:proofErr w:type="spellStart"/>
      <w:r w:rsidRPr="0040385C">
        <w:rPr>
          <w:rFonts w:ascii="Garamond" w:hAnsi="Garamond"/>
          <w:b/>
        </w:rPr>
        <w:t>xx</w:t>
      </w:r>
      <w:r w:rsidRPr="0040385C">
        <w:rPr>
          <w:rFonts w:ascii="Garamond" w:hAnsi="Garamond"/>
          <w:b/>
          <w:vertAlign w:val="superscript"/>
        </w:rPr>
        <w:t>e</w:t>
      </w:r>
      <w:proofErr w:type="spellEnd"/>
      <w:r w:rsidRPr="0040385C">
        <w:rPr>
          <w:rFonts w:ascii="Garamond" w:hAnsi="Garamond"/>
          <w:b/>
        </w:rPr>
        <w:t xml:space="preserve"> ou du </w:t>
      </w:r>
      <w:proofErr w:type="spellStart"/>
      <w:r w:rsidRPr="0040385C">
        <w:rPr>
          <w:rFonts w:ascii="Garamond" w:hAnsi="Garamond"/>
          <w:b/>
        </w:rPr>
        <w:t>xxi</w:t>
      </w:r>
      <w:r w:rsidRPr="0040385C">
        <w:rPr>
          <w:rFonts w:ascii="Garamond" w:hAnsi="Garamond"/>
          <w:b/>
          <w:vertAlign w:val="superscript"/>
        </w:rPr>
        <w:t>e</w:t>
      </w:r>
      <w:proofErr w:type="spellEnd"/>
      <w:r w:rsidRPr="0040385C">
        <w:rPr>
          <w:rFonts w:ascii="Garamond" w:hAnsi="Garamond"/>
          <w:b/>
        </w:rPr>
        <w:t xml:space="preserve"> siècle au choix de l’enseignant :</w:t>
      </w:r>
    </w:p>
    <w:p w:rsidR="00F72A1D" w:rsidRPr="0040385C" w:rsidRDefault="001719A2" w:rsidP="00683D53">
      <w:pPr>
        <w:widowControl w:val="0"/>
        <w:jc w:val="both"/>
        <w:rPr>
          <w:rFonts w:ascii="Garamond" w:hAnsi="Garamond"/>
        </w:rPr>
      </w:pPr>
      <w:r w:rsidRPr="0040385C">
        <w:rPr>
          <w:rFonts w:ascii="Garamond" w:hAnsi="Garamond"/>
        </w:rPr>
        <w:t>[L’étudiant est invité à prendre connaissance de l’œuvre qui sera traitée et à s’inscrire au moment de la saisie de son emploi du temps dans le groupe repéré à l’aide du nom de l’enseignant.]</w:t>
      </w:r>
    </w:p>
    <w:p w:rsidR="0040385C" w:rsidRPr="0040385C" w:rsidRDefault="001719A2" w:rsidP="007A09A5">
      <w:pPr>
        <w:pStyle w:val="Paragraphedeliste"/>
        <w:widowControl w:val="0"/>
        <w:numPr>
          <w:ilvl w:val="0"/>
          <w:numId w:val="34"/>
        </w:numPr>
        <w:jc w:val="both"/>
        <w:rPr>
          <w:rFonts w:ascii="Garamond" w:hAnsi="Garamond"/>
        </w:rPr>
      </w:pPr>
      <w:r w:rsidRPr="0040385C">
        <w:rPr>
          <w:rFonts w:ascii="Garamond" w:hAnsi="Garamond"/>
          <w:b/>
        </w:rPr>
        <w:t xml:space="preserve">Mme Desmoulins </w:t>
      </w:r>
      <w:r w:rsidRPr="0040385C">
        <w:rPr>
          <w:rFonts w:ascii="Garamond" w:hAnsi="Garamond"/>
        </w:rPr>
        <w:t xml:space="preserve">: Duras, Marguerite, </w:t>
      </w:r>
      <w:r w:rsidRPr="0040385C">
        <w:rPr>
          <w:rFonts w:ascii="Garamond" w:hAnsi="Garamond"/>
          <w:i/>
        </w:rPr>
        <w:t xml:space="preserve">Le Ravissement de </w:t>
      </w:r>
      <w:proofErr w:type="spellStart"/>
      <w:r w:rsidRPr="0040385C">
        <w:rPr>
          <w:rFonts w:ascii="Garamond" w:hAnsi="Garamond"/>
          <w:i/>
        </w:rPr>
        <w:t>Lol</w:t>
      </w:r>
      <w:proofErr w:type="spellEnd"/>
      <w:r w:rsidRPr="0040385C">
        <w:rPr>
          <w:rFonts w:ascii="Garamond" w:hAnsi="Garamond"/>
          <w:i/>
        </w:rPr>
        <w:t xml:space="preserve"> V. Stein</w:t>
      </w:r>
      <w:r w:rsidRPr="0040385C">
        <w:rPr>
          <w:rFonts w:ascii="Garamond" w:hAnsi="Garamond"/>
        </w:rPr>
        <w:t>, Paris, Gallimard, Folio n°810, 1976.</w:t>
      </w:r>
    </w:p>
    <w:p w:rsidR="0040385C" w:rsidRPr="0040385C" w:rsidRDefault="001719A2" w:rsidP="007A09A5">
      <w:pPr>
        <w:pStyle w:val="Paragraphedeliste"/>
        <w:widowControl w:val="0"/>
        <w:numPr>
          <w:ilvl w:val="0"/>
          <w:numId w:val="34"/>
        </w:numPr>
        <w:jc w:val="both"/>
        <w:rPr>
          <w:rFonts w:ascii="Garamond" w:hAnsi="Garamond"/>
        </w:rPr>
      </w:pPr>
      <w:r w:rsidRPr="0040385C">
        <w:rPr>
          <w:rFonts w:ascii="Garamond" w:hAnsi="Garamond"/>
          <w:b/>
        </w:rPr>
        <w:t xml:space="preserve">M. </w:t>
      </w:r>
      <w:proofErr w:type="spellStart"/>
      <w:r w:rsidRPr="0040385C">
        <w:rPr>
          <w:rFonts w:ascii="Garamond" w:hAnsi="Garamond"/>
          <w:b/>
        </w:rPr>
        <w:t>Garnault</w:t>
      </w:r>
      <w:proofErr w:type="spellEnd"/>
      <w:r w:rsidRPr="0040385C">
        <w:rPr>
          <w:rFonts w:ascii="Garamond" w:hAnsi="Garamond"/>
          <w:b/>
        </w:rPr>
        <w:t xml:space="preserve"> </w:t>
      </w:r>
      <w:r w:rsidRPr="0040385C">
        <w:rPr>
          <w:rFonts w:ascii="Garamond" w:hAnsi="Garamond"/>
        </w:rPr>
        <w:t xml:space="preserve">: Gide, André, </w:t>
      </w:r>
      <w:r w:rsidRPr="0040385C">
        <w:rPr>
          <w:rFonts w:ascii="Garamond" w:hAnsi="Garamond"/>
          <w:i/>
        </w:rPr>
        <w:t>La porte étroite</w:t>
      </w:r>
      <w:r w:rsidRPr="0040385C">
        <w:rPr>
          <w:rFonts w:ascii="Garamond" w:hAnsi="Garamond"/>
        </w:rPr>
        <w:t>, Paris, Gallimard, Folio n° 210, 1972.</w:t>
      </w:r>
    </w:p>
    <w:p w:rsidR="0040385C" w:rsidRPr="0040385C" w:rsidRDefault="001719A2" w:rsidP="007A09A5">
      <w:pPr>
        <w:pStyle w:val="Paragraphedeliste"/>
        <w:widowControl w:val="0"/>
        <w:numPr>
          <w:ilvl w:val="0"/>
          <w:numId w:val="34"/>
        </w:numPr>
        <w:jc w:val="both"/>
        <w:rPr>
          <w:rFonts w:ascii="Garamond" w:hAnsi="Garamond"/>
        </w:rPr>
      </w:pPr>
      <w:r w:rsidRPr="0040385C">
        <w:rPr>
          <w:rFonts w:ascii="Garamond" w:hAnsi="Garamond"/>
          <w:b/>
        </w:rPr>
        <w:t xml:space="preserve">Mme Le Bail </w:t>
      </w:r>
      <w:r w:rsidRPr="0040385C">
        <w:rPr>
          <w:rFonts w:ascii="Garamond" w:hAnsi="Garamond"/>
        </w:rPr>
        <w:t xml:space="preserve">: Martinez, Carole, </w:t>
      </w:r>
      <w:r w:rsidRPr="0040385C">
        <w:rPr>
          <w:rFonts w:ascii="Garamond" w:hAnsi="Garamond"/>
          <w:i/>
        </w:rPr>
        <w:t>Le Cœur cousu</w:t>
      </w:r>
      <w:r w:rsidRPr="0040385C">
        <w:rPr>
          <w:rFonts w:ascii="Garamond" w:hAnsi="Garamond"/>
        </w:rPr>
        <w:t>, Gallimard, Folio, 2009.</w:t>
      </w:r>
    </w:p>
    <w:p w:rsidR="00F72A1D" w:rsidRDefault="001719A2" w:rsidP="007A09A5">
      <w:pPr>
        <w:pStyle w:val="Paragraphedeliste"/>
        <w:widowControl w:val="0"/>
        <w:numPr>
          <w:ilvl w:val="0"/>
          <w:numId w:val="34"/>
        </w:numPr>
        <w:jc w:val="both"/>
        <w:rPr>
          <w:rFonts w:ascii="Garamond" w:hAnsi="Garamond"/>
        </w:rPr>
      </w:pPr>
      <w:r w:rsidRPr="0040385C">
        <w:rPr>
          <w:rFonts w:ascii="Garamond" w:hAnsi="Garamond"/>
          <w:b/>
        </w:rPr>
        <w:t xml:space="preserve">Mme </w:t>
      </w:r>
      <w:proofErr w:type="spellStart"/>
      <w:r w:rsidRPr="0040385C">
        <w:rPr>
          <w:rFonts w:ascii="Garamond" w:hAnsi="Garamond"/>
          <w:b/>
        </w:rPr>
        <w:t>Trucart</w:t>
      </w:r>
      <w:proofErr w:type="spellEnd"/>
      <w:r w:rsidRPr="0040385C">
        <w:rPr>
          <w:rFonts w:ascii="Garamond" w:hAnsi="Garamond"/>
          <w:b/>
        </w:rPr>
        <w:t xml:space="preserve"> </w:t>
      </w:r>
      <w:r w:rsidRPr="0040385C">
        <w:rPr>
          <w:rFonts w:ascii="Garamond" w:hAnsi="Garamond"/>
        </w:rPr>
        <w:t xml:space="preserve">: Radiguet, Raymond, </w:t>
      </w:r>
      <w:r w:rsidRPr="0040385C">
        <w:rPr>
          <w:rFonts w:ascii="Garamond" w:hAnsi="Garamond"/>
          <w:i/>
        </w:rPr>
        <w:t>Le Diable au corps</w:t>
      </w:r>
      <w:r w:rsidRPr="0040385C">
        <w:rPr>
          <w:rFonts w:ascii="Garamond" w:hAnsi="Garamond"/>
        </w:rPr>
        <w:t xml:space="preserve">, éd. Bruno </w:t>
      </w:r>
      <w:proofErr w:type="spellStart"/>
      <w:r w:rsidRPr="0040385C">
        <w:rPr>
          <w:rFonts w:ascii="Garamond" w:hAnsi="Garamond"/>
        </w:rPr>
        <w:t>Vercier</w:t>
      </w:r>
      <w:proofErr w:type="spellEnd"/>
      <w:r w:rsidRPr="0040385C">
        <w:rPr>
          <w:rFonts w:ascii="Garamond" w:hAnsi="Garamond"/>
        </w:rPr>
        <w:t>, Flammarion, GF, 1986.</w:t>
      </w:r>
    </w:p>
    <w:p w:rsidR="0040385C" w:rsidRPr="0040385C" w:rsidRDefault="0040385C" w:rsidP="00683D53">
      <w:pPr>
        <w:widowControl w:val="0"/>
        <w:ind w:left="1000"/>
        <w:jc w:val="both"/>
        <w:rPr>
          <w:rFonts w:ascii="Garamond" w:hAnsi="Garamond"/>
        </w:rPr>
      </w:pPr>
    </w:p>
    <w:p w:rsidR="00F72A1D" w:rsidRDefault="001719A2" w:rsidP="00683D53">
      <w:pPr>
        <w:widowControl w:val="0"/>
        <w:jc w:val="both"/>
        <w:rPr>
          <w:rFonts w:ascii="Garamond" w:hAnsi="Garamond"/>
          <w:b/>
        </w:rPr>
      </w:pPr>
      <w:r w:rsidRPr="0040385C">
        <w:rPr>
          <w:rFonts w:ascii="Garamond" w:hAnsi="Garamond"/>
          <w:b/>
        </w:rPr>
        <w:t>Des lectures complémentaires obligatoires dans tous les groupes seront données par chaque enseignant en début de semestre. À titre indicatif :</w:t>
      </w:r>
    </w:p>
    <w:p w:rsidR="0040385C" w:rsidRPr="0040385C" w:rsidRDefault="0040385C" w:rsidP="00683D53">
      <w:pPr>
        <w:widowControl w:val="0"/>
        <w:jc w:val="both"/>
        <w:rPr>
          <w:rFonts w:ascii="Garamond" w:hAnsi="Garamond"/>
          <w:b/>
        </w:rPr>
      </w:pP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Madame de La Fayette, </w:t>
      </w:r>
      <w:r w:rsidRPr="0040385C">
        <w:rPr>
          <w:rFonts w:ascii="Garamond" w:hAnsi="Garamond"/>
          <w:i/>
        </w:rPr>
        <w:t>La Princesse de Clèves</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Tristan L’Hermite, </w:t>
      </w:r>
      <w:r w:rsidRPr="0040385C">
        <w:rPr>
          <w:rFonts w:ascii="Garamond" w:hAnsi="Garamond"/>
          <w:i/>
        </w:rPr>
        <w:t>Le Page disgracié</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Montesquieu, </w:t>
      </w:r>
      <w:r w:rsidRPr="0040385C">
        <w:rPr>
          <w:rFonts w:ascii="Garamond" w:hAnsi="Garamond"/>
          <w:i/>
        </w:rPr>
        <w:t>Les Lettres persanes</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L’Abbé Prévost, </w:t>
      </w:r>
      <w:r w:rsidRPr="0040385C">
        <w:rPr>
          <w:rFonts w:ascii="Garamond" w:hAnsi="Garamond"/>
          <w:i/>
        </w:rPr>
        <w:t>Manon</w:t>
      </w:r>
      <w:r w:rsidR="0040385C" w:rsidRPr="0040385C">
        <w:rPr>
          <w:rFonts w:ascii="Garamond" w:hAnsi="Garamond"/>
          <w:i/>
        </w:rPr>
        <w:t xml:space="preserve"> </w:t>
      </w:r>
      <w:proofErr w:type="spellStart"/>
      <w:r w:rsidR="0040385C" w:rsidRPr="0040385C">
        <w:rPr>
          <w:rFonts w:ascii="Garamond" w:hAnsi="Garamond"/>
          <w:i/>
        </w:rPr>
        <w:t>Lescaut</w:t>
      </w:r>
      <w:proofErr w:type="spellEnd"/>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Laclos</w:t>
      </w:r>
      <w:r w:rsidRPr="0040385C">
        <w:rPr>
          <w:rFonts w:ascii="Garamond" w:hAnsi="Garamond"/>
          <w:i/>
        </w:rPr>
        <w:t>, Les Liaisons dangereuses</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Diderot</w:t>
      </w:r>
      <w:r w:rsidRPr="0040385C">
        <w:rPr>
          <w:rFonts w:ascii="Garamond" w:hAnsi="Garamond"/>
          <w:i/>
        </w:rPr>
        <w:t>, Jacques le fataliste</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Stendhal, </w:t>
      </w:r>
      <w:r w:rsidRPr="0040385C">
        <w:rPr>
          <w:rFonts w:ascii="Garamond" w:hAnsi="Garamond"/>
          <w:i/>
        </w:rPr>
        <w:t>Le Rouge et le Noir</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Balzac, </w:t>
      </w:r>
      <w:r w:rsidRPr="0040385C">
        <w:rPr>
          <w:rFonts w:ascii="Garamond" w:hAnsi="Garamond"/>
          <w:i/>
        </w:rPr>
        <w:t>César Birotteau</w:t>
      </w:r>
      <w:r w:rsidRPr="0040385C">
        <w:rPr>
          <w:rFonts w:ascii="Garamond" w:hAnsi="Garamond"/>
        </w:rPr>
        <w:t xml:space="preserve"> ; </w:t>
      </w:r>
      <w:r w:rsidRPr="0040385C">
        <w:rPr>
          <w:rFonts w:ascii="Garamond" w:hAnsi="Garamond"/>
          <w:i/>
        </w:rPr>
        <w:t>Le Père Goriot</w:t>
      </w:r>
      <w:r w:rsidRPr="0040385C">
        <w:rPr>
          <w:rFonts w:ascii="Garamond" w:hAnsi="Garamond"/>
        </w:rPr>
        <w:t xml:space="preserve"> ; </w:t>
      </w:r>
      <w:r w:rsidRPr="0040385C">
        <w:rPr>
          <w:rFonts w:ascii="Garamond" w:hAnsi="Garamond"/>
          <w:i/>
        </w:rPr>
        <w:t>Les Illusions perdues</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Flaubert, </w:t>
      </w:r>
      <w:r w:rsidRPr="0040385C">
        <w:rPr>
          <w:rFonts w:ascii="Garamond" w:hAnsi="Garamond"/>
          <w:i/>
        </w:rPr>
        <w:t>Madame Bovary ; L’Éducation sentimentale</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Hugo, </w:t>
      </w:r>
      <w:r w:rsidRPr="0040385C">
        <w:rPr>
          <w:rFonts w:ascii="Garamond" w:hAnsi="Garamond"/>
          <w:i/>
        </w:rPr>
        <w:t>Notre-Dame de Paris ; Les Misérables</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Giono, </w:t>
      </w:r>
      <w:r w:rsidRPr="0040385C">
        <w:rPr>
          <w:rFonts w:ascii="Garamond" w:hAnsi="Garamond"/>
          <w:i/>
        </w:rPr>
        <w:t>Un Roi sans divertissement</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Camus</w:t>
      </w:r>
      <w:r w:rsidRPr="0040385C">
        <w:rPr>
          <w:rFonts w:ascii="Garamond" w:hAnsi="Garamond"/>
          <w:i/>
        </w:rPr>
        <w:t>, La Peste ; L’Étranger</w:t>
      </w:r>
    </w:p>
    <w:p w:rsidR="0040385C" w:rsidRPr="0040385C" w:rsidRDefault="001719A2" w:rsidP="007A09A5">
      <w:pPr>
        <w:pStyle w:val="Paragraphedeliste"/>
        <w:widowControl w:val="0"/>
        <w:numPr>
          <w:ilvl w:val="0"/>
          <w:numId w:val="32"/>
        </w:numPr>
        <w:rPr>
          <w:rFonts w:ascii="Garamond" w:hAnsi="Garamond"/>
          <w:i/>
        </w:rPr>
      </w:pPr>
      <w:r w:rsidRPr="0040385C">
        <w:rPr>
          <w:rFonts w:ascii="Garamond" w:hAnsi="Garamond"/>
        </w:rPr>
        <w:t>Butor</w:t>
      </w:r>
      <w:r w:rsidRPr="0040385C">
        <w:rPr>
          <w:rFonts w:ascii="Garamond" w:hAnsi="Garamond"/>
          <w:i/>
        </w:rPr>
        <w:t>, La Modification</w:t>
      </w:r>
    </w:p>
    <w:p w:rsidR="00F72A1D" w:rsidRPr="0040385C" w:rsidRDefault="001719A2" w:rsidP="007A09A5">
      <w:pPr>
        <w:pStyle w:val="Paragraphedeliste"/>
        <w:widowControl w:val="0"/>
        <w:numPr>
          <w:ilvl w:val="0"/>
          <w:numId w:val="32"/>
        </w:numPr>
        <w:rPr>
          <w:rFonts w:ascii="Garamond" w:hAnsi="Garamond"/>
          <w:i/>
        </w:rPr>
      </w:pPr>
      <w:r w:rsidRPr="0040385C">
        <w:rPr>
          <w:rFonts w:ascii="Garamond" w:hAnsi="Garamond"/>
        </w:rPr>
        <w:t xml:space="preserve">Marie </w:t>
      </w:r>
      <w:proofErr w:type="spellStart"/>
      <w:r w:rsidRPr="0040385C">
        <w:rPr>
          <w:rFonts w:ascii="Garamond" w:hAnsi="Garamond"/>
        </w:rPr>
        <w:t>NDiaye</w:t>
      </w:r>
      <w:proofErr w:type="spellEnd"/>
      <w:r w:rsidRPr="0040385C">
        <w:rPr>
          <w:rFonts w:ascii="Garamond" w:hAnsi="Garamond"/>
          <w:i/>
        </w:rPr>
        <w:t>, Un Temps de saison</w:t>
      </w:r>
      <w:r w:rsidRPr="0040385C">
        <w:rPr>
          <w:rFonts w:ascii="Garamond" w:hAnsi="Garamond"/>
        </w:rPr>
        <w:t xml:space="preserve"> </w:t>
      </w:r>
    </w:p>
    <w:p w:rsidR="00F72A1D" w:rsidRPr="0040385C" w:rsidRDefault="001719A2">
      <w:pPr>
        <w:widowControl w:val="0"/>
        <w:spacing w:before="240" w:after="240"/>
        <w:jc w:val="both"/>
        <w:rPr>
          <w:rFonts w:ascii="Garamond" w:hAnsi="Garamond"/>
          <w:b/>
        </w:rPr>
      </w:pPr>
      <w:r w:rsidRPr="0040385C">
        <w:rPr>
          <w:rFonts w:ascii="Garamond" w:hAnsi="Garamond"/>
          <w:b/>
        </w:rPr>
        <w:t>Sur la méthodologie de la dissertation littéraire et l’argumentation</w:t>
      </w:r>
    </w:p>
    <w:p w:rsidR="0040385C" w:rsidRPr="0040385C" w:rsidRDefault="001719A2" w:rsidP="007A09A5">
      <w:pPr>
        <w:pStyle w:val="Paragraphedeliste"/>
        <w:widowControl w:val="0"/>
        <w:numPr>
          <w:ilvl w:val="1"/>
          <w:numId w:val="35"/>
        </w:numPr>
        <w:spacing w:before="240" w:after="240"/>
        <w:ind w:left="993" w:firstLine="0"/>
        <w:rPr>
          <w:rFonts w:ascii="Garamond" w:hAnsi="Garamond"/>
        </w:rPr>
      </w:pPr>
      <w:r w:rsidRPr="0040385C">
        <w:rPr>
          <w:rFonts w:ascii="Garamond" w:hAnsi="Garamond"/>
        </w:rPr>
        <w:t xml:space="preserve">Meyer, Bernard, </w:t>
      </w:r>
      <w:r w:rsidRPr="0040385C">
        <w:rPr>
          <w:rFonts w:ascii="Garamond" w:hAnsi="Garamond"/>
          <w:i/>
        </w:rPr>
        <w:t>Maîtriser l’argumentation</w:t>
      </w:r>
      <w:r w:rsidRPr="0040385C">
        <w:rPr>
          <w:rFonts w:ascii="Garamond" w:hAnsi="Garamond"/>
        </w:rPr>
        <w:t>, Paris, A</w:t>
      </w:r>
      <w:r w:rsidR="0040385C" w:rsidRPr="0040385C">
        <w:rPr>
          <w:rFonts w:ascii="Garamond" w:hAnsi="Garamond"/>
        </w:rPr>
        <w:t>. Colin, coll. « Cursus », 2011</w:t>
      </w:r>
    </w:p>
    <w:p w:rsidR="00F72A1D" w:rsidRPr="001C4B2F" w:rsidRDefault="001719A2" w:rsidP="007A09A5">
      <w:pPr>
        <w:pStyle w:val="Paragraphedeliste"/>
        <w:widowControl w:val="0"/>
        <w:numPr>
          <w:ilvl w:val="1"/>
          <w:numId w:val="35"/>
        </w:numPr>
        <w:spacing w:before="240" w:after="240"/>
        <w:ind w:left="993" w:firstLine="0"/>
        <w:rPr>
          <w:rFonts w:ascii="Garamond" w:hAnsi="Garamond"/>
        </w:rPr>
      </w:pPr>
      <w:proofErr w:type="spellStart"/>
      <w:r w:rsidRPr="0040385C">
        <w:rPr>
          <w:rFonts w:ascii="Garamond" w:hAnsi="Garamond"/>
        </w:rPr>
        <w:t>Preiss</w:t>
      </w:r>
      <w:proofErr w:type="spellEnd"/>
      <w:r w:rsidRPr="0040385C">
        <w:rPr>
          <w:rFonts w:ascii="Garamond" w:hAnsi="Garamond"/>
        </w:rPr>
        <w:t xml:space="preserve">, Axel, </w:t>
      </w:r>
      <w:r w:rsidRPr="0040385C">
        <w:rPr>
          <w:rFonts w:ascii="Garamond" w:hAnsi="Garamond"/>
          <w:i/>
        </w:rPr>
        <w:t>La Dissertation littéraire</w:t>
      </w:r>
      <w:r w:rsidRPr="0040385C">
        <w:rPr>
          <w:rFonts w:ascii="Garamond" w:hAnsi="Garamond"/>
        </w:rPr>
        <w:t>, Paris, A. Colin, coll. « Cursus », 2017.</w:t>
      </w:r>
    </w:p>
    <w:tbl>
      <w:tblPr>
        <w:tblStyle w:val="68"/>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F72A1D" w:rsidRPr="0040385C">
        <w:tc>
          <w:tcPr>
            <w:tcW w:w="9704" w:type="dxa"/>
            <w:shd w:val="clear" w:color="auto" w:fill="F2F2F2"/>
          </w:tcPr>
          <w:p w:rsidR="00F72A1D" w:rsidRPr="0040385C" w:rsidRDefault="001719A2">
            <w:pPr>
              <w:pBdr>
                <w:top w:val="nil"/>
                <w:left w:val="nil"/>
                <w:bottom w:val="nil"/>
                <w:right w:val="nil"/>
                <w:between w:val="nil"/>
              </w:pBdr>
              <w:rPr>
                <w:rFonts w:ascii="Garamond" w:eastAsia="Garamond" w:hAnsi="Garamond" w:cs="Garamond"/>
                <w:color w:val="000000"/>
              </w:rPr>
            </w:pPr>
            <w:r w:rsidRPr="0040385C">
              <w:rPr>
                <w:rFonts w:ascii="Garamond" w:eastAsia="Garamond" w:hAnsi="Garamond" w:cs="Garamond"/>
                <w:b/>
                <w:color w:val="000000"/>
              </w:rPr>
              <w:t xml:space="preserve">Etudiants au SED : </w:t>
            </w:r>
            <w:r w:rsidRPr="0040385C">
              <w:rPr>
                <w:rFonts w:ascii="Garamond" w:eastAsia="Garamond" w:hAnsi="Garamond" w:cs="Garamond"/>
                <w:color w:val="000000"/>
              </w:rPr>
              <w:t>Enseignant responsable du regroupement : M</w:t>
            </w:r>
            <w:r w:rsidRPr="0040385C">
              <w:rPr>
                <w:rFonts w:ascii="Garamond" w:eastAsia="Garamond" w:hAnsi="Garamond" w:cs="Garamond"/>
              </w:rPr>
              <w:t xml:space="preserve">. </w:t>
            </w:r>
            <w:proofErr w:type="spellStart"/>
            <w:r w:rsidRPr="0040385C">
              <w:rPr>
                <w:rFonts w:ascii="Garamond" w:eastAsia="Garamond" w:hAnsi="Garamond" w:cs="Garamond"/>
              </w:rPr>
              <w:t>Garnault</w:t>
            </w:r>
            <w:proofErr w:type="spellEnd"/>
            <w:r w:rsidR="006B48A7">
              <w:rPr>
                <w:rFonts w:ascii="Garamond" w:eastAsia="Garamond" w:hAnsi="Garamond" w:cs="Garamond"/>
                <w:color w:val="000000"/>
              </w:rPr>
              <w:t xml:space="preserve">. </w:t>
            </w:r>
            <w:r w:rsidRPr="0040385C">
              <w:rPr>
                <w:rFonts w:ascii="Garamond" w:eastAsia="Garamond" w:hAnsi="Garamond" w:cs="Garamond"/>
                <w:color w:val="000000"/>
              </w:rPr>
              <w:t>Programme</w:t>
            </w:r>
            <w:r w:rsidR="006B48A7">
              <w:rPr>
                <w:rFonts w:ascii="Garamond" w:eastAsia="Garamond" w:hAnsi="Garamond" w:cs="Garamond"/>
                <w:color w:val="000000"/>
              </w:rPr>
              <w:t> :</w:t>
            </w:r>
          </w:p>
          <w:p w:rsidR="00F72A1D" w:rsidRPr="0040385C" w:rsidRDefault="001719A2">
            <w:pPr>
              <w:numPr>
                <w:ilvl w:val="0"/>
                <w:numId w:val="1"/>
              </w:numPr>
              <w:pBdr>
                <w:top w:val="nil"/>
                <w:left w:val="nil"/>
                <w:bottom w:val="nil"/>
                <w:right w:val="nil"/>
                <w:between w:val="nil"/>
              </w:pBdr>
              <w:rPr>
                <w:rFonts w:ascii="Garamond" w:eastAsia="Garamond" w:hAnsi="Garamond" w:cs="Garamond"/>
                <w:color w:val="000000"/>
              </w:rPr>
            </w:pPr>
            <w:r w:rsidRPr="0040385C">
              <w:rPr>
                <w:rFonts w:ascii="Garamond" w:eastAsia="Garamond" w:hAnsi="Garamond" w:cs="Garamond"/>
                <w:color w:val="000000"/>
              </w:rPr>
              <w:t xml:space="preserve">Trois œuvres romanesques : une classique (avant la Révolution), une du XIXe siècle et une contemporaine (XXe siècle). </w:t>
            </w:r>
          </w:p>
          <w:p w:rsidR="00F72A1D" w:rsidRPr="0040385C" w:rsidRDefault="001719A2">
            <w:pPr>
              <w:widowControl w:val="0"/>
              <w:numPr>
                <w:ilvl w:val="0"/>
                <w:numId w:val="1"/>
              </w:numPr>
              <w:spacing w:line="276" w:lineRule="auto"/>
              <w:rPr>
                <w:rFonts w:ascii="Garamond" w:eastAsia="Garamond" w:hAnsi="Garamond" w:cs="Garamond"/>
              </w:rPr>
            </w:pPr>
            <w:r w:rsidRPr="0040385C">
              <w:rPr>
                <w:rFonts w:ascii="Garamond" w:hAnsi="Garamond"/>
              </w:rPr>
              <w:lastRenderedPageBreak/>
              <w:t xml:space="preserve">Crébillon fils, </w:t>
            </w:r>
            <w:r w:rsidRPr="0040385C">
              <w:rPr>
                <w:rFonts w:ascii="Garamond" w:hAnsi="Garamond"/>
                <w:i/>
              </w:rPr>
              <w:t>Les Égarements du cœur et de l’esprit</w:t>
            </w:r>
            <w:r w:rsidRPr="0040385C">
              <w:rPr>
                <w:rFonts w:ascii="Garamond" w:hAnsi="Garamond"/>
              </w:rPr>
              <w:t xml:space="preserve"> [1736], Flammarion, GF, éd. Jean </w:t>
            </w:r>
            <w:proofErr w:type="spellStart"/>
            <w:r w:rsidRPr="0040385C">
              <w:rPr>
                <w:rFonts w:ascii="Garamond" w:hAnsi="Garamond"/>
              </w:rPr>
              <w:t>Dagen</w:t>
            </w:r>
            <w:proofErr w:type="spellEnd"/>
            <w:r w:rsidRPr="0040385C">
              <w:rPr>
                <w:rFonts w:ascii="Garamond" w:hAnsi="Garamond"/>
              </w:rPr>
              <w:t>, 1985.</w:t>
            </w:r>
          </w:p>
          <w:p w:rsidR="00F72A1D" w:rsidRPr="0040385C" w:rsidRDefault="001719A2">
            <w:pPr>
              <w:widowControl w:val="0"/>
              <w:numPr>
                <w:ilvl w:val="0"/>
                <w:numId w:val="1"/>
              </w:numPr>
              <w:spacing w:line="276" w:lineRule="auto"/>
              <w:jc w:val="both"/>
              <w:rPr>
                <w:rFonts w:ascii="Garamond" w:eastAsia="Garamond" w:hAnsi="Garamond" w:cs="Garamond"/>
              </w:rPr>
            </w:pPr>
            <w:r w:rsidRPr="0040385C">
              <w:rPr>
                <w:rFonts w:ascii="Garamond" w:hAnsi="Garamond"/>
              </w:rPr>
              <w:t xml:space="preserve">Gautier, Théophile, </w:t>
            </w:r>
            <w:r w:rsidRPr="0040385C">
              <w:rPr>
                <w:rFonts w:ascii="Garamond" w:hAnsi="Garamond"/>
                <w:i/>
              </w:rPr>
              <w:t xml:space="preserve">Mademoiselle de </w:t>
            </w:r>
            <w:proofErr w:type="spellStart"/>
            <w:r w:rsidRPr="0040385C">
              <w:rPr>
                <w:rFonts w:ascii="Garamond" w:hAnsi="Garamond"/>
                <w:i/>
              </w:rPr>
              <w:t>Maupin</w:t>
            </w:r>
            <w:proofErr w:type="spellEnd"/>
            <w:r w:rsidRPr="0040385C">
              <w:rPr>
                <w:rFonts w:ascii="Garamond" w:hAnsi="Garamond"/>
              </w:rPr>
              <w:t xml:space="preserve"> [1835], Gallimard, Folio n°396, éd. Michel </w:t>
            </w:r>
            <w:proofErr w:type="spellStart"/>
            <w:r w:rsidRPr="0040385C">
              <w:rPr>
                <w:rFonts w:ascii="Garamond" w:hAnsi="Garamond"/>
              </w:rPr>
              <w:t>Crouzet</w:t>
            </w:r>
            <w:proofErr w:type="spellEnd"/>
            <w:r w:rsidRPr="0040385C">
              <w:rPr>
                <w:rFonts w:ascii="Garamond" w:hAnsi="Garamond"/>
              </w:rPr>
              <w:t>, 1973.</w:t>
            </w:r>
          </w:p>
          <w:p w:rsidR="00F72A1D" w:rsidRPr="0040385C" w:rsidRDefault="001719A2">
            <w:pPr>
              <w:widowControl w:val="0"/>
              <w:numPr>
                <w:ilvl w:val="0"/>
                <w:numId w:val="1"/>
              </w:numPr>
              <w:spacing w:line="276" w:lineRule="auto"/>
              <w:jc w:val="both"/>
              <w:rPr>
                <w:rFonts w:ascii="Garamond" w:hAnsi="Garamond"/>
              </w:rPr>
            </w:pPr>
            <w:r w:rsidRPr="0040385C">
              <w:rPr>
                <w:rFonts w:ascii="Garamond" w:hAnsi="Garamond"/>
              </w:rPr>
              <w:t xml:space="preserve">Gide, André, </w:t>
            </w:r>
            <w:r w:rsidRPr="0040385C">
              <w:rPr>
                <w:rFonts w:ascii="Garamond" w:hAnsi="Garamond"/>
                <w:i/>
              </w:rPr>
              <w:t>La porte étroite</w:t>
            </w:r>
            <w:r w:rsidRPr="0040385C">
              <w:rPr>
                <w:rFonts w:ascii="Garamond" w:hAnsi="Garamond"/>
              </w:rPr>
              <w:t>, Paris, Gallimard, Folio n° 210, 1972.</w:t>
            </w:r>
          </w:p>
        </w:tc>
      </w:tr>
    </w:tbl>
    <w:p w:rsidR="00F72A1D" w:rsidRPr="0040385C" w:rsidRDefault="00F72A1D">
      <w:pPr>
        <w:jc w:val="both"/>
        <w:rPr>
          <w:rFonts w:ascii="Garamond" w:eastAsia="Garamond" w:hAnsi="Garamond" w:cs="Garamond"/>
          <w:b/>
          <w:color w:val="C00000"/>
        </w:rPr>
      </w:pPr>
    </w:p>
    <w:p w:rsidR="00F72A1D" w:rsidRPr="0040385C" w:rsidRDefault="001719A2">
      <w:pPr>
        <w:jc w:val="both"/>
        <w:rPr>
          <w:rFonts w:ascii="Garamond" w:eastAsia="Garamond" w:hAnsi="Garamond" w:cs="Garamond"/>
          <w:b/>
          <w:color w:val="C00000"/>
        </w:rPr>
      </w:pPr>
      <w:r w:rsidRPr="0040385C">
        <w:rPr>
          <w:rFonts w:ascii="Garamond" w:eastAsia="Garamond" w:hAnsi="Garamond" w:cs="Garamond"/>
          <w:b/>
          <w:color w:val="C00000"/>
        </w:rPr>
        <w:t>Évaluation</w:t>
      </w:r>
    </w:p>
    <w:p w:rsidR="00F72A1D" w:rsidRPr="0040385C" w:rsidRDefault="001719A2">
      <w:pPr>
        <w:jc w:val="both"/>
        <w:rPr>
          <w:rFonts w:ascii="Garamond" w:eastAsia="Garamond" w:hAnsi="Garamond" w:cs="Garamond"/>
        </w:rPr>
      </w:pPr>
      <w:r w:rsidRPr="0040385C">
        <w:rPr>
          <w:rFonts w:ascii="Garamond" w:eastAsia="Garamond" w:hAnsi="Garamond" w:cs="Garamond"/>
          <w:b/>
        </w:rPr>
        <w:t>Régime Contrôle continu</w:t>
      </w:r>
      <w:r w:rsidRPr="0040385C">
        <w:rPr>
          <w:rFonts w:ascii="Garamond" w:eastAsia="Garamond" w:hAnsi="Garamond" w:cs="Garamond"/>
        </w:rPr>
        <w:t xml:space="preserve"> : l’évaluation portera sur la méthodologie de l’écriture argumentative à travers la rédaction d’une dissertation sur programme et comprendra deux notes :</w:t>
      </w:r>
    </w:p>
    <w:p w:rsidR="00F72A1D" w:rsidRPr="0040385C" w:rsidRDefault="001719A2">
      <w:pPr>
        <w:jc w:val="both"/>
        <w:rPr>
          <w:rFonts w:ascii="Garamond" w:eastAsia="Garamond" w:hAnsi="Garamond" w:cs="Garamond"/>
        </w:rPr>
      </w:pPr>
      <w:r w:rsidRPr="0040385C">
        <w:rPr>
          <w:rFonts w:ascii="Garamond" w:eastAsia="Garamond" w:hAnsi="Garamond" w:cs="Garamond"/>
        </w:rPr>
        <w:t>En présentiel :</w:t>
      </w:r>
    </w:p>
    <w:p w:rsidR="00F72A1D" w:rsidRPr="0040385C" w:rsidRDefault="001719A2" w:rsidP="0040385C">
      <w:pPr>
        <w:ind w:left="1280" w:hanging="429"/>
        <w:jc w:val="both"/>
        <w:rPr>
          <w:rFonts w:ascii="Garamond" w:eastAsia="Garamond" w:hAnsi="Garamond" w:cs="Garamond"/>
        </w:rPr>
      </w:pPr>
      <w:r w:rsidRPr="0040385C">
        <w:rPr>
          <w:rFonts w:ascii="Garamond" w:eastAsia="Garamond" w:hAnsi="Garamond" w:cs="Garamond"/>
        </w:rPr>
        <w:t>1.</w:t>
      </w:r>
      <w:r w:rsidRPr="0040385C">
        <w:rPr>
          <w:rFonts w:ascii="Garamond" w:eastAsia="Garamond" w:hAnsi="Garamond" w:cs="Garamond"/>
          <w:sz w:val="14"/>
          <w:szCs w:val="14"/>
        </w:rPr>
        <w:t xml:space="preserve">      </w:t>
      </w:r>
      <w:r w:rsidRPr="0040385C">
        <w:rPr>
          <w:rFonts w:ascii="Garamond" w:eastAsia="Garamond" w:hAnsi="Garamond" w:cs="Garamond"/>
        </w:rPr>
        <w:t>un devoir à la maison consistant en une dissertation sur programme (40%)</w:t>
      </w:r>
    </w:p>
    <w:p w:rsidR="00F72A1D" w:rsidRPr="0040385C" w:rsidRDefault="001719A2" w:rsidP="0040385C">
      <w:pPr>
        <w:ind w:left="993" w:hanging="142"/>
        <w:jc w:val="both"/>
        <w:rPr>
          <w:rFonts w:ascii="Garamond" w:eastAsia="Garamond" w:hAnsi="Garamond" w:cs="Garamond"/>
        </w:rPr>
      </w:pPr>
      <w:r w:rsidRPr="0040385C">
        <w:rPr>
          <w:rFonts w:ascii="Garamond" w:eastAsia="Garamond" w:hAnsi="Garamond" w:cs="Garamond"/>
        </w:rPr>
        <w:t>2.</w:t>
      </w:r>
      <w:r w:rsidRPr="0040385C">
        <w:rPr>
          <w:rFonts w:ascii="Garamond" w:eastAsia="Garamond" w:hAnsi="Garamond" w:cs="Garamond"/>
          <w:sz w:val="14"/>
          <w:szCs w:val="14"/>
        </w:rPr>
        <w:t xml:space="preserve">      </w:t>
      </w:r>
      <w:r w:rsidRPr="0040385C">
        <w:rPr>
          <w:rFonts w:ascii="Garamond" w:eastAsia="Garamond" w:hAnsi="Garamond" w:cs="Garamond"/>
        </w:rPr>
        <w:t>un partiel final en temps limité consistant en une dissertation sur programme (60%)</w:t>
      </w:r>
    </w:p>
    <w:p w:rsidR="00F72A1D" w:rsidRPr="0040385C" w:rsidRDefault="001719A2">
      <w:pPr>
        <w:jc w:val="both"/>
        <w:rPr>
          <w:rFonts w:ascii="Garamond" w:eastAsia="Garamond" w:hAnsi="Garamond" w:cs="Garamond"/>
        </w:rPr>
      </w:pPr>
      <w:r w:rsidRPr="0040385C">
        <w:rPr>
          <w:rFonts w:ascii="Garamond" w:eastAsia="Garamond" w:hAnsi="Garamond" w:cs="Garamond"/>
        </w:rPr>
        <w:t xml:space="preserve">En </w:t>
      </w:r>
      <w:proofErr w:type="spellStart"/>
      <w:r w:rsidRPr="0040385C">
        <w:rPr>
          <w:rFonts w:ascii="Garamond" w:eastAsia="Garamond" w:hAnsi="Garamond" w:cs="Garamond"/>
        </w:rPr>
        <w:t>distanciel</w:t>
      </w:r>
      <w:proofErr w:type="spellEnd"/>
      <w:r w:rsidRPr="0040385C">
        <w:rPr>
          <w:rFonts w:ascii="Garamond" w:eastAsia="Garamond" w:hAnsi="Garamond" w:cs="Garamond"/>
        </w:rPr>
        <w:t xml:space="preserve"> :</w:t>
      </w:r>
    </w:p>
    <w:p w:rsidR="00F72A1D" w:rsidRPr="0040385C" w:rsidRDefault="001719A2" w:rsidP="0040385C">
      <w:pPr>
        <w:ind w:left="1080" w:hanging="229"/>
        <w:jc w:val="both"/>
        <w:rPr>
          <w:rFonts w:ascii="Garamond" w:eastAsia="Garamond" w:hAnsi="Garamond" w:cs="Garamond"/>
        </w:rPr>
      </w:pPr>
      <w:r w:rsidRPr="0040385C">
        <w:rPr>
          <w:rFonts w:ascii="Garamond" w:eastAsia="Garamond" w:hAnsi="Garamond" w:cs="Garamond"/>
        </w:rPr>
        <w:t>1.</w:t>
      </w:r>
      <w:r w:rsidRPr="0040385C">
        <w:rPr>
          <w:rFonts w:ascii="Garamond" w:eastAsia="Garamond" w:hAnsi="Garamond" w:cs="Garamond"/>
          <w:sz w:val="14"/>
          <w:szCs w:val="14"/>
        </w:rPr>
        <w:t xml:space="preserve">      </w:t>
      </w:r>
      <w:r w:rsidRPr="0040385C">
        <w:rPr>
          <w:rFonts w:ascii="Garamond" w:eastAsia="Garamond" w:hAnsi="Garamond" w:cs="Garamond"/>
        </w:rPr>
        <w:t>Un devoir à la maison consistant en une dissertation sur programme (40%) ;</w:t>
      </w:r>
    </w:p>
    <w:p w:rsidR="00F72A1D" w:rsidRPr="0040385C" w:rsidRDefault="001719A2" w:rsidP="0040385C">
      <w:pPr>
        <w:ind w:left="1080" w:hanging="229"/>
        <w:jc w:val="both"/>
        <w:rPr>
          <w:rFonts w:ascii="Garamond" w:eastAsia="Garamond" w:hAnsi="Garamond" w:cs="Garamond"/>
        </w:rPr>
      </w:pPr>
      <w:r w:rsidRPr="0040385C">
        <w:rPr>
          <w:rFonts w:ascii="Garamond" w:eastAsia="Garamond" w:hAnsi="Garamond" w:cs="Garamond"/>
        </w:rPr>
        <w:t>2.</w:t>
      </w:r>
      <w:r w:rsidRPr="0040385C">
        <w:rPr>
          <w:rFonts w:ascii="Garamond" w:eastAsia="Garamond" w:hAnsi="Garamond" w:cs="Garamond"/>
          <w:sz w:val="14"/>
          <w:szCs w:val="14"/>
        </w:rPr>
        <w:t xml:space="preserve">      </w:t>
      </w:r>
      <w:r w:rsidRPr="0040385C">
        <w:rPr>
          <w:rFonts w:ascii="Garamond" w:eastAsia="Garamond" w:hAnsi="Garamond" w:cs="Garamond"/>
        </w:rPr>
        <w:t>Un partiel final à distance asynchrone prenant la forme d’une dissertation sur programme (50%)</w:t>
      </w:r>
    </w:p>
    <w:p w:rsidR="00F72A1D" w:rsidRPr="0040385C" w:rsidRDefault="001719A2">
      <w:pPr>
        <w:jc w:val="both"/>
        <w:rPr>
          <w:rFonts w:ascii="Garamond" w:eastAsia="Garamond" w:hAnsi="Garamond" w:cs="Garamond"/>
        </w:rPr>
      </w:pPr>
      <w:r w:rsidRPr="0040385C">
        <w:rPr>
          <w:rFonts w:ascii="Garamond" w:eastAsia="Garamond" w:hAnsi="Garamond" w:cs="Garamond"/>
          <w:b/>
        </w:rPr>
        <w:t>Régime Contrôle terminal</w:t>
      </w:r>
      <w:r w:rsidRPr="0040385C">
        <w:rPr>
          <w:rFonts w:ascii="Garamond" w:eastAsia="Garamond" w:hAnsi="Garamond" w:cs="Garamond"/>
        </w:rPr>
        <w:t xml:space="preserve"> : (100% de la note finale)</w:t>
      </w:r>
    </w:p>
    <w:p w:rsidR="00F72A1D" w:rsidRPr="0040385C" w:rsidRDefault="001719A2">
      <w:pPr>
        <w:jc w:val="both"/>
        <w:rPr>
          <w:rFonts w:ascii="Garamond" w:eastAsia="Garamond" w:hAnsi="Garamond" w:cs="Garamond"/>
        </w:rPr>
      </w:pPr>
      <w:r w:rsidRPr="0040385C">
        <w:rPr>
          <w:rFonts w:ascii="Garamond" w:eastAsia="Garamond" w:hAnsi="Garamond" w:cs="Garamond"/>
        </w:rPr>
        <w:t>En présentiel : une dissertation sur programme en 4h</w:t>
      </w:r>
    </w:p>
    <w:p w:rsidR="00F72A1D" w:rsidRPr="0040385C" w:rsidRDefault="001719A2">
      <w:pPr>
        <w:jc w:val="both"/>
        <w:rPr>
          <w:rFonts w:ascii="Garamond" w:eastAsia="Garamond" w:hAnsi="Garamond" w:cs="Garamond"/>
          <w:b/>
          <w:color w:val="C00000"/>
        </w:rPr>
      </w:pPr>
      <w:r w:rsidRPr="0040385C">
        <w:rPr>
          <w:rFonts w:ascii="Garamond" w:eastAsia="Garamond" w:hAnsi="Garamond" w:cs="Garamond"/>
        </w:rPr>
        <w:t xml:space="preserve">En </w:t>
      </w:r>
      <w:proofErr w:type="spellStart"/>
      <w:r w:rsidRPr="0040385C">
        <w:rPr>
          <w:rFonts w:ascii="Garamond" w:eastAsia="Garamond" w:hAnsi="Garamond" w:cs="Garamond"/>
        </w:rPr>
        <w:t>distanciel</w:t>
      </w:r>
      <w:proofErr w:type="spellEnd"/>
      <w:r w:rsidRPr="0040385C">
        <w:rPr>
          <w:rFonts w:ascii="Garamond" w:eastAsia="Garamond" w:hAnsi="Garamond" w:cs="Garamond"/>
        </w:rPr>
        <w:t xml:space="preserve"> : une dissertation sur programme sous forme de devoir à la maison asynchrone.</w:t>
      </w:r>
    </w:p>
    <w:p w:rsidR="00F72A1D" w:rsidRPr="0040385C" w:rsidRDefault="00F72A1D">
      <w:pPr>
        <w:rPr>
          <w:rFonts w:ascii="Garamond" w:eastAsia="Garamond" w:hAnsi="Garamond" w:cs="Garamond"/>
        </w:rPr>
      </w:pPr>
    </w:p>
    <w:p w:rsidR="00F72A1D" w:rsidRPr="0040385C" w:rsidRDefault="001719A2">
      <w:pPr>
        <w:shd w:val="clear" w:color="auto" w:fill="E6E6E6"/>
        <w:jc w:val="both"/>
        <w:rPr>
          <w:rFonts w:ascii="Garamond" w:eastAsia="Garamond" w:hAnsi="Garamond" w:cs="Garamond"/>
          <w:sz w:val="36"/>
          <w:szCs w:val="36"/>
        </w:rPr>
      </w:pPr>
      <w:r w:rsidRPr="0040385C">
        <w:rPr>
          <w:rFonts w:ascii="Garamond" w:eastAsia="Garamond" w:hAnsi="Garamond" w:cs="Garamond"/>
          <w:b/>
          <w:sz w:val="36"/>
          <w:szCs w:val="36"/>
        </w:rPr>
        <w:t>Partie B. Littérature comparée</w:t>
      </w:r>
      <w:r w:rsidRPr="0040385C">
        <w:rPr>
          <w:rFonts w:ascii="Garamond" w:eastAsia="Garamond" w:hAnsi="Garamond" w:cs="Garamond"/>
          <w:sz w:val="36"/>
          <w:szCs w:val="36"/>
        </w:rPr>
        <w:t xml:space="preserve"> (25h)</w:t>
      </w:r>
    </w:p>
    <w:p w:rsidR="00F72A1D" w:rsidRPr="0040385C" w:rsidRDefault="00F72A1D">
      <w:pPr>
        <w:jc w:val="both"/>
        <w:rPr>
          <w:rFonts w:ascii="Garamond" w:eastAsia="Garamond" w:hAnsi="Garamond" w:cs="Garamond"/>
          <w:sz w:val="16"/>
          <w:szCs w:val="16"/>
        </w:rPr>
      </w:pPr>
    </w:p>
    <w:p w:rsidR="00F72A1D" w:rsidRPr="0040385C" w:rsidRDefault="001719A2" w:rsidP="00683D53">
      <w:pPr>
        <w:jc w:val="both"/>
        <w:rPr>
          <w:rFonts w:ascii="Garamond" w:eastAsia="Garamond" w:hAnsi="Garamond" w:cs="Garamond"/>
        </w:rPr>
      </w:pPr>
      <w:r w:rsidRPr="0040385C">
        <w:rPr>
          <w:rFonts w:ascii="Garamond" w:eastAsia="Garamond" w:hAnsi="Garamond" w:cs="Garamond"/>
          <w:b/>
        </w:rPr>
        <w:t>Responsable</w:t>
      </w:r>
      <w:r w:rsidRPr="0040385C">
        <w:rPr>
          <w:rFonts w:ascii="Garamond" w:eastAsia="Garamond" w:hAnsi="Garamond" w:cs="Garamond"/>
        </w:rPr>
        <w:t> : Benoî</w:t>
      </w:r>
      <w:r w:rsidR="001C4B2F">
        <w:rPr>
          <w:rFonts w:ascii="Garamond" w:eastAsia="Garamond" w:hAnsi="Garamond" w:cs="Garamond"/>
        </w:rPr>
        <w:t>t TANE</w:t>
      </w:r>
    </w:p>
    <w:p w:rsidR="00F72A1D" w:rsidRDefault="001719A2" w:rsidP="00683D53">
      <w:pPr>
        <w:jc w:val="both"/>
        <w:rPr>
          <w:rFonts w:ascii="Garamond" w:eastAsia="Garamond" w:hAnsi="Garamond" w:cs="Garamond"/>
        </w:rPr>
      </w:pPr>
      <w:r w:rsidRPr="0040385C">
        <w:rPr>
          <w:rFonts w:ascii="Garamond" w:eastAsia="Garamond" w:hAnsi="Garamond" w:cs="Garamond"/>
        </w:rPr>
        <w:t>La partie B de l’UE 101 constitue une initiation à la « Littérature comparée ». L’ét</w:t>
      </w:r>
      <w:r w:rsidR="0040385C">
        <w:rPr>
          <w:rFonts w:ascii="Garamond" w:eastAsia="Garamond" w:hAnsi="Garamond" w:cs="Garamond"/>
        </w:rPr>
        <w:t>udiant aborde dans son groupe u</w:t>
      </w:r>
      <w:r w:rsidRPr="0040385C">
        <w:rPr>
          <w:rFonts w:ascii="Garamond" w:eastAsia="Garamond" w:hAnsi="Garamond" w:cs="Garamond"/>
        </w:rPr>
        <w:t>n corpus d’œuvres spécifique. Ces œuvres, qui appartiennent à des aires linguistiques et parfois à des époques différentes, sont rassemblées autour d’une problématique générale et permettent d’explorer les interactions qui travaillent les phénomènes culturels. Cet enseignement met en place les bases de cette approche spécifique. L’étudiant s’exerce, sous la forme d’explications de textes ou de commentaires composés écrits ou oraux, à l’analyse et à la réflexion sur les œuvres.</w:t>
      </w:r>
    </w:p>
    <w:p w:rsidR="00683D53" w:rsidRPr="0040385C" w:rsidRDefault="00683D53" w:rsidP="00683D53">
      <w:pPr>
        <w:jc w:val="both"/>
        <w:rPr>
          <w:rFonts w:ascii="Garamond" w:eastAsia="Garamond" w:hAnsi="Garamond" w:cs="Garamond"/>
        </w:rPr>
      </w:pPr>
    </w:p>
    <w:p w:rsidR="00F72A1D" w:rsidRPr="0040385C" w:rsidRDefault="001719A2" w:rsidP="00683D53">
      <w:pPr>
        <w:jc w:val="both"/>
        <w:rPr>
          <w:rFonts w:ascii="Garamond" w:eastAsia="Garamond" w:hAnsi="Garamond" w:cs="Garamond"/>
          <w:color w:val="C00000"/>
        </w:rPr>
      </w:pPr>
      <w:proofErr w:type="gramStart"/>
      <w:r w:rsidRPr="0040385C">
        <w:rPr>
          <w:rFonts w:ascii="Garamond" w:eastAsia="Garamond" w:hAnsi="Garamond" w:cs="Garamond"/>
          <w:b/>
          <w:color w:val="C00000"/>
        </w:rPr>
        <w:t>Programmes</w:t>
      </w:r>
      <w:proofErr w:type="gramEnd"/>
      <w:r w:rsidR="00683D53">
        <w:rPr>
          <w:rFonts w:ascii="Garamond" w:eastAsia="Garamond" w:hAnsi="Garamond" w:cs="Garamond"/>
          <w:b/>
          <w:color w:val="C00000"/>
        </w:rPr>
        <w:t> </w:t>
      </w:r>
      <w:r w:rsidRPr="0040385C">
        <w:rPr>
          <w:rFonts w:ascii="Garamond" w:eastAsia="Garamond" w:hAnsi="Garamond" w:cs="Garamond"/>
          <w:b/>
          <w:color w:val="C00000"/>
        </w:rPr>
        <w:t>:</w:t>
      </w:r>
    </w:p>
    <w:p w:rsidR="00F72A1D" w:rsidRPr="0040385C" w:rsidRDefault="001719A2" w:rsidP="00683D53">
      <w:pPr>
        <w:jc w:val="both"/>
        <w:rPr>
          <w:rFonts w:ascii="Garamond" w:eastAsia="Garamond" w:hAnsi="Garamond" w:cs="Garamond"/>
        </w:rPr>
      </w:pPr>
      <w:r w:rsidRPr="0040385C">
        <w:rPr>
          <w:rFonts w:ascii="Garamond" w:eastAsia="Garamond" w:hAnsi="Garamond" w:cs="Garamond"/>
        </w:rPr>
        <w:t>Dans la partie Littérature comparée, chaque enseignant établit un corpus spécifique.</w:t>
      </w:r>
    </w:p>
    <w:p w:rsidR="00F72A1D" w:rsidRPr="0040385C" w:rsidRDefault="00F72A1D" w:rsidP="00683D53">
      <w:pPr>
        <w:jc w:val="both"/>
        <w:rPr>
          <w:rFonts w:ascii="Garamond" w:hAnsi="Garamond"/>
        </w:rPr>
      </w:pPr>
    </w:p>
    <w:p w:rsidR="00F72A1D" w:rsidRPr="0040385C" w:rsidRDefault="001719A2" w:rsidP="00683D53">
      <w:pPr>
        <w:numPr>
          <w:ilvl w:val="0"/>
          <w:numId w:val="6"/>
        </w:numPr>
        <w:ind w:left="567" w:hanging="283"/>
        <w:jc w:val="both"/>
        <w:rPr>
          <w:rFonts w:ascii="Garamond" w:eastAsia="Garamond" w:hAnsi="Garamond" w:cs="Garamond"/>
          <w:color w:val="000000"/>
        </w:rPr>
      </w:pPr>
      <w:r w:rsidRPr="0040385C">
        <w:rPr>
          <w:rFonts w:ascii="Garamond" w:eastAsia="Garamond" w:hAnsi="Garamond" w:cs="Garamond"/>
          <w:b/>
        </w:rPr>
        <w:t xml:space="preserve">M. </w:t>
      </w:r>
      <w:proofErr w:type="spellStart"/>
      <w:r w:rsidRPr="0040385C">
        <w:rPr>
          <w:rFonts w:ascii="Garamond" w:eastAsia="Garamond" w:hAnsi="Garamond" w:cs="Garamond"/>
          <w:b/>
        </w:rPr>
        <w:t>Bonfils</w:t>
      </w:r>
      <w:proofErr w:type="spellEnd"/>
      <w:r w:rsidRPr="0040385C">
        <w:rPr>
          <w:rFonts w:ascii="Garamond" w:eastAsia="Garamond" w:hAnsi="Garamond" w:cs="Garamond"/>
          <w:b/>
        </w:rPr>
        <w:t xml:space="preserve"> – Le mythe de Don Juan</w:t>
      </w:r>
    </w:p>
    <w:p w:rsidR="00F72A1D" w:rsidRPr="0040385C" w:rsidRDefault="001719A2" w:rsidP="00683D53">
      <w:pPr>
        <w:jc w:val="both"/>
        <w:rPr>
          <w:rFonts w:ascii="Garamond" w:eastAsia="Garamond" w:hAnsi="Garamond" w:cs="Garamond"/>
        </w:rPr>
      </w:pPr>
      <w:r w:rsidRPr="0040385C">
        <w:rPr>
          <w:rFonts w:ascii="Garamond" w:eastAsia="Garamond" w:hAnsi="Garamond" w:cs="Garamond"/>
        </w:rPr>
        <w:t xml:space="preserve">Le détail des </w:t>
      </w:r>
      <w:proofErr w:type="spellStart"/>
      <w:r w:rsidRPr="0040385C">
        <w:rPr>
          <w:rFonts w:ascii="Garamond" w:eastAsia="Garamond" w:hAnsi="Garamond" w:cs="Garamond"/>
        </w:rPr>
        <w:t>oeuvres</w:t>
      </w:r>
      <w:proofErr w:type="spellEnd"/>
      <w:r w:rsidRPr="0040385C">
        <w:rPr>
          <w:rFonts w:ascii="Garamond" w:eastAsia="Garamond" w:hAnsi="Garamond" w:cs="Garamond"/>
        </w:rPr>
        <w:t xml:space="preserve"> au programme sera donné à la rentrée. Ouvrage de référence que les étudiants doivent se procurer: </w:t>
      </w:r>
    </w:p>
    <w:p w:rsidR="00F72A1D" w:rsidRPr="0040385C" w:rsidRDefault="001719A2" w:rsidP="00683D53">
      <w:pPr>
        <w:numPr>
          <w:ilvl w:val="0"/>
          <w:numId w:val="14"/>
        </w:numPr>
        <w:jc w:val="both"/>
        <w:rPr>
          <w:rFonts w:ascii="Garamond" w:eastAsia="Garamond" w:hAnsi="Garamond" w:cs="Garamond"/>
        </w:rPr>
      </w:pPr>
      <w:r w:rsidRPr="0040385C">
        <w:rPr>
          <w:rFonts w:ascii="Garamond" w:eastAsia="Garamond" w:hAnsi="Garamond" w:cs="Garamond"/>
        </w:rPr>
        <w:t xml:space="preserve">Jean ROUSSET, </w:t>
      </w:r>
      <w:r w:rsidRPr="0040385C">
        <w:rPr>
          <w:rFonts w:ascii="Garamond" w:eastAsia="Garamond" w:hAnsi="Garamond" w:cs="Garamond"/>
          <w:i/>
        </w:rPr>
        <w:t>Le Mythe de Don Juan</w:t>
      </w:r>
      <w:sdt>
        <w:sdtPr>
          <w:rPr>
            <w:rFonts w:ascii="Garamond" w:hAnsi="Garamond"/>
          </w:rPr>
          <w:tag w:val="goog_rdk_0"/>
          <w:id w:val="-336696323"/>
        </w:sdtPr>
        <w:sdtContent>
          <w:r w:rsidRPr="0040385C">
            <w:rPr>
              <w:rFonts w:ascii="Garamond" w:eastAsia="Cardo" w:hAnsi="Garamond" w:cs="Cardo"/>
            </w:rPr>
            <w:t xml:space="preserve">, Paris, Armand Colin, col. </w:t>
          </w:r>
          <w:proofErr w:type="spellStart"/>
          <w:r w:rsidRPr="0040385C">
            <w:rPr>
              <w:rFonts w:ascii="Garamond" w:eastAsia="Cardo" w:hAnsi="Garamond" w:cs="Cardo"/>
            </w:rPr>
            <w:t>Bibliothèque</w:t>
          </w:r>
          <w:proofErr w:type="spellEnd"/>
          <w:r w:rsidRPr="0040385C">
            <w:rPr>
              <w:rFonts w:ascii="Garamond" w:eastAsia="Cardo" w:hAnsi="Garamond" w:cs="Cardo"/>
            </w:rPr>
            <w:t xml:space="preserve"> des classiques, </w:t>
          </w:r>
          <w:proofErr w:type="spellStart"/>
          <w:r w:rsidRPr="0040385C">
            <w:rPr>
              <w:rFonts w:ascii="Garamond" w:eastAsia="Cardo" w:hAnsi="Garamond" w:cs="Cardo"/>
            </w:rPr>
            <w:t>préface</w:t>
          </w:r>
          <w:proofErr w:type="spellEnd"/>
          <w:r w:rsidRPr="0040385C">
            <w:rPr>
              <w:rFonts w:ascii="Garamond" w:eastAsia="Cardo" w:hAnsi="Garamond" w:cs="Cardo"/>
            </w:rPr>
            <w:t xml:space="preserve"> de Georges Forestier, 2012.</w:t>
          </w:r>
        </w:sdtContent>
      </w:sdt>
    </w:p>
    <w:p w:rsidR="00F72A1D" w:rsidRPr="0040385C" w:rsidRDefault="00F72A1D" w:rsidP="00683D53">
      <w:pPr>
        <w:jc w:val="both"/>
        <w:rPr>
          <w:rFonts w:ascii="Garamond" w:eastAsia="Garamond" w:hAnsi="Garamond" w:cs="Garamond"/>
        </w:rPr>
      </w:pPr>
    </w:p>
    <w:p w:rsidR="00F72A1D" w:rsidRPr="0040385C" w:rsidRDefault="001719A2" w:rsidP="00683D53">
      <w:pPr>
        <w:numPr>
          <w:ilvl w:val="0"/>
          <w:numId w:val="15"/>
        </w:numPr>
        <w:jc w:val="both"/>
        <w:rPr>
          <w:rFonts w:ascii="Garamond" w:eastAsia="Garamond" w:hAnsi="Garamond" w:cs="Garamond"/>
          <w:b/>
        </w:rPr>
      </w:pPr>
      <w:r w:rsidRPr="0040385C">
        <w:rPr>
          <w:rFonts w:ascii="Garamond" w:eastAsia="Garamond" w:hAnsi="Garamond" w:cs="Garamond"/>
          <w:b/>
        </w:rPr>
        <w:t xml:space="preserve">Mme </w:t>
      </w:r>
      <w:proofErr w:type="spellStart"/>
      <w:r w:rsidRPr="0040385C">
        <w:rPr>
          <w:rFonts w:ascii="Garamond" w:eastAsia="Garamond" w:hAnsi="Garamond" w:cs="Garamond"/>
          <w:b/>
        </w:rPr>
        <w:t>Migeon</w:t>
      </w:r>
      <w:proofErr w:type="spellEnd"/>
      <w:r w:rsidRPr="0040385C">
        <w:rPr>
          <w:rFonts w:ascii="Garamond" w:eastAsia="Garamond" w:hAnsi="Garamond" w:cs="Garamond"/>
          <w:b/>
        </w:rPr>
        <w:t xml:space="preserve">-Lambert - </w:t>
      </w:r>
      <w:r w:rsidRPr="0040385C">
        <w:rPr>
          <w:rFonts w:ascii="Garamond" w:eastAsia="Garamond" w:hAnsi="Garamond" w:cs="Garamond"/>
          <w:b/>
          <w:color w:val="202020"/>
        </w:rPr>
        <w:t>Créatures et créateurs dans le récit gothique</w:t>
      </w:r>
    </w:p>
    <w:p w:rsidR="00F72A1D" w:rsidRPr="0040385C" w:rsidRDefault="001719A2" w:rsidP="00683D53">
      <w:pPr>
        <w:ind w:firstLine="567"/>
        <w:jc w:val="both"/>
        <w:rPr>
          <w:rFonts w:ascii="Garamond" w:eastAsia="Garamond" w:hAnsi="Garamond" w:cs="Garamond"/>
        </w:rPr>
      </w:pPr>
      <w:r w:rsidRPr="0040385C">
        <w:rPr>
          <w:rFonts w:ascii="Garamond" w:eastAsia="Garamond" w:hAnsi="Garamond" w:cs="Garamond"/>
        </w:rPr>
        <w:t xml:space="preserve">Traversant les époques, les aires linguistiques et les genres, le récit gothique est un objet propice à la découverte des principales notions de littérature comparée. Sa définition même – une atmosphère, un style, une couleur (le noir) ? – est une gageure. Les monstres qui le peuplent, meurtriers, vampires, créatures contre-nature, ne cessent de nous renvoyer aux travers les plus humains qui soient. Les plus célèbres sont devenus de véritables mythes littéraires. Mais les figures de créateurs et créatrices qui sont leur pendant ou leur double nous interrogent aussi sur l’art et sur l’artiste mêmes, entre mise en abyme et transcendance. </w:t>
      </w:r>
    </w:p>
    <w:p w:rsidR="00F72A1D" w:rsidRPr="0040385C" w:rsidRDefault="001719A2" w:rsidP="00683D53">
      <w:pPr>
        <w:ind w:firstLine="567"/>
        <w:jc w:val="both"/>
        <w:rPr>
          <w:rFonts w:ascii="Garamond" w:eastAsia="Garamond" w:hAnsi="Garamond" w:cs="Garamond"/>
          <w:b/>
        </w:rPr>
      </w:pPr>
      <w:r w:rsidRPr="0040385C">
        <w:rPr>
          <w:rFonts w:ascii="Garamond" w:eastAsia="Garamond" w:hAnsi="Garamond" w:cs="Garamond"/>
        </w:rPr>
        <w:t>Ce cours se propose d’enseigner une lecture mettant en perspective des œuvres françaises et étrangères autour d’une problématique commune et élargissant leur portée à d’autres domaines artistiques (musique, cinéma), l’appropriation et le réinvestissement d’une bibliographie sélective et la réalisation d’un commentaire composé de littérature selon les attentes d’une première année de Licence.</w:t>
      </w:r>
    </w:p>
    <w:p w:rsidR="00683D53" w:rsidRDefault="00683D53" w:rsidP="00683D53">
      <w:pPr>
        <w:jc w:val="both"/>
        <w:rPr>
          <w:rFonts w:ascii="Garamond" w:eastAsia="Garamond" w:hAnsi="Garamond" w:cs="Garamond"/>
          <w:b/>
        </w:rPr>
      </w:pPr>
    </w:p>
    <w:p w:rsidR="00F72A1D" w:rsidRDefault="0040385C" w:rsidP="00683D53">
      <w:pPr>
        <w:jc w:val="both"/>
        <w:rPr>
          <w:rFonts w:ascii="Garamond" w:eastAsia="Garamond" w:hAnsi="Garamond" w:cs="Garamond"/>
          <w:b/>
        </w:rPr>
      </w:pPr>
      <w:r w:rsidRPr="0040385C">
        <w:rPr>
          <w:rFonts w:ascii="Garamond" w:eastAsia="Garamond" w:hAnsi="Garamond" w:cs="Garamond"/>
          <w:b/>
        </w:rPr>
        <w:t>Œuvres</w:t>
      </w:r>
      <w:r>
        <w:rPr>
          <w:rFonts w:ascii="Garamond" w:eastAsia="Garamond" w:hAnsi="Garamond" w:cs="Garamond"/>
          <w:b/>
        </w:rPr>
        <w:t xml:space="preserve"> au programme :</w:t>
      </w:r>
    </w:p>
    <w:p w:rsidR="0040385C" w:rsidRPr="0040385C" w:rsidRDefault="0040385C" w:rsidP="00683D53">
      <w:pPr>
        <w:jc w:val="both"/>
        <w:rPr>
          <w:rFonts w:ascii="Garamond" w:eastAsia="Garamond" w:hAnsi="Garamond" w:cs="Garamond"/>
          <w:b/>
        </w:rPr>
      </w:pPr>
    </w:p>
    <w:p w:rsidR="00F72A1D" w:rsidRPr="0040385C" w:rsidRDefault="001719A2" w:rsidP="00683D53">
      <w:pPr>
        <w:jc w:val="both"/>
        <w:rPr>
          <w:rFonts w:ascii="Garamond" w:eastAsia="Garamond" w:hAnsi="Garamond" w:cs="Garamond"/>
        </w:rPr>
      </w:pPr>
      <w:r w:rsidRPr="0040385C">
        <w:rPr>
          <w:rFonts w:ascii="Garamond" w:eastAsia="Garamond" w:hAnsi="Garamond" w:cs="Garamond"/>
        </w:rPr>
        <w:t>Attention, pour pouvoir travailler efficacement, il faut impérativement se pr</w:t>
      </w:r>
      <w:r w:rsidR="00683D53">
        <w:rPr>
          <w:rFonts w:ascii="Garamond" w:eastAsia="Garamond" w:hAnsi="Garamond" w:cs="Garamond"/>
        </w:rPr>
        <w:t>ocurer les éditions indiquées, l</w:t>
      </w:r>
      <w:r w:rsidRPr="0040385C">
        <w:rPr>
          <w:rFonts w:ascii="Garamond" w:eastAsia="Garamond" w:hAnsi="Garamond" w:cs="Garamond"/>
        </w:rPr>
        <w:t>es traductions variant beaucoup d’une édition à une autre</w:t>
      </w:r>
      <w:r w:rsidR="00683D53">
        <w:rPr>
          <w:rFonts w:ascii="Garamond" w:eastAsia="Garamond" w:hAnsi="Garamond" w:cs="Garamond"/>
        </w:rPr>
        <w:t>.</w:t>
      </w:r>
    </w:p>
    <w:p w:rsidR="0040385C" w:rsidRDefault="001719A2" w:rsidP="007A09A5">
      <w:pPr>
        <w:pStyle w:val="Paragraphedeliste"/>
        <w:numPr>
          <w:ilvl w:val="0"/>
          <w:numId w:val="36"/>
        </w:numPr>
        <w:jc w:val="both"/>
        <w:rPr>
          <w:rFonts w:ascii="Garamond" w:eastAsia="Garamond" w:hAnsi="Garamond" w:cs="Garamond"/>
        </w:rPr>
      </w:pPr>
      <w:r w:rsidRPr="0040385C">
        <w:rPr>
          <w:rFonts w:ascii="Garamond" w:eastAsia="Garamond" w:hAnsi="Garamond" w:cs="Garamond"/>
        </w:rPr>
        <w:t xml:space="preserve">E. T. A. Hoffmann, </w:t>
      </w:r>
      <w:r w:rsidRPr="0040385C">
        <w:rPr>
          <w:rFonts w:ascii="Garamond" w:eastAsia="Garamond" w:hAnsi="Garamond" w:cs="Garamond"/>
          <w:i/>
        </w:rPr>
        <w:t xml:space="preserve">Trois contes </w:t>
      </w:r>
      <w:r w:rsidRPr="0040385C">
        <w:rPr>
          <w:rFonts w:ascii="Garamond" w:eastAsia="Garamond" w:hAnsi="Garamond" w:cs="Garamond"/>
        </w:rPr>
        <w:t>(« Le Violon de Crémone », « La Vision », « L’Homme au Sable »), trad. de  Henry Egmont revues par Michel Laporte, Paris, Le Livre de Poche Jeunesse, LGF,  2011.</w:t>
      </w:r>
    </w:p>
    <w:p w:rsidR="0040385C" w:rsidRDefault="001719A2" w:rsidP="007A09A5">
      <w:pPr>
        <w:pStyle w:val="Paragraphedeliste"/>
        <w:numPr>
          <w:ilvl w:val="0"/>
          <w:numId w:val="36"/>
        </w:numPr>
        <w:jc w:val="both"/>
        <w:rPr>
          <w:rFonts w:ascii="Garamond" w:eastAsia="Garamond" w:hAnsi="Garamond" w:cs="Garamond"/>
        </w:rPr>
      </w:pPr>
      <w:r w:rsidRPr="0040385C">
        <w:rPr>
          <w:rFonts w:ascii="Garamond" w:eastAsia="Garamond" w:hAnsi="Garamond" w:cs="Garamond"/>
        </w:rPr>
        <w:t xml:space="preserve">Mary W. Shelley, </w:t>
      </w:r>
      <w:r w:rsidRPr="0040385C">
        <w:rPr>
          <w:rFonts w:ascii="Garamond" w:eastAsia="Garamond" w:hAnsi="Garamond" w:cs="Garamond"/>
          <w:i/>
        </w:rPr>
        <w:t>Frankenstein</w:t>
      </w:r>
      <w:r w:rsidRPr="0040385C">
        <w:rPr>
          <w:rFonts w:ascii="Garamond" w:eastAsia="Garamond" w:hAnsi="Garamond" w:cs="Garamond"/>
        </w:rPr>
        <w:t xml:space="preserve">, trad. de Joe </w:t>
      </w:r>
      <w:proofErr w:type="spellStart"/>
      <w:r w:rsidRPr="0040385C">
        <w:rPr>
          <w:rFonts w:ascii="Garamond" w:eastAsia="Garamond" w:hAnsi="Garamond" w:cs="Garamond"/>
        </w:rPr>
        <w:t>Ceurvorst</w:t>
      </w:r>
      <w:proofErr w:type="spellEnd"/>
      <w:r w:rsidRPr="0040385C">
        <w:rPr>
          <w:rFonts w:ascii="Garamond" w:eastAsia="Garamond" w:hAnsi="Garamond" w:cs="Garamond"/>
        </w:rPr>
        <w:t>, Paris, Le Livre de Poche, LGF, 2009.</w:t>
      </w:r>
    </w:p>
    <w:p w:rsidR="00F72A1D" w:rsidRPr="0040385C" w:rsidRDefault="001719A2" w:rsidP="007A09A5">
      <w:pPr>
        <w:pStyle w:val="Paragraphedeliste"/>
        <w:numPr>
          <w:ilvl w:val="0"/>
          <w:numId w:val="36"/>
        </w:numPr>
        <w:jc w:val="both"/>
        <w:rPr>
          <w:rFonts w:ascii="Garamond" w:eastAsia="Garamond" w:hAnsi="Garamond" w:cs="Garamond"/>
        </w:rPr>
      </w:pPr>
      <w:r w:rsidRPr="0040385C">
        <w:rPr>
          <w:rFonts w:ascii="Garamond" w:eastAsia="Garamond" w:hAnsi="Garamond" w:cs="Garamond"/>
        </w:rPr>
        <w:t xml:space="preserve">Gaston Leroux, </w:t>
      </w:r>
      <w:r w:rsidRPr="0040385C">
        <w:rPr>
          <w:rFonts w:ascii="Garamond" w:eastAsia="Garamond" w:hAnsi="Garamond" w:cs="Garamond"/>
          <w:i/>
        </w:rPr>
        <w:t>Le Fantôme de l’Opéra</w:t>
      </w:r>
      <w:r w:rsidRPr="0040385C">
        <w:rPr>
          <w:rFonts w:ascii="Garamond" w:eastAsia="Garamond" w:hAnsi="Garamond" w:cs="Garamond"/>
        </w:rPr>
        <w:t>, Paris, Le Livre de Poche, LGF,  1975.</w:t>
      </w:r>
    </w:p>
    <w:p w:rsidR="00F72A1D" w:rsidRPr="0040385C" w:rsidRDefault="00F72A1D" w:rsidP="00683D53">
      <w:pPr>
        <w:jc w:val="both"/>
        <w:rPr>
          <w:rFonts w:ascii="Garamond" w:eastAsia="Garamond" w:hAnsi="Garamond" w:cs="Garamond"/>
        </w:rPr>
      </w:pPr>
    </w:p>
    <w:p w:rsidR="00F72A1D" w:rsidRPr="0040385C" w:rsidRDefault="001719A2" w:rsidP="00683D53">
      <w:pPr>
        <w:numPr>
          <w:ilvl w:val="0"/>
          <w:numId w:val="6"/>
        </w:numPr>
        <w:ind w:left="567" w:hanging="283"/>
        <w:jc w:val="both"/>
        <w:rPr>
          <w:rFonts w:ascii="Garamond" w:hAnsi="Garamond"/>
          <w:color w:val="000000"/>
        </w:rPr>
      </w:pPr>
      <w:r w:rsidRPr="0040385C">
        <w:rPr>
          <w:rFonts w:ascii="Garamond" w:eastAsia="Garamond" w:hAnsi="Garamond" w:cs="Garamond"/>
          <w:b/>
        </w:rPr>
        <w:t xml:space="preserve">Mme Beauchamp – Questions de réécriture : </w:t>
      </w:r>
      <w:r w:rsidRPr="0040385C">
        <w:rPr>
          <w:rFonts w:ascii="Garamond" w:eastAsia="Garamond" w:hAnsi="Garamond" w:cs="Garamond"/>
          <w:b/>
          <w:i/>
        </w:rPr>
        <w:t>Macbeth</w:t>
      </w:r>
      <w:r w:rsidRPr="0040385C">
        <w:rPr>
          <w:rFonts w:ascii="Garamond" w:eastAsia="Garamond" w:hAnsi="Garamond" w:cs="Garamond"/>
          <w:b/>
        </w:rPr>
        <w:t xml:space="preserve"> entre parodie, adaptation et relecture</w:t>
      </w:r>
    </w:p>
    <w:p w:rsidR="00F72A1D" w:rsidRPr="0040385C" w:rsidRDefault="001719A2" w:rsidP="00683D53">
      <w:pPr>
        <w:jc w:val="both"/>
        <w:rPr>
          <w:rFonts w:ascii="Garamond" w:eastAsia="Garamond" w:hAnsi="Garamond" w:cs="Garamond"/>
        </w:rPr>
      </w:pPr>
      <w:r w:rsidRPr="0040385C">
        <w:rPr>
          <w:rFonts w:ascii="Garamond" w:eastAsia="Garamond" w:hAnsi="Garamond" w:cs="Garamond"/>
        </w:rPr>
        <w:t xml:space="preserve">L’intention de ce cours est d’aborder la pratique littéraire de la réécriture à travers l’exemple de </w:t>
      </w:r>
      <w:r w:rsidRPr="0040385C">
        <w:rPr>
          <w:rFonts w:ascii="Garamond" w:eastAsia="Garamond" w:hAnsi="Garamond" w:cs="Garamond"/>
          <w:i/>
        </w:rPr>
        <w:t xml:space="preserve">Macbeth </w:t>
      </w:r>
      <w:r w:rsidRPr="0040385C">
        <w:rPr>
          <w:rFonts w:ascii="Garamond" w:eastAsia="Garamond" w:hAnsi="Garamond" w:cs="Garamond"/>
        </w:rPr>
        <w:t xml:space="preserve">et de deux de ses réécritures séparées par presque un siècle. Il s’agit d’abord de confronter les réécritures au texte source pour en détacher les caractéristiques : parodies ? </w:t>
      </w:r>
      <w:proofErr w:type="gramStart"/>
      <w:r w:rsidRPr="0040385C">
        <w:rPr>
          <w:rFonts w:ascii="Garamond" w:eastAsia="Garamond" w:hAnsi="Garamond" w:cs="Garamond"/>
        </w:rPr>
        <w:t>adaptations</w:t>
      </w:r>
      <w:proofErr w:type="gramEnd"/>
      <w:r w:rsidRPr="0040385C">
        <w:rPr>
          <w:rFonts w:ascii="Garamond" w:eastAsia="Garamond" w:hAnsi="Garamond" w:cs="Garamond"/>
        </w:rPr>
        <w:t xml:space="preserve"> ? </w:t>
      </w:r>
      <w:proofErr w:type="gramStart"/>
      <w:r w:rsidRPr="0040385C">
        <w:rPr>
          <w:rFonts w:ascii="Garamond" w:eastAsia="Garamond" w:hAnsi="Garamond" w:cs="Garamond"/>
        </w:rPr>
        <w:t>traductions</w:t>
      </w:r>
      <w:proofErr w:type="gramEnd"/>
      <w:r w:rsidRPr="0040385C">
        <w:rPr>
          <w:rFonts w:ascii="Garamond" w:eastAsia="Garamond" w:hAnsi="Garamond" w:cs="Garamond"/>
        </w:rPr>
        <w:t xml:space="preserve"> ? </w:t>
      </w:r>
      <w:proofErr w:type="gramStart"/>
      <w:r w:rsidRPr="0040385C">
        <w:rPr>
          <w:rFonts w:ascii="Garamond" w:eastAsia="Garamond" w:hAnsi="Garamond" w:cs="Garamond"/>
        </w:rPr>
        <w:t>caricatures</w:t>
      </w:r>
      <w:proofErr w:type="gramEnd"/>
      <w:r w:rsidRPr="0040385C">
        <w:rPr>
          <w:rFonts w:ascii="Garamond" w:eastAsia="Garamond" w:hAnsi="Garamond" w:cs="Garamond"/>
        </w:rPr>
        <w:t xml:space="preserve"> ? </w:t>
      </w:r>
      <w:proofErr w:type="gramStart"/>
      <w:r w:rsidRPr="0040385C">
        <w:rPr>
          <w:rFonts w:ascii="Garamond" w:eastAsia="Garamond" w:hAnsi="Garamond" w:cs="Garamond"/>
        </w:rPr>
        <w:t>méditations</w:t>
      </w:r>
      <w:proofErr w:type="gramEnd"/>
      <w:r w:rsidRPr="0040385C">
        <w:rPr>
          <w:rFonts w:ascii="Garamond" w:eastAsia="Garamond" w:hAnsi="Garamond" w:cs="Garamond"/>
        </w:rPr>
        <w:t xml:space="preserve"> ? La réécriture peut se déployer dans les champs les plus divers, de la déformation comique à l’hommage, mêlant parfois les deux. A partir de là, on pourra réfléchir aux enjeux de cet acte qui consiste à réécrire un classique : pourquoi éprouve-t-on le besoin de réactualiser une œuvre ? Dans quelle mesure les circonstances – politiques, historiques – participent-elles à cette démarche de création particulière ? Une réécriture peut-elle être considérée comme une création à part entière (la polémique du plagiat fut lancée pour la pièce d’Heiner Müller par une partie de la critique) ?</w:t>
      </w:r>
    </w:p>
    <w:p w:rsidR="00F72A1D" w:rsidRDefault="001719A2" w:rsidP="00683D53">
      <w:pPr>
        <w:jc w:val="both"/>
        <w:rPr>
          <w:rFonts w:ascii="Garamond" w:eastAsia="Garamond" w:hAnsi="Garamond" w:cs="Garamond"/>
        </w:rPr>
      </w:pPr>
      <w:r w:rsidRPr="0040385C">
        <w:rPr>
          <w:rFonts w:ascii="Garamond" w:eastAsia="Garamond" w:hAnsi="Garamond" w:cs="Garamond"/>
        </w:rPr>
        <w:t xml:space="preserve">Quelle conception de la littérature engage-t-elle ? </w:t>
      </w:r>
    </w:p>
    <w:p w:rsidR="0040385C" w:rsidRPr="0040385C" w:rsidRDefault="0040385C" w:rsidP="00683D53">
      <w:pPr>
        <w:jc w:val="both"/>
        <w:rPr>
          <w:rFonts w:ascii="Garamond" w:eastAsia="Garamond" w:hAnsi="Garamond" w:cs="Garamond"/>
        </w:rPr>
      </w:pPr>
    </w:p>
    <w:p w:rsidR="00F72A1D" w:rsidRDefault="001719A2" w:rsidP="00683D53">
      <w:pPr>
        <w:jc w:val="both"/>
        <w:rPr>
          <w:rFonts w:ascii="Garamond" w:eastAsia="Garamond" w:hAnsi="Garamond" w:cs="Garamond"/>
          <w:b/>
        </w:rPr>
      </w:pPr>
      <w:r w:rsidRPr="0040385C">
        <w:rPr>
          <w:rFonts w:ascii="Garamond" w:eastAsia="Garamond" w:hAnsi="Garamond" w:cs="Garamond"/>
          <w:b/>
        </w:rPr>
        <w:t>Œuvres au programme :</w:t>
      </w:r>
      <w:r w:rsidRPr="0040385C">
        <w:rPr>
          <w:rFonts w:ascii="Garamond" w:eastAsia="Garamond" w:hAnsi="Garamond" w:cs="Garamond"/>
        </w:rPr>
        <w:t xml:space="preserve"> </w:t>
      </w:r>
      <w:r w:rsidRPr="0040385C">
        <w:rPr>
          <w:rFonts w:ascii="Garamond" w:eastAsia="Garamond" w:hAnsi="Garamond" w:cs="Garamond"/>
          <w:b/>
        </w:rPr>
        <w:t xml:space="preserve">les étudiants doivent se procurer les </w:t>
      </w:r>
      <w:r w:rsidR="0040385C">
        <w:rPr>
          <w:rFonts w:ascii="Garamond" w:eastAsia="Garamond" w:hAnsi="Garamond" w:cs="Garamond"/>
          <w:b/>
        </w:rPr>
        <w:t>œuvres</w:t>
      </w:r>
      <w:r w:rsidRPr="0040385C">
        <w:rPr>
          <w:rFonts w:ascii="Garamond" w:eastAsia="Garamond" w:hAnsi="Garamond" w:cs="Garamond"/>
          <w:b/>
        </w:rPr>
        <w:t xml:space="preserve"> dans l’édition indiquée ci-dessous (et pas d’autres éditions)</w:t>
      </w:r>
      <w:r w:rsidR="0040385C">
        <w:rPr>
          <w:rFonts w:ascii="Garamond" w:eastAsia="Garamond" w:hAnsi="Garamond" w:cs="Garamond"/>
          <w:b/>
        </w:rPr>
        <w:t> :</w:t>
      </w:r>
    </w:p>
    <w:p w:rsidR="0040385C" w:rsidRPr="0040385C" w:rsidRDefault="0040385C" w:rsidP="00683D53">
      <w:pPr>
        <w:jc w:val="both"/>
        <w:rPr>
          <w:rFonts w:ascii="Garamond" w:eastAsia="Garamond" w:hAnsi="Garamond" w:cs="Garamond"/>
          <w:b/>
        </w:rPr>
      </w:pPr>
    </w:p>
    <w:p w:rsidR="00F72A1D" w:rsidRPr="0040385C" w:rsidRDefault="001719A2" w:rsidP="00683D53">
      <w:pPr>
        <w:numPr>
          <w:ilvl w:val="0"/>
          <w:numId w:val="14"/>
        </w:numPr>
        <w:pBdr>
          <w:top w:val="nil"/>
          <w:left w:val="nil"/>
          <w:bottom w:val="nil"/>
          <w:right w:val="nil"/>
          <w:between w:val="nil"/>
        </w:pBdr>
        <w:jc w:val="both"/>
        <w:rPr>
          <w:rFonts w:ascii="Garamond" w:eastAsia="Garamond" w:hAnsi="Garamond" w:cs="Garamond"/>
          <w:color w:val="000000"/>
        </w:rPr>
      </w:pPr>
      <w:r w:rsidRPr="0040385C">
        <w:rPr>
          <w:rFonts w:ascii="Garamond" w:eastAsia="Garamond" w:hAnsi="Garamond" w:cs="Garamond"/>
          <w:color w:val="000000"/>
        </w:rPr>
        <w:t xml:space="preserve">William SHAKESPEARE, </w:t>
      </w:r>
      <w:r w:rsidRPr="0040385C">
        <w:rPr>
          <w:rFonts w:ascii="Garamond" w:eastAsia="Garamond" w:hAnsi="Garamond" w:cs="Garamond"/>
          <w:i/>
          <w:color w:val="000000"/>
        </w:rPr>
        <w:t xml:space="preserve">Macbeth, </w:t>
      </w:r>
      <w:r w:rsidRPr="0040385C">
        <w:rPr>
          <w:rFonts w:ascii="Garamond" w:eastAsia="Garamond" w:hAnsi="Garamond" w:cs="Garamond"/>
          <w:color w:val="000000"/>
        </w:rPr>
        <w:t>Paris, Garnier-Flammarion, 1993. Edition bilingue, traduction de Pierre-Jean Jouve.</w:t>
      </w:r>
    </w:p>
    <w:p w:rsidR="00F72A1D" w:rsidRPr="0040385C" w:rsidRDefault="001719A2" w:rsidP="00683D53">
      <w:pPr>
        <w:numPr>
          <w:ilvl w:val="0"/>
          <w:numId w:val="14"/>
        </w:numPr>
        <w:pBdr>
          <w:top w:val="nil"/>
          <w:left w:val="nil"/>
          <w:bottom w:val="nil"/>
          <w:right w:val="nil"/>
          <w:between w:val="nil"/>
        </w:pBdr>
        <w:jc w:val="both"/>
        <w:rPr>
          <w:rFonts w:ascii="Garamond" w:eastAsia="Garamond" w:hAnsi="Garamond" w:cs="Garamond"/>
          <w:color w:val="000000"/>
        </w:rPr>
      </w:pPr>
      <w:r w:rsidRPr="0040385C">
        <w:rPr>
          <w:rFonts w:ascii="Garamond" w:eastAsia="Garamond" w:hAnsi="Garamond" w:cs="Garamond"/>
          <w:color w:val="000000"/>
        </w:rPr>
        <w:t xml:space="preserve">Alfred JARRY, </w:t>
      </w:r>
      <w:r w:rsidRPr="0040385C">
        <w:rPr>
          <w:rFonts w:ascii="Garamond" w:eastAsia="Garamond" w:hAnsi="Garamond" w:cs="Garamond"/>
          <w:i/>
          <w:color w:val="000000"/>
        </w:rPr>
        <w:t>Ubu Roi</w:t>
      </w:r>
      <w:r w:rsidRPr="0040385C">
        <w:rPr>
          <w:rFonts w:ascii="Garamond" w:eastAsia="Garamond" w:hAnsi="Garamond" w:cs="Garamond"/>
          <w:color w:val="000000"/>
        </w:rPr>
        <w:t xml:space="preserve"> (1896)</w:t>
      </w:r>
      <w:r w:rsidRPr="0040385C">
        <w:rPr>
          <w:rFonts w:ascii="Garamond" w:eastAsia="Garamond" w:hAnsi="Garamond" w:cs="Garamond"/>
          <w:i/>
          <w:color w:val="000000"/>
        </w:rPr>
        <w:t xml:space="preserve">, </w:t>
      </w:r>
      <w:r w:rsidRPr="0040385C">
        <w:rPr>
          <w:rFonts w:ascii="Garamond" w:eastAsia="Garamond" w:hAnsi="Garamond" w:cs="Garamond"/>
          <w:color w:val="000000"/>
        </w:rPr>
        <w:t xml:space="preserve">dans </w:t>
      </w:r>
      <w:r w:rsidRPr="0040385C">
        <w:rPr>
          <w:rFonts w:ascii="Garamond" w:eastAsia="Garamond" w:hAnsi="Garamond" w:cs="Garamond"/>
          <w:i/>
          <w:color w:val="000000"/>
        </w:rPr>
        <w:t xml:space="preserve">Tout Ubu, </w:t>
      </w:r>
      <w:r w:rsidRPr="0040385C">
        <w:rPr>
          <w:rFonts w:ascii="Garamond" w:eastAsia="Garamond" w:hAnsi="Garamond" w:cs="Garamond"/>
          <w:color w:val="000000"/>
        </w:rPr>
        <w:t>Paris, Gallimard, coll. « Folio ».</w:t>
      </w:r>
    </w:p>
    <w:p w:rsidR="00F72A1D" w:rsidRPr="0040385C" w:rsidRDefault="001719A2" w:rsidP="00683D53">
      <w:pPr>
        <w:numPr>
          <w:ilvl w:val="0"/>
          <w:numId w:val="14"/>
        </w:numPr>
        <w:pBdr>
          <w:top w:val="nil"/>
          <w:left w:val="nil"/>
          <w:bottom w:val="nil"/>
          <w:right w:val="nil"/>
          <w:between w:val="nil"/>
        </w:pBdr>
        <w:jc w:val="both"/>
        <w:rPr>
          <w:rFonts w:ascii="Garamond" w:eastAsia="Garamond" w:hAnsi="Garamond" w:cs="Garamond"/>
          <w:color w:val="000000"/>
        </w:rPr>
      </w:pPr>
      <w:r w:rsidRPr="0040385C">
        <w:rPr>
          <w:rFonts w:ascii="Garamond" w:eastAsia="Garamond" w:hAnsi="Garamond" w:cs="Garamond"/>
          <w:color w:val="000000"/>
        </w:rPr>
        <w:t xml:space="preserve">Heiner MÜLLER, </w:t>
      </w:r>
      <w:r w:rsidRPr="0040385C">
        <w:rPr>
          <w:rFonts w:ascii="Garamond" w:eastAsia="Garamond" w:hAnsi="Garamond" w:cs="Garamond"/>
          <w:i/>
          <w:color w:val="000000"/>
        </w:rPr>
        <w:t>Macbeth d’après Shakespeare</w:t>
      </w:r>
      <w:r w:rsidRPr="0040385C">
        <w:rPr>
          <w:rFonts w:ascii="Garamond" w:eastAsia="Garamond" w:hAnsi="Garamond" w:cs="Garamond"/>
          <w:color w:val="000000"/>
        </w:rPr>
        <w:t xml:space="preserve"> (1971)</w:t>
      </w:r>
      <w:r w:rsidRPr="0040385C">
        <w:rPr>
          <w:rFonts w:ascii="Garamond" w:eastAsia="Garamond" w:hAnsi="Garamond" w:cs="Garamond"/>
          <w:i/>
          <w:color w:val="000000"/>
        </w:rPr>
        <w:t xml:space="preserve">, </w:t>
      </w:r>
      <w:r w:rsidRPr="0040385C">
        <w:rPr>
          <w:rFonts w:ascii="Garamond" w:eastAsia="Garamond" w:hAnsi="Garamond" w:cs="Garamond"/>
          <w:color w:val="000000"/>
        </w:rPr>
        <w:t>Paris, Editions de Minuit, 2006.</w:t>
      </w:r>
    </w:p>
    <w:p w:rsidR="00F72A1D" w:rsidRPr="0040385C" w:rsidRDefault="00F72A1D" w:rsidP="00683D53">
      <w:pPr>
        <w:jc w:val="both"/>
        <w:rPr>
          <w:rFonts w:ascii="Garamond" w:eastAsia="Garamond" w:hAnsi="Garamond" w:cs="Garamond"/>
          <w:b/>
        </w:rPr>
      </w:pPr>
    </w:p>
    <w:p w:rsidR="00F72A1D" w:rsidRPr="0040385C" w:rsidRDefault="001719A2" w:rsidP="00683D53">
      <w:pPr>
        <w:numPr>
          <w:ilvl w:val="0"/>
          <w:numId w:val="6"/>
        </w:numPr>
        <w:ind w:left="567" w:hanging="283"/>
        <w:jc w:val="both"/>
        <w:rPr>
          <w:rFonts w:ascii="Garamond" w:hAnsi="Garamond"/>
          <w:color w:val="000000"/>
        </w:rPr>
      </w:pPr>
      <w:r w:rsidRPr="0040385C">
        <w:rPr>
          <w:rFonts w:ascii="Garamond" w:eastAsia="Garamond" w:hAnsi="Garamond" w:cs="Garamond"/>
          <w:b/>
        </w:rPr>
        <w:t xml:space="preserve">M. </w:t>
      </w:r>
      <w:proofErr w:type="spellStart"/>
      <w:r w:rsidRPr="0040385C">
        <w:rPr>
          <w:rFonts w:ascii="Garamond" w:eastAsia="Garamond" w:hAnsi="Garamond" w:cs="Garamond"/>
          <w:b/>
        </w:rPr>
        <w:t>Tane</w:t>
      </w:r>
      <w:proofErr w:type="spellEnd"/>
      <w:r w:rsidRPr="0040385C">
        <w:rPr>
          <w:rFonts w:ascii="Garamond" w:eastAsia="Garamond" w:hAnsi="Garamond" w:cs="Garamond"/>
          <w:b/>
        </w:rPr>
        <w:t> – Lettres volées, lettres perdues… Lettres, écriture et lecture dans le récit</w:t>
      </w:r>
    </w:p>
    <w:p w:rsidR="00F72A1D" w:rsidRDefault="001719A2" w:rsidP="00683D53">
      <w:pPr>
        <w:jc w:val="both"/>
        <w:rPr>
          <w:rFonts w:ascii="Garamond" w:eastAsia="Garamond" w:hAnsi="Garamond" w:cs="Garamond"/>
        </w:rPr>
      </w:pPr>
      <w:r w:rsidRPr="0040385C">
        <w:rPr>
          <w:rFonts w:ascii="Garamond" w:eastAsia="Garamond" w:hAnsi="Garamond" w:cs="Garamond"/>
        </w:rPr>
        <w:t xml:space="preserve">La lettre est très présente dans la littérature, parce qu’elle a longtemps été le moyen de communication à distance privilégié mais aussi parce qu’elle présente des affinités particulières avec la fiction : comme moyen de communication, elle renvoie au rapport entre le narrateur et le lecteur ; comme texte écrit, elle est un motif qui peut constituer une mise en abyme de l’écriture fictionnelle elle-même. Mais que se passe-t-il lorsque la lettre n’est pas directement donnée à lire au lecteur, voire qu’elle échappe au personnage auquel elle est destinée ? Par l’intermédiaire d’un corpus d’œuvres du XIXe et </w:t>
      </w:r>
      <w:proofErr w:type="gramStart"/>
      <w:r w:rsidRPr="0040385C">
        <w:rPr>
          <w:rFonts w:ascii="Garamond" w:eastAsia="Garamond" w:hAnsi="Garamond" w:cs="Garamond"/>
        </w:rPr>
        <w:t>du XXe siècles</w:t>
      </w:r>
      <w:proofErr w:type="gramEnd"/>
      <w:r w:rsidRPr="0040385C">
        <w:rPr>
          <w:rFonts w:ascii="Garamond" w:eastAsia="Garamond" w:hAnsi="Garamond" w:cs="Garamond"/>
        </w:rPr>
        <w:t>, nous nous interrogerons sur les interactions du genre littéraire et de cet enjeu de communication que constitue la lettre.</w:t>
      </w:r>
    </w:p>
    <w:p w:rsidR="00683D53" w:rsidRPr="0040385C" w:rsidRDefault="00683D53" w:rsidP="00683D53">
      <w:pPr>
        <w:jc w:val="both"/>
        <w:rPr>
          <w:rFonts w:ascii="Garamond" w:eastAsia="Garamond" w:hAnsi="Garamond" w:cs="Garamond"/>
        </w:rPr>
      </w:pPr>
    </w:p>
    <w:p w:rsidR="00F72A1D" w:rsidRDefault="001719A2" w:rsidP="00683D53">
      <w:pPr>
        <w:jc w:val="both"/>
        <w:rPr>
          <w:rFonts w:ascii="Garamond" w:eastAsia="Garamond" w:hAnsi="Garamond" w:cs="Garamond"/>
          <w:b/>
          <w:u w:val="single"/>
        </w:rPr>
      </w:pPr>
      <w:r w:rsidRPr="0040385C">
        <w:rPr>
          <w:rFonts w:ascii="Garamond" w:eastAsia="Garamond" w:hAnsi="Garamond" w:cs="Garamond"/>
          <w:b/>
        </w:rPr>
        <w:t xml:space="preserve">Œuvres et éditions au programme : </w:t>
      </w:r>
      <w:r w:rsidRPr="0040385C">
        <w:rPr>
          <w:rFonts w:ascii="Garamond" w:eastAsia="Garamond" w:hAnsi="Garamond" w:cs="Garamond"/>
          <w:b/>
          <w:u w:val="single"/>
        </w:rPr>
        <w:t>se procurer une édition papier des textes au programme</w:t>
      </w:r>
    </w:p>
    <w:p w:rsidR="00683D53" w:rsidRPr="0040385C" w:rsidRDefault="00683D53" w:rsidP="00683D53">
      <w:pPr>
        <w:jc w:val="both"/>
        <w:rPr>
          <w:rFonts w:ascii="Garamond" w:eastAsia="Garamond" w:hAnsi="Garamond" w:cs="Garamond"/>
          <w:u w:val="single"/>
        </w:rPr>
      </w:pPr>
    </w:p>
    <w:p w:rsidR="00F72A1D" w:rsidRPr="0040385C" w:rsidRDefault="001719A2" w:rsidP="007A09A5">
      <w:pPr>
        <w:numPr>
          <w:ilvl w:val="0"/>
          <w:numId w:val="30"/>
        </w:numPr>
        <w:ind w:left="714" w:hanging="357"/>
        <w:jc w:val="both"/>
        <w:rPr>
          <w:rFonts w:ascii="Garamond" w:eastAsia="Garamond" w:hAnsi="Garamond" w:cs="Garamond"/>
        </w:rPr>
      </w:pPr>
      <w:r w:rsidRPr="0040385C">
        <w:rPr>
          <w:rFonts w:ascii="Garamond" w:eastAsia="Garamond" w:hAnsi="Garamond" w:cs="Garamond"/>
        </w:rPr>
        <w:t xml:space="preserve">Edgard Allan Poe, “The </w:t>
      </w:r>
      <w:proofErr w:type="spellStart"/>
      <w:r w:rsidRPr="0040385C">
        <w:rPr>
          <w:rFonts w:ascii="Garamond" w:eastAsia="Garamond" w:hAnsi="Garamond" w:cs="Garamond"/>
        </w:rPr>
        <w:t>Purloined</w:t>
      </w:r>
      <w:proofErr w:type="spellEnd"/>
      <w:r w:rsidRPr="0040385C">
        <w:rPr>
          <w:rFonts w:ascii="Garamond" w:eastAsia="Garamond" w:hAnsi="Garamond" w:cs="Garamond"/>
        </w:rPr>
        <w:t xml:space="preserve"> </w:t>
      </w:r>
      <w:proofErr w:type="spellStart"/>
      <w:r w:rsidRPr="0040385C">
        <w:rPr>
          <w:rFonts w:ascii="Garamond" w:eastAsia="Garamond" w:hAnsi="Garamond" w:cs="Garamond"/>
        </w:rPr>
        <w:t>Letter</w:t>
      </w:r>
      <w:proofErr w:type="spellEnd"/>
      <w:r w:rsidRPr="0040385C">
        <w:rPr>
          <w:rFonts w:ascii="Garamond" w:eastAsia="Garamond" w:hAnsi="Garamond" w:cs="Garamond"/>
        </w:rPr>
        <w:t xml:space="preserve">”/« La lettre volée » (1845), in </w:t>
      </w:r>
      <w:r w:rsidRPr="0040385C">
        <w:rPr>
          <w:rFonts w:ascii="Garamond" w:eastAsia="Garamond" w:hAnsi="Garamond" w:cs="Garamond"/>
          <w:i/>
        </w:rPr>
        <w:t>Double assassinat dans la rue Morgue</w:t>
      </w:r>
      <w:r w:rsidRPr="0040385C">
        <w:rPr>
          <w:rFonts w:ascii="Garamond" w:eastAsia="Garamond" w:hAnsi="Garamond" w:cs="Garamond"/>
        </w:rPr>
        <w:t xml:space="preserve">, suivi de </w:t>
      </w:r>
      <w:r w:rsidRPr="0040385C">
        <w:rPr>
          <w:rFonts w:ascii="Garamond" w:eastAsia="Garamond" w:hAnsi="Garamond" w:cs="Garamond"/>
          <w:i/>
        </w:rPr>
        <w:t>La Lettre volée</w:t>
      </w:r>
      <w:r w:rsidRPr="0040385C">
        <w:rPr>
          <w:rFonts w:ascii="Garamond" w:eastAsia="Garamond" w:hAnsi="Garamond" w:cs="Garamond"/>
        </w:rPr>
        <w:t>, trad. de Ch. Baudelaire, « Folio-bilingue », 1996 (ou à défaut: Le Livre de poche, coll. « Libretti », 2009)</w:t>
      </w:r>
    </w:p>
    <w:p w:rsidR="00F72A1D" w:rsidRPr="0040385C" w:rsidRDefault="001719A2" w:rsidP="007A09A5">
      <w:pPr>
        <w:numPr>
          <w:ilvl w:val="0"/>
          <w:numId w:val="30"/>
        </w:numPr>
        <w:ind w:left="714" w:hanging="357"/>
        <w:jc w:val="both"/>
        <w:rPr>
          <w:rFonts w:ascii="Garamond" w:eastAsia="Garamond" w:hAnsi="Garamond" w:cs="Garamond"/>
        </w:rPr>
      </w:pPr>
      <w:r w:rsidRPr="0040385C">
        <w:rPr>
          <w:rFonts w:ascii="Garamond" w:eastAsia="Garamond" w:hAnsi="Garamond" w:cs="Garamond"/>
        </w:rPr>
        <w:t xml:space="preserve">Edith Wharton, </w:t>
      </w:r>
      <w:r w:rsidRPr="0040385C">
        <w:rPr>
          <w:rFonts w:ascii="Garamond" w:eastAsia="Garamond" w:hAnsi="Garamond" w:cs="Garamond"/>
          <w:i/>
        </w:rPr>
        <w:t>Les Lettres</w:t>
      </w:r>
      <w:r w:rsidRPr="0040385C">
        <w:rPr>
          <w:rFonts w:ascii="Garamond" w:eastAsia="Garamond" w:hAnsi="Garamond" w:cs="Garamond"/>
        </w:rPr>
        <w:t xml:space="preserve"> (1910), trad. d’A. Rolland, Gallimard, coll. « Folio 2 euros », 1991</w:t>
      </w:r>
    </w:p>
    <w:p w:rsidR="00F72A1D" w:rsidRPr="0040385C" w:rsidRDefault="001719A2" w:rsidP="007A09A5">
      <w:pPr>
        <w:numPr>
          <w:ilvl w:val="0"/>
          <w:numId w:val="30"/>
        </w:numPr>
        <w:ind w:left="714" w:hanging="357"/>
        <w:jc w:val="both"/>
        <w:rPr>
          <w:rFonts w:ascii="Garamond" w:eastAsia="Garamond" w:hAnsi="Garamond" w:cs="Garamond"/>
        </w:rPr>
      </w:pPr>
      <w:r w:rsidRPr="0040385C">
        <w:rPr>
          <w:rFonts w:ascii="Garamond" w:eastAsia="Garamond" w:hAnsi="Garamond" w:cs="Garamond"/>
        </w:rPr>
        <w:t xml:space="preserve">Madame de Lafayette, </w:t>
      </w:r>
      <w:r w:rsidRPr="0040385C">
        <w:rPr>
          <w:rFonts w:ascii="Garamond" w:eastAsia="Garamond" w:hAnsi="Garamond" w:cs="Garamond"/>
          <w:i/>
        </w:rPr>
        <w:t>La Princesse de Clèves</w:t>
      </w:r>
      <w:r w:rsidRPr="0040385C">
        <w:rPr>
          <w:rFonts w:ascii="Garamond" w:eastAsia="Garamond" w:hAnsi="Garamond" w:cs="Garamond"/>
        </w:rPr>
        <w:t xml:space="preserve"> (1678), Flammarion, coll. “Etonnants Classiques”,  2012 (de préférence)</w:t>
      </w:r>
    </w:p>
    <w:p w:rsidR="00F72A1D" w:rsidRDefault="001719A2" w:rsidP="007A09A5">
      <w:pPr>
        <w:numPr>
          <w:ilvl w:val="0"/>
          <w:numId w:val="30"/>
        </w:numPr>
        <w:ind w:left="714" w:hanging="357"/>
        <w:jc w:val="both"/>
        <w:rPr>
          <w:rFonts w:ascii="Garamond" w:eastAsia="Garamond" w:hAnsi="Garamond" w:cs="Garamond"/>
        </w:rPr>
      </w:pPr>
      <w:r w:rsidRPr="0040385C">
        <w:rPr>
          <w:rFonts w:ascii="Garamond" w:eastAsia="Garamond" w:hAnsi="Garamond" w:cs="Garamond"/>
        </w:rPr>
        <w:t xml:space="preserve">Gabriel García Márquez, </w:t>
      </w:r>
      <w:r w:rsidRPr="0040385C">
        <w:rPr>
          <w:rFonts w:ascii="Garamond" w:eastAsia="Garamond" w:hAnsi="Garamond" w:cs="Garamond"/>
          <w:i/>
        </w:rPr>
        <w:t>Pas de lettre pour le colonel</w:t>
      </w:r>
      <w:r w:rsidRPr="0040385C">
        <w:rPr>
          <w:rFonts w:ascii="Garamond" w:eastAsia="Garamond" w:hAnsi="Garamond" w:cs="Garamond"/>
        </w:rPr>
        <w:t xml:space="preserve"> (1961), trad. de D. Verdier, Grasset, coll. « Les Cahiers rouges », 1980</w:t>
      </w:r>
    </w:p>
    <w:p w:rsidR="0040385C" w:rsidRPr="0040385C" w:rsidRDefault="0040385C" w:rsidP="00683D53">
      <w:pPr>
        <w:ind w:left="714"/>
        <w:jc w:val="both"/>
        <w:rPr>
          <w:rFonts w:ascii="Garamond" w:eastAsia="Garamond" w:hAnsi="Garamond" w:cs="Garamond"/>
        </w:rPr>
      </w:pPr>
    </w:p>
    <w:p w:rsidR="00F72A1D" w:rsidRPr="00683D53" w:rsidRDefault="001719A2" w:rsidP="00683D53">
      <w:pPr>
        <w:numPr>
          <w:ilvl w:val="0"/>
          <w:numId w:val="6"/>
        </w:numPr>
        <w:ind w:left="567" w:hanging="283"/>
        <w:jc w:val="both"/>
        <w:rPr>
          <w:rFonts w:ascii="Garamond" w:eastAsia="Garamond" w:hAnsi="Garamond" w:cs="Garamond"/>
          <w:b/>
        </w:rPr>
      </w:pPr>
      <w:r w:rsidRPr="0040385C">
        <w:rPr>
          <w:rFonts w:ascii="Garamond" w:eastAsia="Garamond" w:hAnsi="Garamond" w:cs="Garamond"/>
          <w:b/>
        </w:rPr>
        <w:t xml:space="preserve">Autres groupes : les programmes seront annoncés ultérieurement </w:t>
      </w:r>
      <w:r w:rsidRPr="0040385C">
        <w:rPr>
          <w:rFonts w:ascii="Garamond" w:eastAsia="Garamond" w:hAnsi="Garamond" w:cs="Garamond"/>
        </w:rPr>
        <w:t xml:space="preserve">        </w:t>
      </w:r>
      <w:r w:rsidRPr="0040385C">
        <w:rPr>
          <w:rFonts w:ascii="Garamond" w:eastAsia="Garamond" w:hAnsi="Garamond" w:cs="Garamond"/>
        </w:rPr>
        <w:tab/>
      </w:r>
    </w:p>
    <w:p w:rsidR="00F72A1D" w:rsidRPr="0040385C" w:rsidRDefault="001719A2">
      <w:pPr>
        <w:jc w:val="both"/>
        <w:rPr>
          <w:rFonts w:ascii="Garamond" w:eastAsia="Garamond" w:hAnsi="Garamond" w:cs="Garamond"/>
        </w:rPr>
      </w:pPr>
      <w:r w:rsidRPr="0040385C">
        <w:rPr>
          <w:rFonts w:ascii="Garamond" w:hAnsi="Garamond"/>
        </w:rPr>
        <w:lastRenderedPageBreak/>
        <w:t xml:space="preserve">     </w:t>
      </w:r>
    </w:p>
    <w:tbl>
      <w:tblPr>
        <w:tblStyle w:val="67"/>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F72A1D" w:rsidRPr="0040385C" w:rsidTr="00683D53">
        <w:trPr>
          <w:trHeight w:val="56"/>
        </w:trPr>
        <w:tc>
          <w:tcPr>
            <w:tcW w:w="9704" w:type="dxa"/>
            <w:shd w:val="clear" w:color="auto" w:fill="F2F2F2"/>
          </w:tcPr>
          <w:p w:rsidR="00F72A1D" w:rsidRPr="0040385C" w:rsidRDefault="001719A2">
            <w:pPr>
              <w:rPr>
                <w:rFonts w:ascii="Garamond" w:eastAsia="Garamond" w:hAnsi="Garamond" w:cs="Garamond"/>
                <w:b/>
              </w:rPr>
            </w:pPr>
            <w:r w:rsidRPr="0040385C">
              <w:rPr>
                <w:rFonts w:ascii="Garamond" w:eastAsia="Garamond" w:hAnsi="Garamond" w:cs="Garamond"/>
                <w:b/>
              </w:rPr>
              <w:t xml:space="preserve">Étudiants au SED – M. </w:t>
            </w:r>
            <w:proofErr w:type="spellStart"/>
            <w:r w:rsidRPr="0040385C">
              <w:rPr>
                <w:rFonts w:ascii="Garamond" w:eastAsia="Garamond" w:hAnsi="Garamond" w:cs="Garamond"/>
                <w:b/>
              </w:rPr>
              <w:t>Bonfils</w:t>
            </w:r>
            <w:proofErr w:type="spellEnd"/>
          </w:p>
          <w:p w:rsidR="00F72A1D" w:rsidRPr="0040385C" w:rsidRDefault="001719A2">
            <w:pPr>
              <w:jc w:val="both"/>
              <w:rPr>
                <w:rFonts w:ascii="Garamond" w:eastAsia="Garamond" w:hAnsi="Garamond" w:cs="Garamond"/>
                <w:b/>
              </w:rPr>
            </w:pPr>
            <w:r w:rsidRPr="0040385C">
              <w:rPr>
                <w:rFonts w:ascii="Garamond" w:hAnsi="Garamond"/>
              </w:rPr>
              <w:t xml:space="preserve"> </w:t>
            </w:r>
          </w:p>
        </w:tc>
      </w:tr>
    </w:tbl>
    <w:p w:rsidR="00F72A1D" w:rsidRPr="0040385C" w:rsidRDefault="00F72A1D">
      <w:pPr>
        <w:rPr>
          <w:rFonts w:ascii="Garamond" w:eastAsia="Garamond" w:hAnsi="Garamond" w:cs="Garamond"/>
        </w:rPr>
      </w:pPr>
    </w:p>
    <w:p w:rsidR="00F72A1D" w:rsidRPr="0040385C" w:rsidRDefault="001719A2">
      <w:pPr>
        <w:jc w:val="both"/>
        <w:rPr>
          <w:rFonts w:ascii="Garamond" w:eastAsia="Garamond" w:hAnsi="Garamond" w:cs="Garamond"/>
          <w:color w:val="C00000"/>
        </w:rPr>
      </w:pPr>
      <w:r w:rsidRPr="0040385C">
        <w:rPr>
          <w:rFonts w:ascii="Garamond" w:eastAsia="Garamond" w:hAnsi="Garamond" w:cs="Garamond"/>
          <w:b/>
          <w:color w:val="C00000"/>
        </w:rPr>
        <w:t>Évaluation</w:t>
      </w:r>
    </w:p>
    <w:p w:rsidR="00F72A1D" w:rsidRPr="0040385C" w:rsidRDefault="001719A2">
      <w:pPr>
        <w:widowControl w:val="0"/>
        <w:jc w:val="both"/>
        <w:rPr>
          <w:rFonts w:ascii="Garamond" w:eastAsia="Garamond" w:hAnsi="Garamond" w:cs="Garamond"/>
        </w:rPr>
      </w:pPr>
      <w:r w:rsidRPr="0040385C">
        <w:rPr>
          <w:rFonts w:ascii="Garamond" w:eastAsia="Garamond" w:hAnsi="Garamond" w:cs="Garamond"/>
          <w:b/>
        </w:rPr>
        <w:t>Régime Contrôle continu</w:t>
      </w:r>
      <w:r w:rsidRPr="0040385C">
        <w:rPr>
          <w:rFonts w:ascii="Garamond" w:eastAsia="Garamond" w:hAnsi="Garamond" w:cs="Garamond"/>
        </w:rPr>
        <w:t> : un commentaire composé préparé en temps libre, présenté à l’écrit ou à l’oral, au choix de l’enseignant (50 % de la note finale) ET un commentaire composé préparé sur table en 1 heure, présenté à l’oral (20 minutes de passage ; 50 % de la note finale).</w:t>
      </w:r>
    </w:p>
    <w:p w:rsidR="00F72A1D" w:rsidRPr="0040385C" w:rsidRDefault="001719A2">
      <w:pPr>
        <w:jc w:val="both"/>
        <w:rPr>
          <w:rFonts w:ascii="Garamond" w:eastAsia="Garamond" w:hAnsi="Garamond" w:cs="Garamond"/>
        </w:rPr>
      </w:pPr>
      <w:r w:rsidRPr="0040385C">
        <w:rPr>
          <w:rFonts w:ascii="Garamond" w:eastAsia="Garamond" w:hAnsi="Garamond" w:cs="Garamond"/>
          <w:b/>
        </w:rPr>
        <w:t>Régime Contrôle terminal</w:t>
      </w:r>
      <w:r w:rsidRPr="0040385C">
        <w:rPr>
          <w:rFonts w:ascii="Garamond" w:eastAsia="Garamond" w:hAnsi="Garamond" w:cs="Garamond"/>
        </w:rPr>
        <w:t> : un commentaire composé préparé sur table en 1 heure, présenté à l’oral (20 minutes de passage).</w:t>
      </w:r>
    </w:p>
    <w:p w:rsidR="00F72A1D" w:rsidRDefault="001719A2">
      <w:pPr>
        <w:jc w:val="both"/>
        <w:rPr>
          <w:rFonts w:ascii="Garamond" w:eastAsia="Garamond" w:hAnsi="Garamond" w:cs="Garamond"/>
        </w:rPr>
      </w:pPr>
      <w:r w:rsidRPr="0040385C">
        <w:rPr>
          <w:rFonts w:ascii="Garamond" w:eastAsia="Garamond" w:hAnsi="Garamond" w:cs="Garamond"/>
          <w:b/>
        </w:rPr>
        <w:t>Session de rattrapage</w:t>
      </w:r>
      <w:r w:rsidRPr="0040385C">
        <w:rPr>
          <w:rFonts w:ascii="Garamond" w:eastAsia="Garamond" w:hAnsi="Garamond" w:cs="Garamond"/>
        </w:rPr>
        <w:t> : un commentaire composé préparé sur table en 1 heure, présenté à l’oral (20 minutes de passage).</w:t>
      </w:r>
    </w:p>
    <w:p w:rsidR="00683D53" w:rsidRPr="0040385C" w:rsidRDefault="00683D53">
      <w:pPr>
        <w:jc w:val="both"/>
        <w:rPr>
          <w:rFonts w:ascii="Garamond" w:eastAsia="Garamond" w:hAnsi="Garamond" w:cs="Garamond"/>
        </w:rPr>
      </w:pPr>
    </w:p>
    <w:p w:rsidR="00F72A1D" w:rsidRPr="0040385C" w:rsidRDefault="00F72A1D">
      <w:pPr>
        <w:jc w:val="both"/>
        <w:rPr>
          <w:rFonts w:ascii="Garamond" w:eastAsia="Garamond" w:hAnsi="Garamond" w:cs="Garamond"/>
        </w:rPr>
      </w:pPr>
    </w:p>
    <w:p w:rsidR="00F72A1D" w:rsidRPr="0040385C" w:rsidRDefault="001719A2">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color w:val="000000"/>
          <w:sz w:val="36"/>
          <w:szCs w:val="36"/>
        </w:rPr>
        <w:t>UE 102 LM00102T - Syntaxe de la phrase simple</w:t>
      </w:r>
    </w:p>
    <w:p w:rsidR="00F72A1D" w:rsidRPr="0040385C" w:rsidRDefault="001719A2">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sidRPr="0040385C">
        <w:rPr>
          <w:rFonts w:ascii="Garamond" w:eastAsia="Garamond" w:hAnsi="Garamond" w:cs="Garamond"/>
          <w:b/>
        </w:rPr>
        <w:t xml:space="preserve"> </w:t>
      </w:r>
      <w:r w:rsidRPr="0040385C">
        <w:rPr>
          <w:rFonts w:ascii="Garamond" w:eastAsia="Garamond" w:hAnsi="Garamond" w:cs="Garamond"/>
          <w:b/>
          <w:color w:val="000000"/>
        </w:rPr>
        <w:t xml:space="preserve">[UE 104 pour les étudiants ayant choisi Lettres modernes comme </w:t>
      </w:r>
      <w:r w:rsidRPr="0040385C">
        <w:rPr>
          <w:rFonts w:ascii="Garamond" w:eastAsia="Garamond" w:hAnsi="Garamond" w:cs="Garamond"/>
          <w:b/>
        </w:rPr>
        <w:t>mineure</w:t>
      </w:r>
      <w:r w:rsidRPr="0040385C">
        <w:rPr>
          <w:rFonts w:ascii="Garamond" w:eastAsia="Garamond" w:hAnsi="Garamond" w:cs="Garamond"/>
          <w:b/>
          <w:color w:val="000000"/>
        </w:rPr>
        <w:t>]</w:t>
      </w:r>
    </w:p>
    <w:p w:rsidR="00F72A1D" w:rsidRPr="00D878D8" w:rsidRDefault="001719A2">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hAnsi="Garamond"/>
          <w:i/>
        </w:rPr>
      </w:pPr>
      <w:r w:rsidRPr="0040385C">
        <w:rPr>
          <w:rFonts w:ascii="Garamond" w:eastAsia="Garamond" w:hAnsi="Garamond" w:cs="Garamond"/>
          <w:sz w:val="32"/>
          <w:szCs w:val="32"/>
        </w:rPr>
        <w:t xml:space="preserve"> </w:t>
      </w:r>
      <w:r w:rsidR="00683D53" w:rsidRPr="00D878D8">
        <w:rPr>
          <w:rFonts w:ascii="Garamond" w:eastAsia="Garamond" w:hAnsi="Garamond" w:cs="Garamond"/>
          <w:i/>
          <w:color w:val="000000"/>
          <w:sz w:val="32"/>
          <w:szCs w:val="32"/>
        </w:rPr>
        <w:t>25</w:t>
      </w:r>
      <w:r w:rsidRPr="00D878D8">
        <w:rPr>
          <w:rFonts w:ascii="Garamond" w:eastAsia="Garamond" w:hAnsi="Garamond" w:cs="Garamond"/>
          <w:i/>
          <w:color w:val="000000"/>
          <w:sz w:val="32"/>
          <w:szCs w:val="32"/>
        </w:rPr>
        <w:t xml:space="preserve"> heures – 4 ECTS – SED : oui</w:t>
      </w:r>
    </w:p>
    <w:p w:rsidR="00F72A1D" w:rsidRPr="0040385C" w:rsidRDefault="00F72A1D">
      <w:pPr>
        <w:keepNext/>
        <w:jc w:val="both"/>
        <w:rPr>
          <w:rFonts w:ascii="Garamond" w:eastAsia="Garamond" w:hAnsi="Garamond" w:cs="Garamond"/>
          <w:sz w:val="16"/>
          <w:szCs w:val="16"/>
        </w:rPr>
      </w:pPr>
    </w:p>
    <w:p w:rsidR="00F72A1D" w:rsidRPr="00683D53" w:rsidRDefault="001719A2" w:rsidP="00683D53">
      <w:pPr>
        <w:keepNext/>
        <w:jc w:val="both"/>
        <w:rPr>
          <w:rFonts w:ascii="Garamond" w:eastAsia="Garamond" w:hAnsi="Garamond" w:cs="Garamond"/>
        </w:rPr>
      </w:pPr>
      <w:r w:rsidRPr="00683D53">
        <w:rPr>
          <w:rFonts w:ascii="Garamond" w:eastAsia="Garamond" w:hAnsi="Garamond" w:cs="Garamond"/>
        </w:rPr>
        <w:t>Cette unité d’enseignement (UE) de premier semestre de la L1 peut être prise au titre de la discipline principale (majeure) ou de la discipline associée (mineure) en UE 104.</w:t>
      </w:r>
    </w:p>
    <w:p w:rsidR="00F72A1D" w:rsidRPr="00683D53" w:rsidRDefault="00F72A1D" w:rsidP="00683D53">
      <w:pPr>
        <w:keepNext/>
        <w:jc w:val="both"/>
        <w:rPr>
          <w:rFonts w:ascii="Garamond" w:eastAsia="Garamond" w:hAnsi="Garamond" w:cs="Garamond"/>
        </w:rPr>
      </w:pPr>
    </w:p>
    <w:p w:rsidR="00F72A1D" w:rsidRPr="00683D53" w:rsidRDefault="001719A2" w:rsidP="00683D53">
      <w:pPr>
        <w:keepNext/>
        <w:jc w:val="both"/>
        <w:rPr>
          <w:rFonts w:ascii="Garamond" w:eastAsia="Garamond" w:hAnsi="Garamond" w:cs="Garamond"/>
        </w:rPr>
      </w:pPr>
      <w:r w:rsidRPr="00683D53">
        <w:rPr>
          <w:rFonts w:ascii="Garamond" w:eastAsia="Garamond" w:hAnsi="Garamond" w:cs="Garamond"/>
          <w:b/>
        </w:rPr>
        <w:t>Responsable</w:t>
      </w:r>
      <w:r w:rsidRPr="00683D53">
        <w:rPr>
          <w:rFonts w:ascii="Garamond" w:eastAsia="Garamond" w:hAnsi="Garamond" w:cs="Garamond"/>
        </w:rPr>
        <w:t> : Mme CHOI-JONIN</w:t>
      </w:r>
    </w:p>
    <w:p w:rsidR="00F72A1D" w:rsidRPr="00683D53" w:rsidRDefault="00F72A1D" w:rsidP="00683D53">
      <w:pPr>
        <w:keepNext/>
        <w:jc w:val="both"/>
        <w:rPr>
          <w:rFonts w:ascii="Garamond" w:eastAsia="Garamond" w:hAnsi="Garamond" w:cs="Garamond"/>
        </w:rPr>
      </w:pPr>
    </w:p>
    <w:p w:rsidR="00F72A1D" w:rsidRPr="00683D53" w:rsidRDefault="001719A2" w:rsidP="00683D53">
      <w:pPr>
        <w:jc w:val="both"/>
        <w:rPr>
          <w:rFonts w:ascii="Garamond" w:eastAsia="Garamond" w:hAnsi="Garamond" w:cs="Garamond"/>
        </w:rPr>
      </w:pPr>
      <w:r w:rsidRPr="00683D53">
        <w:rPr>
          <w:rFonts w:ascii="Garamond" w:eastAsia="Garamond" w:hAnsi="Garamond" w:cs="Garamond"/>
          <w:b/>
        </w:rPr>
        <w:t xml:space="preserve">Objectifs. </w:t>
      </w:r>
      <w:r w:rsidRPr="00683D53">
        <w:rPr>
          <w:rFonts w:ascii="Garamond" w:eastAsia="Garamond" w:hAnsi="Garamond" w:cs="Garamond"/>
        </w:rPr>
        <w:t>Cette UE vise à initier les étudiants à la linguistique contemporaine, à les amener à réfléchir sur la structuration et le fonctionnement de la langue française, en prenant appui sur la description de la phrase simple.</w:t>
      </w:r>
    </w:p>
    <w:p w:rsidR="00F72A1D" w:rsidRPr="00683D53" w:rsidRDefault="00F72A1D" w:rsidP="00683D53">
      <w:pPr>
        <w:jc w:val="both"/>
        <w:rPr>
          <w:rFonts w:ascii="Garamond" w:eastAsia="Garamond" w:hAnsi="Garamond" w:cs="Garamond"/>
        </w:rPr>
      </w:pPr>
    </w:p>
    <w:p w:rsidR="00F72A1D" w:rsidRPr="00683D53" w:rsidRDefault="001719A2" w:rsidP="00683D53">
      <w:pPr>
        <w:jc w:val="both"/>
        <w:rPr>
          <w:rFonts w:ascii="Garamond" w:eastAsia="Garamond" w:hAnsi="Garamond" w:cs="Garamond"/>
        </w:rPr>
      </w:pPr>
      <w:r w:rsidRPr="00683D53">
        <w:rPr>
          <w:rFonts w:ascii="Garamond" w:eastAsia="Garamond" w:hAnsi="Garamond" w:cs="Garamond"/>
          <w:b/>
        </w:rPr>
        <w:t xml:space="preserve">Notions traitées. </w:t>
      </w:r>
      <w:r w:rsidRPr="00683D53">
        <w:rPr>
          <w:rFonts w:ascii="Garamond" w:eastAsia="Garamond" w:hAnsi="Garamond" w:cs="Garamond"/>
        </w:rPr>
        <w:t>La phrase simple. Les catégories/classes de mots. Les groupes &amp; fonctions syntaxiques.</w:t>
      </w:r>
    </w:p>
    <w:p w:rsidR="00F72A1D" w:rsidRPr="00683D53" w:rsidRDefault="00F72A1D" w:rsidP="00683D53">
      <w:pPr>
        <w:jc w:val="both"/>
        <w:rPr>
          <w:rFonts w:ascii="Garamond" w:eastAsia="Garamond" w:hAnsi="Garamond" w:cs="Garamond"/>
        </w:rPr>
      </w:pPr>
    </w:p>
    <w:p w:rsidR="00F72A1D" w:rsidRPr="00683D53" w:rsidRDefault="001719A2" w:rsidP="00683D53">
      <w:pPr>
        <w:jc w:val="both"/>
        <w:rPr>
          <w:rFonts w:ascii="Garamond" w:eastAsia="Garamond" w:hAnsi="Garamond" w:cs="Garamond"/>
        </w:rPr>
      </w:pPr>
      <w:r w:rsidRPr="00683D53">
        <w:rPr>
          <w:rFonts w:ascii="Garamond" w:eastAsia="Garamond" w:hAnsi="Garamond" w:cs="Garamond"/>
          <w:b/>
        </w:rPr>
        <w:t xml:space="preserve">Attendus.  </w:t>
      </w:r>
      <w:r w:rsidRPr="00683D53">
        <w:rPr>
          <w:rFonts w:ascii="Garamond" w:eastAsia="Garamond" w:hAnsi="Garamond" w:cs="Garamond"/>
        </w:rPr>
        <w:t xml:space="preserve">À l’issue du semestre, l’étudiant sera en mesure de donner les propriétés caractéristiques des différents constituants de la phrase, de manipuler les opérations linguistiques de base (commutation, déplacement…), de délimiter une phrase, de repérer une catégorie ou un groupe syntaxique dans une phrase, </w:t>
      </w:r>
      <w:proofErr w:type="gramStart"/>
      <w:r w:rsidRPr="00683D53">
        <w:rPr>
          <w:rFonts w:ascii="Garamond" w:eastAsia="Garamond" w:hAnsi="Garamond" w:cs="Garamond"/>
        </w:rPr>
        <w:t>d’ identifier</w:t>
      </w:r>
      <w:proofErr w:type="gramEnd"/>
      <w:r w:rsidRPr="00683D53">
        <w:rPr>
          <w:rFonts w:ascii="Garamond" w:eastAsia="Garamond" w:hAnsi="Garamond" w:cs="Garamond"/>
        </w:rPr>
        <w:t xml:space="preserve"> des fonctions syntaxiques, de procéder à une analyse complète de la phrase simple, d’effectuer un relevé organisé d’occurrences.</w:t>
      </w:r>
    </w:p>
    <w:p w:rsidR="00F72A1D" w:rsidRPr="00683D53" w:rsidRDefault="00F72A1D" w:rsidP="00683D53">
      <w:pPr>
        <w:jc w:val="both"/>
        <w:rPr>
          <w:rFonts w:ascii="Garamond" w:eastAsia="Garamond" w:hAnsi="Garamond" w:cs="Garamond"/>
        </w:rPr>
      </w:pPr>
    </w:p>
    <w:p w:rsidR="00F72A1D" w:rsidRPr="00683D53" w:rsidRDefault="001719A2" w:rsidP="00683D53">
      <w:pPr>
        <w:keepNext/>
        <w:jc w:val="both"/>
        <w:rPr>
          <w:rFonts w:ascii="Garamond" w:eastAsia="Garamond" w:hAnsi="Garamond" w:cs="Garamond"/>
        </w:rPr>
      </w:pPr>
      <w:r w:rsidRPr="00683D53">
        <w:rPr>
          <w:rFonts w:ascii="Garamond" w:eastAsia="Garamond" w:hAnsi="Garamond" w:cs="Garamond"/>
          <w:b/>
        </w:rPr>
        <w:t>Bibliographie</w:t>
      </w:r>
    </w:p>
    <w:p w:rsidR="00D878D8" w:rsidRDefault="001719A2" w:rsidP="007A09A5">
      <w:pPr>
        <w:pStyle w:val="Paragraphedeliste"/>
        <w:keepNext/>
        <w:numPr>
          <w:ilvl w:val="0"/>
          <w:numId w:val="37"/>
        </w:numPr>
        <w:jc w:val="both"/>
        <w:rPr>
          <w:rFonts w:ascii="Garamond" w:eastAsia="Garamond" w:hAnsi="Garamond" w:cs="Garamond"/>
        </w:rPr>
      </w:pPr>
      <w:r w:rsidRPr="00D878D8">
        <w:rPr>
          <w:rFonts w:ascii="Garamond" w:eastAsia="Garamond" w:hAnsi="Garamond" w:cs="Garamond"/>
        </w:rPr>
        <w:t xml:space="preserve">Dunoyer C. &amp; </w:t>
      </w:r>
      <w:proofErr w:type="spellStart"/>
      <w:r w:rsidRPr="00D878D8">
        <w:rPr>
          <w:rFonts w:ascii="Garamond" w:eastAsia="Garamond" w:hAnsi="Garamond" w:cs="Garamond"/>
        </w:rPr>
        <w:t>Stolz</w:t>
      </w:r>
      <w:proofErr w:type="spellEnd"/>
      <w:r w:rsidRPr="00D878D8">
        <w:rPr>
          <w:rFonts w:ascii="Garamond" w:eastAsia="Garamond" w:hAnsi="Garamond" w:cs="Garamond"/>
        </w:rPr>
        <w:t xml:space="preserve"> C. (2007), </w:t>
      </w:r>
      <w:r w:rsidRPr="00D878D8">
        <w:rPr>
          <w:rFonts w:ascii="Garamond" w:eastAsia="Garamond" w:hAnsi="Garamond" w:cs="Garamond"/>
          <w:i/>
        </w:rPr>
        <w:t>Nouvelle grammaire du collège</w:t>
      </w:r>
      <w:r w:rsidRPr="00D878D8">
        <w:rPr>
          <w:rFonts w:ascii="Garamond" w:eastAsia="Garamond" w:hAnsi="Garamond" w:cs="Garamond"/>
        </w:rPr>
        <w:t>, Paris, Magnard.</w:t>
      </w:r>
    </w:p>
    <w:p w:rsidR="00D878D8" w:rsidRDefault="001719A2" w:rsidP="007A09A5">
      <w:pPr>
        <w:pStyle w:val="Paragraphedeliste"/>
        <w:keepNext/>
        <w:numPr>
          <w:ilvl w:val="0"/>
          <w:numId w:val="37"/>
        </w:numPr>
        <w:jc w:val="both"/>
        <w:rPr>
          <w:rFonts w:ascii="Garamond" w:eastAsia="Garamond" w:hAnsi="Garamond" w:cs="Garamond"/>
        </w:rPr>
      </w:pPr>
      <w:r w:rsidRPr="00D878D8">
        <w:rPr>
          <w:rFonts w:ascii="Garamond" w:eastAsia="Garamond" w:hAnsi="Garamond" w:cs="Garamond"/>
        </w:rPr>
        <w:t xml:space="preserve">Dubois J. &amp; </w:t>
      </w:r>
      <w:proofErr w:type="spellStart"/>
      <w:r w:rsidRPr="00D878D8">
        <w:rPr>
          <w:rFonts w:ascii="Garamond" w:eastAsia="Garamond" w:hAnsi="Garamond" w:cs="Garamond"/>
        </w:rPr>
        <w:t>Lagane</w:t>
      </w:r>
      <w:proofErr w:type="spellEnd"/>
      <w:r w:rsidRPr="00D878D8">
        <w:rPr>
          <w:rFonts w:ascii="Garamond" w:eastAsia="Garamond" w:hAnsi="Garamond" w:cs="Garamond"/>
        </w:rPr>
        <w:t xml:space="preserve"> R. (1973), </w:t>
      </w:r>
      <w:r w:rsidRPr="00D878D8">
        <w:rPr>
          <w:rFonts w:ascii="Garamond" w:eastAsia="Garamond" w:hAnsi="Garamond" w:cs="Garamond"/>
          <w:i/>
        </w:rPr>
        <w:t>La nouvelle grammaire du français</w:t>
      </w:r>
      <w:r w:rsidRPr="00D878D8">
        <w:rPr>
          <w:rFonts w:ascii="Garamond" w:eastAsia="Garamond" w:hAnsi="Garamond" w:cs="Garamond"/>
        </w:rPr>
        <w:t>, Paris, Larousse.</w:t>
      </w:r>
    </w:p>
    <w:p w:rsidR="00D878D8" w:rsidRDefault="001719A2" w:rsidP="007A09A5">
      <w:pPr>
        <w:pStyle w:val="Paragraphedeliste"/>
        <w:keepNext/>
        <w:numPr>
          <w:ilvl w:val="0"/>
          <w:numId w:val="37"/>
        </w:numPr>
        <w:jc w:val="both"/>
        <w:rPr>
          <w:rFonts w:ascii="Garamond" w:eastAsia="Garamond" w:hAnsi="Garamond" w:cs="Garamond"/>
        </w:rPr>
      </w:pPr>
      <w:r w:rsidRPr="00D878D8">
        <w:rPr>
          <w:rFonts w:ascii="Garamond" w:eastAsia="Garamond" w:hAnsi="Garamond" w:cs="Garamond"/>
        </w:rPr>
        <w:t>Choi-</w:t>
      </w:r>
      <w:proofErr w:type="spellStart"/>
      <w:r w:rsidRPr="00D878D8">
        <w:rPr>
          <w:rFonts w:ascii="Garamond" w:eastAsia="Garamond" w:hAnsi="Garamond" w:cs="Garamond"/>
        </w:rPr>
        <w:t>Jonin</w:t>
      </w:r>
      <w:proofErr w:type="spellEnd"/>
      <w:r w:rsidRPr="00D878D8">
        <w:rPr>
          <w:rFonts w:ascii="Garamond" w:eastAsia="Garamond" w:hAnsi="Garamond" w:cs="Garamond"/>
        </w:rPr>
        <w:t xml:space="preserve"> I. &amp; </w:t>
      </w:r>
      <w:proofErr w:type="spellStart"/>
      <w:r w:rsidRPr="00D878D8">
        <w:rPr>
          <w:rFonts w:ascii="Garamond" w:eastAsia="Garamond" w:hAnsi="Garamond" w:cs="Garamond"/>
        </w:rPr>
        <w:t>Delhay</w:t>
      </w:r>
      <w:proofErr w:type="spellEnd"/>
      <w:r w:rsidRPr="00D878D8">
        <w:rPr>
          <w:rFonts w:ascii="Garamond" w:eastAsia="Garamond" w:hAnsi="Garamond" w:cs="Garamond"/>
        </w:rPr>
        <w:t xml:space="preserve"> C. (1998), </w:t>
      </w:r>
      <w:r w:rsidRPr="00D878D8">
        <w:rPr>
          <w:rFonts w:ascii="Garamond" w:eastAsia="Garamond" w:hAnsi="Garamond" w:cs="Garamond"/>
          <w:i/>
        </w:rPr>
        <w:t>Introduction à la méthodologie en linguistique : application au français contemporain</w:t>
      </w:r>
      <w:r w:rsidRPr="00D878D8">
        <w:rPr>
          <w:rFonts w:ascii="Garamond" w:eastAsia="Garamond" w:hAnsi="Garamond" w:cs="Garamond"/>
        </w:rPr>
        <w:t>, Strasbourg, Press</w:t>
      </w:r>
      <w:r w:rsidR="00D878D8">
        <w:rPr>
          <w:rFonts w:ascii="Garamond" w:eastAsia="Garamond" w:hAnsi="Garamond" w:cs="Garamond"/>
        </w:rPr>
        <w:t>es Universitaires de Strasbourg.</w:t>
      </w:r>
    </w:p>
    <w:p w:rsidR="00F72A1D" w:rsidRPr="00D878D8" w:rsidRDefault="001719A2" w:rsidP="007A09A5">
      <w:pPr>
        <w:pStyle w:val="Paragraphedeliste"/>
        <w:keepNext/>
        <w:numPr>
          <w:ilvl w:val="0"/>
          <w:numId w:val="37"/>
        </w:numPr>
        <w:jc w:val="both"/>
        <w:rPr>
          <w:rFonts w:ascii="Garamond" w:eastAsia="Garamond" w:hAnsi="Garamond" w:cs="Garamond"/>
        </w:rPr>
      </w:pPr>
      <w:proofErr w:type="spellStart"/>
      <w:r w:rsidRPr="00D878D8">
        <w:rPr>
          <w:rFonts w:ascii="Garamond" w:eastAsia="Garamond" w:hAnsi="Garamond" w:cs="Garamond"/>
        </w:rPr>
        <w:t>Pellat</w:t>
      </w:r>
      <w:proofErr w:type="spellEnd"/>
      <w:r w:rsidRPr="00D878D8">
        <w:rPr>
          <w:rFonts w:ascii="Garamond" w:eastAsia="Garamond" w:hAnsi="Garamond" w:cs="Garamond"/>
        </w:rPr>
        <w:t xml:space="preserve"> J.-C. &amp; </w:t>
      </w:r>
      <w:proofErr w:type="spellStart"/>
      <w:r w:rsidRPr="00D878D8">
        <w:rPr>
          <w:rFonts w:ascii="Garamond" w:eastAsia="Garamond" w:hAnsi="Garamond" w:cs="Garamond"/>
        </w:rPr>
        <w:t>Fonvielle</w:t>
      </w:r>
      <w:proofErr w:type="spellEnd"/>
      <w:r w:rsidRPr="00D878D8">
        <w:rPr>
          <w:rFonts w:ascii="Garamond" w:eastAsia="Garamond" w:hAnsi="Garamond" w:cs="Garamond"/>
        </w:rPr>
        <w:t xml:space="preserve"> S. (2017), </w:t>
      </w:r>
      <w:r w:rsidRPr="00D878D8">
        <w:rPr>
          <w:rFonts w:ascii="Garamond" w:eastAsia="Garamond" w:hAnsi="Garamond" w:cs="Garamond"/>
          <w:i/>
        </w:rPr>
        <w:t>Le Grevisse de l’enseignant : grammaire de référence</w:t>
      </w:r>
      <w:r w:rsidRPr="00D878D8">
        <w:rPr>
          <w:rFonts w:ascii="Garamond" w:eastAsia="Garamond" w:hAnsi="Garamond" w:cs="Garamond"/>
        </w:rPr>
        <w:t>, Paris, Magnard.</w:t>
      </w:r>
    </w:p>
    <w:p w:rsidR="00683D53" w:rsidRDefault="00683D53" w:rsidP="00683D53">
      <w:pPr>
        <w:keepNext/>
        <w:ind w:left="420" w:hanging="140"/>
        <w:jc w:val="both"/>
        <w:rPr>
          <w:rFonts w:ascii="Garamond" w:eastAsia="Garamond" w:hAnsi="Garamond" w:cs="Garamond"/>
        </w:rPr>
      </w:pPr>
    </w:p>
    <w:p w:rsidR="00683D53" w:rsidRPr="00683D53" w:rsidRDefault="00683D53" w:rsidP="00683D53">
      <w:pPr>
        <w:keepNext/>
        <w:ind w:left="420" w:hanging="140"/>
        <w:jc w:val="both"/>
        <w:rPr>
          <w:rFonts w:ascii="Garamond" w:hAnsi="Garamond"/>
          <w:color w:val="FF0000"/>
        </w:rPr>
      </w:pPr>
    </w:p>
    <w:p w:rsidR="00F72A1D" w:rsidRPr="00CF35A6" w:rsidRDefault="001719A2">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rPr>
          <w:rFonts w:ascii="Garamond" w:eastAsia="Garamond" w:hAnsi="Garamond" w:cs="Garamond"/>
          <w:sz w:val="36"/>
          <w:szCs w:val="36"/>
        </w:rPr>
      </w:pPr>
      <w:r w:rsidRPr="00CF35A6">
        <w:rPr>
          <w:rFonts w:ascii="Garamond" w:eastAsia="Garamond" w:hAnsi="Garamond" w:cs="Garamond"/>
          <w:b/>
          <w:sz w:val="36"/>
          <w:szCs w:val="36"/>
        </w:rPr>
        <w:t>UE 105 LM00105T - Méthodologie</w:t>
      </w:r>
    </w:p>
    <w:p w:rsidR="00F72A1D" w:rsidRPr="00BB5CEE" w:rsidRDefault="001719A2">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i/>
          <w:sz w:val="28"/>
          <w:szCs w:val="32"/>
        </w:rPr>
      </w:pPr>
      <w:r w:rsidRPr="00BB5CEE">
        <w:rPr>
          <w:rFonts w:ascii="Garamond" w:eastAsia="Garamond" w:hAnsi="Garamond" w:cs="Garamond"/>
          <w:i/>
          <w:sz w:val="28"/>
          <w:szCs w:val="32"/>
        </w:rPr>
        <w:t xml:space="preserve"> </w:t>
      </w:r>
      <w:r w:rsidR="00683D53" w:rsidRPr="00BB5CEE">
        <w:rPr>
          <w:rFonts w:ascii="Garamond" w:eastAsia="Garamond" w:hAnsi="Garamond" w:cs="Garamond"/>
          <w:i/>
          <w:sz w:val="28"/>
          <w:szCs w:val="32"/>
        </w:rPr>
        <w:t>50</w:t>
      </w:r>
      <w:r w:rsidRPr="00BB5CEE">
        <w:rPr>
          <w:rFonts w:ascii="Garamond" w:eastAsia="Garamond" w:hAnsi="Garamond" w:cs="Garamond"/>
          <w:i/>
          <w:sz w:val="28"/>
          <w:szCs w:val="32"/>
        </w:rPr>
        <w:t xml:space="preserve"> heures (dont 12</w:t>
      </w:r>
      <w:r w:rsidR="00683D53" w:rsidRPr="00BB5CEE">
        <w:rPr>
          <w:rFonts w:ascii="Garamond" w:eastAsia="Garamond" w:hAnsi="Garamond" w:cs="Garamond"/>
          <w:i/>
          <w:sz w:val="28"/>
          <w:szCs w:val="32"/>
        </w:rPr>
        <w:t>,5</w:t>
      </w:r>
      <w:r w:rsidRPr="00BB5CEE">
        <w:rPr>
          <w:rFonts w:ascii="Garamond" w:eastAsia="Garamond" w:hAnsi="Garamond" w:cs="Garamond"/>
          <w:i/>
          <w:sz w:val="28"/>
          <w:szCs w:val="32"/>
        </w:rPr>
        <w:t>h en autonomie) – 3 ECTS – SED : oui</w:t>
      </w:r>
    </w:p>
    <w:p w:rsidR="00F72A1D" w:rsidRPr="0040385C" w:rsidRDefault="00F72A1D">
      <w:pPr>
        <w:jc w:val="both"/>
        <w:rPr>
          <w:rFonts w:ascii="Garamond" w:eastAsia="Garamond" w:hAnsi="Garamond" w:cs="Garamond"/>
          <w:sz w:val="16"/>
          <w:szCs w:val="16"/>
        </w:rPr>
      </w:pPr>
    </w:p>
    <w:p w:rsidR="00F72A1D" w:rsidRPr="00683D53" w:rsidRDefault="001719A2">
      <w:pPr>
        <w:jc w:val="both"/>
        <w:rPr>
          <w:rFonts w:ascii="Garamond" w:eastAsia="Garamond" w:hAnsi="Garamond" w:cs="Garamond"/>
        </w:rPr>
      </w:pPr>
      <w:r w:rsidRPr="00683D53">
        <w:rPr>
          <w:rFonts w:ascii="Garamond" w:eastAsia="Garamond" w:hAnsi="Garamond" w:cs="Garamond"/>
        </w:rPr>
        <w:t>Cette unité d’enseignement (UE) de premier semestre de la L1 est exclusivement réservée aux étudiantes et étudiants inscrits en Lettres modernes (discipline principale/majeure). Elle a pour objectif d’acquérir les principes de base pour l’étude de faits de langue ou de textes littéraires.</w:t>
      </w:r>
    </w:p>
    <w:p w:rsidR="00F72A1D" w:rsidRPr="00683D53" w:rsidRDefault="00F72A1D">
      <w:pPr>
        <w:jc w:val="both"/>
        <w:rPr>
          <w:rFonts w:ascii="Garamond" w:eastAsia="Garamond" w:hAnsi="Garamond" w:cs="Garamond"/>
        </w:rPr>
      </w:pPr>
    </w:p>
    <w:p w:rsidR="00F72A1D" w:rsidRPr="00683D53" w:rsidRDefault="001719A2">
      <w:pPr>
        <w:jc w:val="both"/>
        <w:rPr>
          <w:rFonts w:ascii="Garamond" w:eastAsia="Garamond" w:hAnsi="Garamond" w:cs="Garamond"/>
        </w:rPr>
      </w:pPr>
      <w:r w:rsidRPr="00683D53">
        <w:rPr>
          <w:rFonts w:ascii="Garamond" w:eastAsia="Garamond" w:hAnsi="Garamond" w:cs="Garamond"/>
        </w:rPr>
        <w:t>Cette UE se compose de trois parties (deux en présentiel (A &amp; B) et une en autonomie (C)) :</w:t>
      </w:r>
    </w:p>
    <w:p w:rsidR="00F72A1D" w:rsidRPr="00683D53" w:rsidRDefault="001719A2">
      <w:pPr>
        <w:ind w:left="283"/>
        <w:jc w:val="both"/>
        <w:rPr>
          <w:rFonts w:ascii="Garamond" w:eastAsia="Garamond" w:hAnsi="Garamond" w:cs="Garamond"/>
        </w:rPr>
      </w:pPr>
      <w:r w:rsidRPr="00683D53">
        <w:rPr>
          <w:rFonts w:ascii="Garamond" w:eastAsia="Garamond" w:hAnsi="Garamond" w:cs="Garamond"/>
        </w:rPr>
        <w:lastRenderedPageBreak/>
        <w:t xml:space="preserve">A – Méthodes en linguistique (12h – 1 ECTS) </w:t>
      </w:r>
    </w:p>
    <w:p w:rsidR="00F72A1D" w:rsidRPr="00683D53" w:rsidRDefault="001719A2">
      <w:pPr>
        <w:ind w:left="283"/>
        <w:jc w:val="both"/>
        <w:rPr>
          <w:rFonts w:ascii="Garamond" w:eastAsia="Garamond" w:hAnsi="Garamond" w:cs="Garamond"/>
        </w:rPr>
      </w:pPr>
      <w:r w:rsidRPr="00683D53">
        <w:rPr>
          <w:rFonts w:ascii="Garamond" w:eastAsia="Garamond" w:hAnsi="Garamond" w:cs="Garamond"/>
        </w:rPr>
        <w:t xml:space="preserve">B – Le texte poétique : l’explication de texte (24 h – 2 ECTS) </w:t>
      </w:r>
    </w:p>
    <w:p w:rsidR="00F72A1D" w:rsidRDefault="001719A2" w:rsidP="00683D53">
      <w:pPr>
        <w:ind w:left="283"/>
        <w:jc w:val="both"/>
        <w:rPr>
          <w:rFonts w:ascii="Garamond" w:eastAsia="Garamond" w:hAnsi="Garamond" w:cs="Garamond"/>
        </w:rPr>
      </w:pPr>
      <w:r w:rsidRPr="00683D53">
        <w:rPr>
          <w:rFonts w:ascii="Garamond" w:eastAsia="Garamond" w:hAnsi="Garamond" w:cs="Garamond"/>
        </w:rPr>
        <w:t>C – Autonomie (12h – 0 ECTS)</w:t>
      </w:r>
    </w:p>
    <w:p w:rsidR="00CF35A6" w:rsidRPr="00683D53" w:rsidRDefault="00CF35A6" w:rsidP="00683D53">
      <w:pPr>
        <w:ind w:left="283"/>
        <w:jc w:val="both"/>
        <w:rPr>
          <w:rFonts w:ascii="Garamond" w:eastAsia="Garamond" w:hAnsi="Garamond" w:cs="Garamond"/>
        </w:rPr>
      </w:pPr>
    </w:p>
    <w:p w:rsidR="00F72A1D" w:rsidRPr="0040385C" w:rsidRDefault="001719A2">
      <w:pPr>
        <w:shd w:val="clear" w:color="auto" w:fill="E6E6E6"/>
        <w:jc w:val="both"/>
        <w:rPr>
          <w:rFonts w:ascii="Garamond" w:eastAsia="Garamond" w:hAnsi="Garamond" w:cs="Garamond"/>
          <w:b/>
          <w:sz w:val="36"/>
          <w:szCs w:val="36"/>
        </w:rPr>
      </w:pPr>
      <w:r w:rsidRPr="0040385C">
        <w:rPr>
          <w:rFonts w:ascii="Garamond" w:eastAsia="Garamond" w:hAnsi="Garamond" w:cs="Garamond"/>
          <w:b/>
          <w:sz w:val="36"/>
          <w:szCs w:val="36"/>
        </w:rPr>
        <w:t>LM00105T-A. Méthodes en linguistique</w:t>
      </w:r>
    </w:p>
    <w:p w:rsidR="00F72A1D" w:rsidRPr="00D878D8" w:rsidRDefault="001719A2">
      <w:pPr>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12</w:t>
      </w:r>
      <w:r w:rsidR="00D878D8" w:rsidRPr="00D878D8">
        <w:rPr>
          <w:rFonts w:ascii="Garamond" w:eastAsia="Garamond" w:hAnsi="Garamond" w:cs="Garamond"/>
          <w:i/>
          <w:sz w:val="32"/>
          <w:szCs w:val="32"/>
        </w:rPr>
        <w:t>,5</w:t>
      </w:r>
      <w:r w:rsidRPr="00D878D8">
        <w:rPr>
          <w:rFonts w:ascii="Garamond" w:eastAsia="Garamond" w:hAnsi="Garamond" w:cs="Garamond"/>
          <w:i/>
          <w:sz w:val="32"/>
          <w:szCs w:val="32"/>
        </w:rPr>
        <w:t xml:space="preserve"> heures – 1 ECTS – SED : oui</w:t>
      </w:r>
    </w:p>
    <w:p w:rsidR="00F72A1D" w:rsidRPr="0040385C" w:rsidRDefault="00F72A1D">
      <w:pPr>
        <w:jc w:val="both"/>
        <w:rPr>
          <w:rFonts w:ascii="Garamond" w:eastAsia="Garamond" w:hAnsi="Garamond" w:cs="Garamond"/>
          <w:b/>
          <w:color w:val="FF0000"/>
        </w:rPr>
      </w:pPr>
    </w:p>
    <w:p w:rsidR="00F72A1D" w:rsidRPr="00683D53" w:rsidRDefault="001719A2">
      <w:pPr>
        <w:keepNext/>
        <w:jc w:val="both"/>
        <w:rPr>
          <w:rFonts w:ascii="Garamond" w:eastAsia="Garamond" w:hAnsi="Garamond" w:cs="Garamond"/>
        </w:rPr>
      </w:pPr>
      <w:r w:rsidRPr="00683D53">
        <w:rPr>
          <w:rFonts w:ascii="Garamond" w:eastAsia="Garamond" w:hAnsi="Garamond" w:cs="Garamond"/>
          <w:b/>
        </w:rPr>
        <w:t>Responsable</w:t>
      </w:r>
      <w:r w:rsidRPr="00683D53">
        <w:rPr>
          <w:rFonts w:ascii="Garamond" w:eastAsia="Garamond" w:hAnsi="Garamond" w:cs="Garamond"/>
        </w:rPr>
        <w:t> : Mme RABASSA</w:t>
      </w:r>
    </w:p>
    <w:p w:rsidR="00F72A1D" w:rsidRPr="00683D53" w:rsidRDefault="00F72A1D">
      <w:pPr>
        <w:jc w:val="both"/>
        <w:rPr>
          <w:rFonts w:ascii="Garamond" w:eastAsia="Garamond" w:hAnsi="Garamond" w:cs="Garamond"/>
          <w:b/>
          <w:color w:val="FF0000"/>
        </w:rPr>
      </w:pPr>
    </w:p>
    <w:p w:rsidR="00F72A1D" w:rsidRPr="00683D53" w:rsidRDefault="001719A2">
      <w:pPr>
        <w:jc w:val="both"/>
        <w:rPr>
          <w:rFonts w:ascii="Garamond" w:eastAsia="Garamond" w:hAnsi="Garamond" w:cs="Garamond"/>
        </w:rPr>
      </w:pPr>
      <w:r w:rsidRPr="00683D53">
        <w:rPr>
          <w:rFonts w:ascii="Garamond" w:eastAsia="Garamond" w:hAnsi="Garamond" w:cs="Garamond"/>
          <w:b/>
        </w:rPr>
        <w:t>Objectifs.</w:t>
      </w:r>
      <w:r w:rsidRPr="00683D53">
        <w:rPr>
          <w:rFonts w:ascii="Garamond" w:eastAsia="Garamond" w:hAnsi="Garamond" w:cs="Garamond"/>
        </w:rPr>
        <w:t xml:space="preserve"> Couplée à l’UE 102, cette UE de méthodologie vise à asseoir les connaissances théoriques et méthodologiques en syntaxe du français notamment par des manipulations de corpus et des exercices. Elle permet à l’étudiant de s’exercer pleinement à l’analyse linguistique par la manipulation de corpus à partir des opérations linguistiques de base pour identifier les unités syntaxiques. Les compétences acquises dans cette UE permettront d’aborder sereinement l’UE 202 et 205 sur second semestre de la L1. </w:t>
      </w:r>
    </w:p>
    <w:p w:rsidR="00F72A1D" w:rsidRPr="00683D53" w:rsidRDefault="00F72A1D">
      <w:pPr>
        <w:jc w:val="both"/>
        <w:rPr>
          <w:rFonts w:ascii="Garamond" w:eastAsia="Garamond" w:hAnsi="Garamond" w:cs="Garamond"/>
        </w:rPr>
      </w:pPr>
    </w:p>
    <w:p w:rsidR="00F72A1D" w:rsidRPr="00683D53" w:rsidRDefault="001719A2">
      <w:pPr>
        <w:jc w:val="both"/>
        <w:rPr>
          <w:rFonts w:ascii="Garamond" w:eastAsia="Garamond" w:hAnsi="Garamond" w:cs="Garamond"/>
        </w:rPr>
      </w:pPr>
      <w:r w:rsidRPr="00683D53">
        <w:rPr>
          <w:rFonts w:ascii="Garamond" w:eastAsia="Garamond" w:hAnsi="Garamond" w:cs="Garamond"/>
          <w:b/>
        </w:rPr>
        <w:t>Mots-clés.</w:t>
      </w:r>
      <w:r w:rsidRPr="00683D53">
        <w:rPr>
          <w:rFonts w:ascii="Garamond" w:eastAsia="Garamond" w:hAnsi="Garamond" w:cs="Garamond"/>
        </w:rPr>
        <w:t xml:space="preserve"> Méthode en syntaxe – Analyse distributionnelle – ACI – Représentation formelle</w:t>
      </w:r>
    </w:p>
    <w:p w:rsidR="00F72A1D" w:rsidRPr="00683D53" w:rsidRDefault="00F72A1D">
      <w:pPr>
        <w:jc w:val="both"/>
        <w:rPr>
          <w:rFonts w:ascii="Garamond" w:eastAsia="Garamond" w:hAnsi="Garamond" w:cs="Garamond"/>
        </w:rPr>
      </w:pPr>
    </w:p>
    <w:p w:rsidR="00F72A1D" w:rsidRPr="00683D53" w:rsidRDefault="001719A2">
      <w:pPr>
        <w:jc w:val="both"/>
        <w:rPr>
          <w:rFonts w:ascii="Garamond" w:eastAsia="Garamond" w:hAnsi="Garamond" w:cs="Garamond"/>
        </w:rPr>
      </w:pPr>
      <w:r w:rsidRPr="00683D53">
        <w:rPr>
          <w:rFonts w:ascii="Garamond" w:eastAsia="Garamond" w:hAnsi="Garamond" w:cs="Garamond"/>
          <w:b/>
        </w:rPr>
        <w:t>Attendus.</w:t>
      </w:r>
      <w:r w:rsidRPr="00683D53">
        <w:rPr>
          <w:rFonts w:ascii="Garamond" w:eastAsia="Garamond" w:hAnsi="Garamond" w:cs="Garamond"/>
        </w:rPr>
        <w:t xml:space="preserve"> À l’issue du semestre, l’étudiant doit maîtriser l’ensemble des opérations linguistiques de base et être à même de résoudre une problématique linguistique simple en adoptant une démarche descriptive.</w:t>
      </w:r>
    </w:p>
    <w:p w:rsidR="00F72A1D" w:rsidRPr="0040385C" w:rsidRDefault="00F72A1D">
      <w:pPr>
        <w:jc w:val="both"/>
        <w:rPr>
          <w:rFonts w:ascii="Garamond" w:eastAsia="Garamond" w:hAnsi="Garamond" w:cs="Garamond"/>
        </w:rPr>
      </w:pPr>
    </w:p>
    <w:p w:rsidR="00F72A1D" w:rsidRPr="0040385C" w:rsidRDefault="001719A2">
      <w:pPr>
        <w:shd w:val="clear" w:color="auto" w:fill="E6E6E6"/>
        <w:jc w:val="both"/>
        <w:rPr>
          <w:rFonts w:ascii="Garamond" w:eastAsia="Garamond" w:hAnsi="Garamond" w:cs="Garamond"/>
          <w:b/>
          <w:sz w:val="36"/>
          <w:szCs w:val="36"/>
        </w:rPr>
      </w:pPr>
      <w:r w:rsidRPr="0040385C">
        <w:rPr>
          <w:rFonts w:ascii="Garamond" w:eastAsia="Garamond" w:hAnsi="Garamond" w:cs="Garamond"/>
          <w:b/>
          <w:sz w:val="36"/>
          <w:szCs w:val="36"/>
        </w:rPr>
        <w:t>LM00105T-B - Le texte poétique : l’explication de texte</w:t>
      </w:r>
    </w:p>
    <w:p w:rsidR="00F72A1D" w:rsidRPr="00D878D8" w:rsidRDefault="001719A2">
      <w:pPr>
        <w:shd w:val="clear" w:color="auto" w:fill="E6E6E6"/>
        <w:jc w:val="both"/>
        <w:rPr>
          <w:rFonts w:ascii="Garamond" w:eastAsia="Garamond" w:hAnsi="Garamond" w:cs="Garamond"/>
          <w:i/>
          <w:sz w:val="32"/>
          <w:szCs w:val="32"/>
        </w:rPr>
      </w:pPr>
      <w:r w:rsidRPr="00D878D8">
        <w:rPr>
          <w:rFonts w:ascii="Garamond" w:eastAsia="Garamond" w:hAnsi="Garamond" w:cs="Garamond"/>
          <w:b/>
          <w:i/>
          <w:sz w:val="36"/>
          <w:szCs w:val="36"/>
        </w:rPr>
        <w:t xml:space="preserve"> </w:t>
      </w:r>
      <w:r w:rsidR="00683D53" w:rsidRPr="00D878D8">
        <w:rPr>
          <w:rFonts w:ascii="Garamond" w:eastAsia="Garamond" w:hAnsi="Garamond" w:cs="Garamond"/>
          <w:i/>
          <w:sz w:val="32"/>
          <w:szCs w:val="32"/>
        </w:rPr>
        <w:t>25</w:t>
      </w:r>
      <w:r w:rsidRPr="00D878D8">
        <w:rPr>
          <w:rFonts w:ascii="Garamond" w:eastAsia="Garamond" w:hAnsi="Garamond" w:cs="Garamond"/>
          <w:i/>
          <w:sz w:val="32"/>
          <w:szCs w:val="32"/>
        </w:rPr>
        <w:t xml:space="preserve"> heures – 2 ECTS – SED : oui</w:t>
      </w:r>
    </w:p>
    <w:p w:rsidR="00F72A1D" w:rsidRPr="0040385C" w:rsidRDefault="00F72A1D">
      <w:pPr>
        <w:jc w:val="both"/>
        <w:rPr>
          <w:rFonts w:ascii="Garamond" w:eastAsia="Garamond" w:hAnsi="Garamond" w:cs="Garamond"/>
        </w:rPr>
      </w:pPr>
    </w:p>
    <w:p w:rsidR="00F72A1D" w:rsidRPr="00683D53" w:rsidRDefault="001719A2">
      <w:pPr>
        <w:keepNext/>
        <w:jc w:val="both"/>
        <w:rPr>
          <w:rFonts w:ascii="Garamond" w:eastAsia="Garamond" w:hAnsi="Garamond" w:cs="Garamond"/>
        </w:rPr>
      </w:pPr>
      <w:r w:rsidRPr="00683D53">
        <w:rPr>
          <w:rFonts w:ascii="Garamond" w:eastAsia="Garamond" w:hAnsi="Garamond" w:cs="Garamond"/>
          <w:b/>
          <w:smallCaps/>
        </w:rPr>
        <w:t>R</w:t>
      </w:r>
      <w:r w:rsidRPr="00683D53">
        <w:rPr>
          <w:rFonts w:ascii="Garamond" w:eastAsia="Garamond" w:hAnsi="Garamond" w:cs="Garamond"/>
          <w:b/>
        </w:rPr>
        <w:t xml:space="preserve">esponsable : </w:t>
      </w:r>
      <w:r w:rsidR="001C4B2F">
        <w:rPr>
          <w:rFonts w:ascii="Garamond" w:eastAsia="Garamond" w:hAnsi="Garamond" w:cs="Garamond"/>
        </w:rPr>
        <w:t>M. TRAN</w:t>
      </w:r>
    </w:p>
    <w:p w:rsidR="00F72A1D" w:rsidRPr="00683D53" w:rsidRDefault="00F72A1D">
      <w:pPr>
        <w:keepNext/>
        <w:jc w:val="both"/>
        <w:rPr>
          <w:rFonts w:ascii="Garamond" w:eastAsia="Garamond" w:hAnsi="Garamond" w:cs="Garamond"/>
        </w:rPr>
      </w:pPr>
    </w:p>
    <w:p w:rsidR="00F72A1D" w:rsidRPr="00683D53" w:rsidRDefault="001719A2">
      <w:pPr>
        <w:keepNext/>
        <w:jc w:val="both"/>
        <w:rPr>
          <w:rFonts w:ascii="Garamond" w:eastAsia="Garamond" w:hAnsi="Garamond" w:cs="Garamond"/>
        </w:rPr>
      </w:pPr>
      <w:r w:rsidRPr="00683D53">
        <w:rPr>
          <w:rFonts w:ascii="Garamond" w:eastAsia="Garamond" w:hAnsi="Garamond" w:cs="Garamond"/>
          <w:b/>
        </w:rPr>
        <w:t xml:space="preserve">Contenu et objectifs </w:t>
      </w:r>
    </w:p>
    <w:p w:rsidR="00F72A1D" w:rsidRPr="00683D53" w:rsidRDefault="001719A2">
      <w:pPr>
        <w:keepNext/>
        <w:jc w:val="both"/>
        <w:rPr>
          <w:rFonts w:ascii="Garamond" w:eastAsia="Garamond" w:hAnsi="Garamond" w:cs="Garamond"/>
        </w:rPr>
      </w:pPr>
      <w:r w:rsidRPr="00683D53">
        <w:rPr>
          <w:rFonts w:ascii="Garamond" w:eastAsia="Garamond" w:hAnsi="Garamond" w:cs="Garamond"/>
        </w:rPr>
        <w:t>L’objectif de cet enseignement est triple : une consolidation des connaissances nécessaires à l’analyse d’un texte poétique (versification, métrique, rythme, figures de rhétorique) ; une préparation à l’exercice oral d’explication d’un texte littéraire ;  une mise en perspective historique de la poésie française autour d’un corpus de deux œuvres essentielles (</w:t>
      </w:r>
      <w:r w:rsidRPr="00683D53">
        <w:rPr>
          <w:rFonts w:ascii="Garamond" w:eastAsia="Garamond" w:hAnsi="Garamond" w:cs="Garamond"/>
          <w:i/>
        </w:rPr>
        <w:t xml:space="preserve">Fables </w:t>
      </w:r>
      <w:r w:rsidRPr="00683D53">
        <w:rPr>
          <w:rFonts w:ascii="Garamond" w:eastAsia="Garamond" w:hAnsi="Garamond" w:cs="Garamond"/>
        </w:rPr>
        <w:t>de La Fontaine + un second recueil du XIX</w:t>
      </w:r>
      <w:r w:rsidRPr="00683D53">
        <w:rPr>
          <w:rFonts w:ascii="Garamond" w:eastAsia="Garamond" w:hAnsi="Garamond" w:cs="Garamond"/>
          <w:vertAlign w:val="superscript"/>
        </w:rPr>
        <w:t>e</w:t>
      </w:r>
      <w:r w:rsidRPr="00683D53">
        <w:rPr>
          <w:rFonts w:ascii="Garamond" w:eastAsia="Garamond" w:hAnsi="Garamond" w:cs="Garamond"/>
        </w:rPr>
        <w:t xml:space="preserve"> ou du XX</w:t>
      </w:r>
      <w:r w:rsidRPr="00683D53">
        <w:rPr>
          <w:rFonts w:ascii="Garamond" w:eastAsia="Garamond" w:hAnsi="Garamond" w:cs="Garamond"/>
          <w:vertAlign w:val="superscript"/>
        </w:rPr>
        <w:t>e</w:t>
      </w:r>
      <w:r w:rsidRPr="00683D53">
        <w:rPr>
          <w:rFonts w:ascii="Garamond" w:eastAsia="Garamond" w:hAnsi="Garamond" w:cs="Garamond"/>
        </w:rPr>
        <w:t xml:space="preserve"> siècle au choix du professeur). </w:t>
      </w:r>
    </w:p>
    <w:p w:rsidR="00F72A1D" w:rsidRPr="00683D53" w:rsidRDefault="001719A2">
      <w:pPr>
        <w:jc w:val="both"/>
        <w:rPr>
          <w:rFonts w:ascii="Garamond" w:eastAsia="Garamond" w:hAnsi="Garamond" w:cs="Garamond"/>
        </w:rPr>
      </w:pPr>
      <w:r w:rsidRPr="00683D53">
        <w:rPr>
          <w:rFonts w:ascii="Garamond" w:eastAsia="Garamond" w:hAnsi="Garamond" w:cs="Garamond"/>
        </w:rPr>
        <w:t>L’enseignement est partagé entre synthèses méthodologiques et historiques, exercices d’analyse écrits ou oraux, et explications littéraires orales présentées par les étudiants.</w:t>
      </w:r>
    </w:p>
    <w:p w:rsidR="00F72A1D" w:rsidRPr="00683D53" w:rsidRDefault="001719A2">
      <w:pPr>
        <w:jc w:val="both"/>
        <w:rPr>
          <w:rFonts w:ascii="Garamond" w:eastAsia="Garamond" w:hAnsi="Garamond" w:cs="Garamond"/>
        </w:rPr>
      </w:pPr>
      <w:r w:rsidRPr="00683D53">
        <w:rPr>
          <w:rFonts w:ascii="Garamond" w:eastAsia="Garamond" w:hAnsi="Garamond" w:cs="Garamond"/>
        </w:rPr>
        <w:t xml:space="preserve">L’exercice oral d’explication sera enseigné et pratiqué </w:t>
      </w:r>
      <w:r w:rsidRPr="00683D53">
        <w:rPr>
          <w:rFonts w:ascii="Garamond" w:eastAsia="Garamond" w:hAnsi="Garamond" w:cs="Garamond"/>
          <w:b/>
        </w:rPr>
        <w:t>suivant la méthode dite linéaire</w:t>
      </w:r>
      <w:r w:rsidRPr="00683D53">
        <w:rPr>
          <w:rFonts w:ascii="Garamond" w:eastAsia="Garamond" w:hAnsi="Garamond" w:cs="Garamond"/>
        </w:rPr>
        <w:t>.</w:t>
      </w: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L’assiduité en cours est indispensable </w:t>
      </w:r>
      <w:r w:rsidRPr="00683D53">
        <w:rPr>
          <w:rFonts w:ascii="Garamond" w:eastAsia="Garamond" w:hAnsi="Garamond" w:cs="Garamond"/>
        </w:rPr>
        <w:t xml:space="preserve">dans le cadre du contrôle continu. </w:t>
      </w:r>
    </w:p>
    <w:p w:rsidR="00F72A1D" w:rsidRPr="00683D53" w:rsidRDefault="00F72A1D">
      <w:pPr>
        <w:jc w:val="both"/>
        <w:rPr>
          <w:rFonts w:ascii="Garamond" w:eastAsia="Garamond" w:hAnsi="Garamond" w:cs="Garamond"/>
        </w:rPr>
      </w:pP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Programme </w:t>
      </w:r>
    </w:p>
    <w:p w:rsidR="00F72A1D" w:rsidRPr="00683D53" w:rsidRDefault="001719A2">
      <w:pPr>
        <w:numPr>
          <w:ilvl w:val="0"/>
          <w:numId w:val="11"/>
        </w:numPr>
        <w:jc w:val="both"/>
        <w:rPr>
          <w:rFonts w:ascii="Garamond" w:hAnsi="Garamond"/>
          <w:sz w:val="22"/>
          <w:szCs w:val="22"/>
        </w:rPr>
      </w:pPr>
      <w:r w:rsidRPr="00683D53">
        <w:rPr>
          <w:rFonts w:ascii="Garamond" w:eastAsia="Garamond" w:hAnsi="Garamond" w:cs="Garamond"/>
        </w:rPr>
        <w:t xml:space="preserve">La Fontaine, </w:t>
      </w:r>
      <w:r w:rsidRPr="00683D53">
        <w:rPr>
          <w:rFonts w:ascii="Garamond" w:eastAsia="Garamond" w:hAnsi="Garamond" w:cs="Garamond"/>
          <w:i/>
        </w:rPr>
        <w:t>Fables</w:t>
      </w:r>
      <w:r w:rsidRPr="00683D53">
        <w:rPr>
          <w:rFonts w:ascii="Garamond" w:eastAsia="Garamond" w:hAnsi="Garamond" w:cs="Garamond"/>
        </w:rPr>
        <w:t xml:space="preserve">, éd. </w:t>
      </w:r>
      <w:proofErr w:type="spellStart"/>
      <w:r w:rsidRPr="00683D53">
        <w:rPr>
          <w:rFonts w:ascii="Garamond" w:eastAsia="Garamond" w:hAnsi="Garamond" w:cs="Garamond"/>
        </w:rPr>
        <w:t>J.-Ch</w:t>
      </w:r>
      <w:proofErr w:type="spellEnd"/>
      <w:r w:rsidRPr="00683D53">
        <w:rPr>
          <w:rFonts w:ascii="Garamond" w:eastAsia="Garamond" w:hAnsi="Garamond" w:cs="Garamond"/>
        </w:rPr>
        <w:t xml:space="preserve">. Darmon et S. </w:t>
      </w:r>
      <w:proofErr w:type="spellStart"/>
      <w:r w:rsidRPr="00683D53">
        <w:rPr>
          <w:rFonts w:ascii="Garamond" w:eastAsia="Garamond" w:hAnsi="Garamond" w:cs="Garamond"/>
        </w:rPr>
        <w:t>Gruffat</w:t>
      </w:r>
      <w:proofErr w:type="spellEnd"/>
      <w:r w:rsidRPr="00683D53">
        <w:rPr>
          <w:rFonts w:ascii="Garamond" w:eastAsia="Garamond" w:hAnsi="Garamond" w:cs="Garamond"/>
        </w:rPr>
        <w:t>, Paris, Le Livre de Poche (n° 1198)</w:t>
      </w:r>
    </w:p>
    <w:p w:rsidR="00F72A1D" w:rsidRPr="00683D53" w:rsidRDefault="001719A2">
      <w:pPr>
        <w:numPr>
          <w:ilvl w:val="0"/>
          <w:numId w:val="11"/>
        </w:numPr>
        <w:jc w:val="both"/>
        <w:rPr>
          <w:rFonts w:ascii="Garamond" w:eastAsia="Garamond" w:hAnsi="Garamond" w:cs="Garamond"/>
        </w:rPr>
      </w:pPr>
      <w:r w:rsidRPr="00683D53">
        <w:rPr>
          <w:rFonts w:ascii="Garamond" w:eastAsia="Garamond" w:hAnsi="Garamond" w:cs="Garamond"/>
        </w:rPr>
        <w:t>un recueil du XIX</w:t>
      </w:r>
      <w:r w:rsidRPr="00683D53">
        <w:rPr>
          <w:rFonts w:ascii="Garamond" w:eastAsia="Garamond" w:hAnsi="Garamond" w:cs="Garamond"/>
          <w:vertAlign w:val="superscript"/>
        </w:rPr>
        <w:t>e</w:t>
      </w:r>
      <w:r w:rsidRPr="00683D53">
        <w:rPr>
          <w:rFonts w:ascii="Garamond" w:eastAsia="Garamond" w:hAnsi="Garamond" w:cs="Garamond"/>
        </w:rPr>
        <w:t xml:space="preserve"> ou du XX</w:t>
      </w:r>
      <w:r w:rsidRPr="00683D53">
        <w:rPr>
          <w:rFonts w:ascii="Garamond" w:eastAsia="Garamond" w:hAnsi="Garamond" w:cs="Garamond"/>
          <w:vertAlign w:val="superscript"/>
        </w:rPr>
        <w:t>e</w:t>
      </w:r>
      <w:r w:rsidRPr="00683D53">
        <w:rPr>
          <w:rFonts w:ascii="Garamond" w:eastAsia="Garamond" w:hAnsi="Garamond" w:cs="Garamond"/>
        </w:rPr>
        <w:t xml:space="preserve"> siècle au choix du professeur</w:t>
      </w:r>
    </w:p>
    <w:p w:rsidR="00F72A1D" w:rsidRPr="00683D53" w:rsidRDefault="001719A2">
      <w:pPr>
        <w:ind w:left="720"/>
        <w:jc w:val="both"/>
        <w:rPr>
          <w:rFonts w:ascii="Garamond" w:eastAsia="Garamond" w:hAnsi="Garamond" w:cs="Garamond"/>
        </w:rPr>
      </w:pPr>
      <w:r w:rsidRPr="00683D53">
        <w:rPr>
          <w:rFonts w:ascii="Garamond" w:eastAsia="Garamond" w:hAnsi="Garamond" w:cs="Garamond"/>
        </w:rPr>
        <w:t>Cette œuvre sera indiquée par le professeur au début des cours.</w:t>
      </w:r>
    </w:p>
    <w:p w:rsidR="00F72A1D" w:rsidRPr="00683D53" w:rsidRDefault="001719A2">
      <w:pPr>
        <w:jc w:val="both"/>
        <w:rPr>
          <w:rFonts w:ascii="Garamond" w:eastAsia="Garamond" w:hAnsi="Garamond" w:cs="Garamond"/>
        </w:rPr>
      </w:pPr>
      <w:r w:rsidRPr="00683D53">
        <w:rPr>
          <w:rFonts w:ascii="Garamond" w:hAnsi="Garamond"/>
        </w:rPr>
        <w:t xml:space="preserve">     </w:t>
      </w: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Manuels élémentaires conseillés </w:t>
      </w:r>
    </w:p>
    <w:p w:rsidR="00F72A1D" w:rsidRPr="00683D53" w:rsidRDefault="001719A2" w:rsidP="007A09A5">
      <w:pPr>
        <w:numPr>
          <w:ilvl w:val="0"/>
          <w:numId w:val="27"/>
        </w:numPr>
        <w:jc w:val="both"/>
        <w:rPr>
          <w:rFonts w:ascii="Garamond" w:eastAsia="Garamond" w:hAnsi="Garamond" w:cs="Garamond"/>
        </w:rPr>
      </w:pPr>
      <w:proofErr w:type="spellStart"/>
      <w:r w:rsidRPr="00683D53">
        <w:rPr>
          <w:rFonts w:ascii="Garamond" w:eastAsia="Garamond" w:hAnsi="Garamond" w:cs="Garamond"/>
        </w:rPr>
        <w:t>Aquien</w:t>
      </w:r>
      <w:proofErr w:type="spellEnd"/>
      <w:r w:rsidRPr="00683D53">
        <w:rPr>
          <w:rFonts w:ascii="Garamond" w:eastAsia="Garamond" w:hAnsi="Garamond" w:cs="Garamond"/>
        </w:rPr>
        <w:t xml:space="preserve"> (M.), </w:t>
      </w:r>
      <w:r w:rsidRPr="00683D53">
        <w:rPr>
          <w:rFonts w:ascii="Garamond" w:eastAsia="Garamond" w:hAnsi="Garamond" w:cs="Garamond"/>
          <w:i/>
        </w:rPr>
        <w:t>La Versification appliquée aux textes</w:t>
      </w:r>
      <w:r w:rsidRPr="00683D53">
        <w:rPr>
          <w:rFonts w:ascii="Garamond" w:eastAsia="Garamond" w:hAnsi="Garamond" w:cs="Garamond"/>
        </w:rPr>
        <w:t xml:space="preserve">, A. Colin, « 128 », </w:t>
      </w:r>
      <w:proofErr w:type="spellStart"/>
      <w:r w:rsidRPr="00683D53">
        <w:rPr>
          <w:rFonts w:ascii="Garamond" w:eastAsia="Garamond" w:hAnsi="Garamond" w:cs="Garamond"/>
        </w:rPr>
        <w:t>rééd</w:t>
      </w:r>
      <w:proofErr w:type="spellEnd"/>
      <w:r w:rsidRPr="00683D53">
        <w:rPr>
          <w:rFonts w:ascii="Garamond" w:eastAsia="Garamond" w:hAnsi="Garamond" w:cs="Garamond"/>
        </w:rPr>
        <w:t xml:space="preserve">. 2015. </w:t>
      </w:r>
    </w:p>
    <w:p w:rsidR="00F72A1D" w:rsidRPr="00683D53" w:rsidRDefault="001719A2" w:rsidP="007A09A5">
      <w:pPr>
        <w:numPr>
          <w:ilvl w:val="0"/>
          <w:numId w:val="27"/>
        </w:numPr>
        <w:jc w:val="both"/>
        <w:rPr>
          <w:rFonts w:ascii="Garamond" w:eastAsia="Garamond" w:hAnsi="Garamond" w:cs="Garamond"/>
        </w:rPr>
      </w:pPr>
      <w:proofErr w:type="spellStart"/>
      <w:r w:rsidRPr="00683D53">
        <w:rPr>
          <w:rFonts w:ascii="Garamond" w:eastAsia="Garamond" w:hAnsi="Garamond" w:cs="Garamond"/>
        </w:rPr>
        <w:t>Fromilhague</w:t>
      </w:r>
      <w:proofErr w:type="spellEnd"/>
      <w:r w:rsidRPr="00683D53">
        <w:rPr>
          <w:rFonts w:ascii="Garamond" w:eastAsia="Garamond" w:hAnsi="Garamond" w:cs="Garamond"/>
        </w:rPr>
        <w:t xml:space="preserve"> (C.), </w:t>
      </w:r>
      <w:r w:rsidRPr="00683D53">
        <w:rPr>
          <w:rFonts w:ascii="Garamond" w:eastAsia="Garamond" w:hAnsi="Garamond" w:cs="Garamond"/>
          <w:i/>
        </w:rPr>
        <w:t>Les Figures de style</w:t>
      </w:r>
      <w:r w:rsidRPr="00683D53">
        <w:rPr>
          <w:rFonts w:ascii="Garamond" w:eastAsia="Garamond" w:hAnsi="Garamond" w:cs="Garamond"/>
        </w:rPr>
        <w:t xml:space="preserve">, A. Colin, « 128 », </w:t>
      </w:r>
      <w:proofErr w:type="spellStart"/>
      <w:r w:rsidRPr="00683D53">
        <w:rPr>
          <w:rFonts w:ascii="Garamond" w:eastAsia="Garamond" w:hAnsi="Garamond" w:cs="Garamond"/>
        </w:rPr>
        <w:t>rééd</w:t>
      </w:r>
      <w:proofErr w:type="spellEnd"/>
      <w:r w:rsidRPr="00683D53">
        <w:rPr>
          <w:rFonts w:ascii="Garamond" w:eastAsia="Garamond" w:hAnsi="Garamond" w:cs="Garamond"/>
        </w:rPr>
        <w:t xml:space="preserve">. 2010. </w:t>
      </w:r>
    </w:p>
    <w:p w:rsidR="00F72A1D" w:rsidRPr="00683D53" w:rsidRDefault="001719A2" w:rsidP="007A09A5">
      <w:pPr>
        <w:numPr>
          <w:ilvl w:val="0"/>
          <w:numId w:val="27"/>
        </w:numPr>
        <w:jc w:val="both"/>
        <w:rPr>
          <w:rFonts w:ascii="Garamond" w:eastAsia="Garamond" w:hAnsi="Garamond" w:cs="Garamond"/>
        </w:rPr>
      </w:pPr>
      <w:r w:rsidRPr="00683D53">
        <w:rPr>
          <w:rFonts w:ascii="Garamond" w:eastAsia="Garamond" w:hAnsi="Garamond" w:cs="Garamond"/>
        </w:rPr>
        <w:t xml:space="preserve">Vaillant (A.), </w:t>
      </w:r>
      <w:r w:rsidRPr="00683D53">
        <w:rPr>
          <w:rFonts w:ascii="Garamond" w:eastAsia="Garamond" w:hAnsi="Garamond" w:cs="Garamond"/>
          <w:i/>
        </w:rPr>
        <w:t>La Poésie : introduction à l’analyse des textes poétiques</w:t>
      </w:r>
      <w:r w:rsidRPr="00683D53">
        <w:rPr>
          <w:rFonts w:ascii="Garamond" w:eastAsia="Garamond" w:hAnsi="Garamond" w:cs="Garamond"/>
        </w:rPr>
        <w:t xml:space="preserve">, A. Colin, « 128 », </w:t>
      </w:r>
      <w:proofErr w:type="spellStart"/>
      <w:r w:rsidRPr="00683D53">
        <w:rPr>
          <w:rFonts w:ascii="Garamond" w:eastAsia="Garamond" w:hAnsi="Garamond" w:cs="Garamond"/>
        </w:rPr>
        <w:t>rééd</w:t>
      </w:r>
      <w:proofErr w:type="spellEnd"/>
      <w:r w:rsidRPr="00683D53">
        <w:rPr>
          <w:rFonts w:ascii="Garamond" w:eastAsia="Garamond" w:hAnsi="Garamond" w:cs="Garamond"/>
        </w:rPr>
        <w:t>. 2016.</w:t>
      </w:r>
    </w:p>
    <w:p w:rsidR="00F72A1D" w:rsidRPr="00683D53" w:rsidRDefault="001719A2" w:rsidP="007A09A5">
      <w:pPr>
        <w:numPr>
          <w:ilvl w:val="0"/>
          <w:numId w:val="27"/>
        </w:numPr>
        <w:jc w:val="both"/>
        <w:rPr>
          <w:rFonts w:ascii="Garamond" w:eastAsia="Garamond" w:hAnsi="Garamond" w:cs="Garamond"/>
        </w:rPr>
      </w:pPr>
      <w:proofErr w:type="spellStart"/>
      <w:r w:rsidRPr="00683D53">
        <w:rPr>
          <w:rFonts w:ascii="Garamond" w:eastAsia="Garamond" w:hAnsi="Garamond" w:cs="Garamond"/>
        </w:rPr>
        <w:t>Lyraud</w:t>
      </w:r>
      <w:proofErr w:type="spellEnd"/>
      <w:r w:rsidRPr="00683D53">
        <w:rPr>
          <w:rFonts w:ascii="Garamond" w:eastAsia="Garamond" w:hAnsi="Garamond" w:cs="Garamond"/>
        </w:rPr>
        <w:t xml:space="preserve"> (P.), </w:t>
      </w:r>
      <w:r w:rsidRPr="00683D53">
        <w:rPr>
          <w:rFonts w:ascii="Garamond" w:eastAsia="Garamond" w:hAnsi="Garamond" w:cs="Garamond"/>
          <w:i/>
        </w:rPr>
        <w:t>L’Explication de texte littéraire à l’oral</w:t>
      </w:r>
      <w:r w:rsidRPr="00683D53">
        <w:rPr>
          <w:rFonts w:ascii="Garamond" w:eastAsia="Garamond" w:hAnsi="Garamond" w:cs="Garamond"/>
        </w:rPr>
        <w:t>, A. Colin, 2018.</w:t>
      </w:r>
    </w:p>
    <w:p w:rsidR="00F72A1D" w:rsidRPr="00683D53" w:rsidRDefault="001719A2">
      <w:pPr>
        <w:jc w:val="both"/>
        <w:rPr>
          <w:rFonts w:ascii="Garamond" w:eastAsia="Garamond" w:hAnsi="Garamond" w:cs="Garamond"/>
        </w:rPr>
      </w:pPr>
      <w:r w:rsidRPr="00683D53">
        <w:rPr>
          <w:rFonts w:ascii="Garamond" w:eastAsia="Garamond" w:hAnsi="Garamond" w:cs="Garamond"/>
          <w:b/>
        </w:rPr>
        <w:t>Il est recommandé d’acquérir ces manuels et de s’en imprégner avant le début des cours.</w:t>
      </w:r>
    </w:p>
    <w:p w:rsidR="00F72A1D" w:rsidRPr="00683D53" w:rsidRDefault="00F72A1D">
      <w:pPr>
        <w:jc w:val="both"/>
        <w:rPr>
          <w:rFonts w:ascii="Garamond" w:eastAsia="Garamond" w:hAnsi="Garamond" w:cs="Garamond"/>
        </w:rPr>
      </w:pP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Évaluation </w:t>
      </w: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Régime Contrôle continu </w:t>
      </w:r>
      <w:r w:rsidRPr="00683D53">
        <w:rPr>
          <w:rFonts w:ascii="Garamond" w:eastAsia="Garamond" w:hAnsi="Garamond" w:cs="Garamond"/>
        </w:rPr>
        <w:t xml:space="preserve">: </w:t>
      </w:r>
      <w:r w:rsidRPr="00683D53">
        <w:rPr>
          <w:rFonts w:ascii="Garamond" w:eastAsia="Garamond" w:hAnsi="Garamond" w:cs="Garamond"/>
          <w:b/>
        </w:rPr>
        <w:t xml:space="preserve">2 notes au moins </w:t>
      </w:r>
      <w:r w:rsidRPr="00683D53">
        <w:rPr>
          <w:rFonts w:ascii="Garamond" w:eastAsia="Garamond" w:hAnsi="Garamond" w:cs="Garamond"/>
        </w:rPr>
        <w:t xml:space="preserve">pour valider cette UE : </w:t>
      </w:r>
    </w:p>
    <w:p w:rsidR="00F72A1D" w:rsidRPr="00683D53" w:rsidRDefault="001719A2">
      <w:pPr>
        <w:ind w:firstLine="142"/>
        <w:jc w:val="both"/>
        <w:rPr>
          <w:rFonts w:ascii="Garamond" w:eastAsia="Garamond" w:hAnsi="Garamond" w:cs="Garamond"/>
        </w:rPr>
      </w:pPr>
      <w:r w:rsidRPr="00683D53">
        <w:rPr>
          <w:rFonts w:ascii="Garamond" w:eastAsia="Garamond" w:hAnsi="Garamond" w:cs="Garamond"/>
        </w:rPr>
        <w:lastRenderedPageBreak/>
        <w:t>1) un exercice à l’écrit au cours du semestre, faisant le point sur les connaissances et les techniques nécessaires à l’analyse d’un texte poétique : versification, métrique, rythme, figures de rhétorique, démarche interprétative précise (40 % de la note finale).</w:t>
      </w:r>
    </w:p>
    <w:p w:rsidR="00F72A1D" w:rsidRPr="00683D53" w:rsidRDefault="001719A2">
      <w:pPr>
        <w:ind w:firstLine="142"/>
        <w:jc w:val="both"/>
        <w:rPr>
          <w:rFonts w:ascii="Garamond" w:eastAsia="Garamond" w:hAnsi="Garamond" w:cs="Garamond"/>
        </w:rPr>
      </w:pPr>
      <w:r w:rsidRPr="00683D53">
        <w:rPr>
          <w:rFonts w:ascii="Garamond" w:eastAsia="Garamond" w:hAnsi="Garamond" w:cs="Garamond"/>
        </w:rPr>
        <w:t>2) une explication de texte à l’oral, suivant la méthode dite linéaire (60 % de la note finale).</w:t>
      </w: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Régime Contrôle terminal </w:t>
      </w:r>
      <w:r w:rsidRPr="00683D53">
        <w:rPr>
          <w:rFonts w:ascii="Garamond" w:eastAsia="Garamond" w:hAnsi="Garamond" w:cs="Garamond"/>
        </w:rPr>
        <w:t>: une explication orale d’un texte extrait des œuvres au programme, suivant la méthode dite linéaire (1 heure de préparation, 20 minutes d’explication suivant la méthode dite linéaire).</w:t>
      </w:r>
    </w:p>
    <w:p w:rsidR="00F72A1D" w:rsidRPr="00683D53" w:rsidRDefault="001719A2">
      <w:pPr>
        <w:jc w:val="both"/>
        <w:rPr>
          <w:rFonts w:ascii="Garamond" w:eastAsia="Garamond" w:hAnsi="Garamond" w:cs="Garamond"/>
        </w:rPr>
      </w:pPr>
      <w:r w:rsidRPr="00683D53">
        <w:rPr>
          <w:rFonts w:ascii="Garamond" w:eastAsia="Garamond" w:hAnsi="Garamond" w:cs="Garamond"/>
          <w:b/>
        </w:rPr>
        <w:t xml:space="preserve">Session de rattrapage </w:t>
      </w:r>
      <w:r w:rsidRPr="00683D53">
        <w:rPr>
          <w:rFonts w:ascii="Garamond" w:eastAsia="Garamond" w:hAnsi="Garamond" w:cs="Garamond"/>
        </w:rPr>
        <w:t>: même chose que pour le Contrôle terminal, pour les deux régimes.</w:t>
      </w:r>
    </w:p>
    <w:p w:rsidR="00F72A1D" w:rsidRPr="00683D53" w:rsidRDefault="00F72A1D">
      <w:pPr>
        <w:jc w:val="both"/>
        <w:rPr>
          <w:rFonts w:ascii="Garamond" w:eastAsia="Garamond" w:hAnsi="Garamond" w:cs="Garamond"/>
        </w:rPr>
      </w:pPr>
    </w:p>
    <w:tbl>
      <w:tblPr>
        <w:tblStyle w:val="66"/>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F72A1D" w:rsidRPr="0040385C">
        <w:tc>
          <w:tcPr>
            <w:tcW w:w="9704" w:type="dxa"/>
            <w:shd w:val="clear" w:color="auto" w:fill="F2F2F2"/>
          </w:tcPr>
          <w:p w:rsidR="00F72A1D" w:rsidRPr="00683D53" w:rsidRDefault="001719A2">
            <w:pPr>
              <w:jc w:val="both"/>
              <w:rPr>
                <w:rFonts w:ascii="Garamond" w:eastAsia="Garamond" w:hAnsi="Garamond" w:cs="Garamond"/>
              </w:rPr>
            </w:pPr>
            <w:r w:rsidRPr="00683D53">
              <w:rPr>
                <w:rFonts w:ascii="Garamond" w:eastAsia="Garamond" w:hAnsi="Garamond" w:cs="Garamond"/>
                <w:b/>
              </w:rPr>
              <w:t xml:space="preserve">Étudiants au SED – Cours de M. </w:t>
            </w:r>
            <w:proofErr w:type="spellStart"/>
            <w:r w:rsidRPr="00683D53">
              <w:rPr>
                <w:rFonts w:ascii="Garamond" w:eastAsia="Garamond" w:hAnsi="Garamond" w:cs="Garamond"/>
                <w:b/>
              </w:rPr>
              <w:t>Grosperrin</w:t>
            </w:r>
            <w:proofErr w:type="spellEnd"/>
            <w:r w:rsidRPr="00683D53">
              <w:rPr>
                <w:rFonts w:ascii="Garamond" w:eastAsia="Garamond" w:hAnsi="Garamond" w:cs="Garamond"/>
                <w:b/>
                <w:color w:val="FF0000"/>
              </w:rPr>
              <w:t xml:space="preserve"> </w:t>
            </w:r>
            <w:r w:rsidRPr="00683D53">
              <w:rPr>
                <w:rFonts w:ascii="Garamond" w:eastAsia="Garamond" w:hAnsi="Garamond" w:cs="Garamond"/>
                <w:b/>
              </w:rPr>
              <w:t xml:space="preserve">et M. </w:t>
            </w:r>
            <w:proofErr w:type="spellStart"/>
            <w:r w:rsidRPr="00683D53">
              <w:rPr>
                <w:rFonts w:ascii="Garamond" w:eastAsia="Garamond" w:hAnsi="Garamond" w:cs="Garamond"/>
                <w:b/>
              </w:rPr>
              <w:t>Garnault</w:t>
            </w:r>
            <w:proofErr w:type="spellEnd"/>
            <w:r w:rsidRPr="00683D53">
              <w:rPr>
                <w:rFonts w:ascii="Garamond" w:eastAsia="Garamond" w:hAnsi="Garamond" w:cs="Garamond"/>
                <w:b/>
              </w:rPr>
              <w:t xml:space="preserve"> [œuvres obligatoires pour tous] </w:t>
            </w:r>
          </w:p>
          <w:p w:rsidR="00F72A1D" w:rsidRPr="00683D53" w:rsidRDefault="001719A2">
            <w:pPr>
              <w:numPr>
                <w:ilvl w:val="0"/>
                <w:numId w:val="18"/>
              </w:numPr>
              <w:jc w:val="both"/>
              <w:rPr>
                <w:rFonts w:ascii="Garamond" w:eastAsia="Garamond" w:hAnsi="Garamond" w:cs="Garamond"/>
              </w:rPr>
            </w:pPr>
            <w:r w:rsidRPr="00683D53">
              <w:rPr>
                <w:rFonts w:ascii="Garamond" w:eastAsia="Garamond" w:hAnsi="Garamond" w:cs="Garamond"/>
              </w:rPr>
              <w:t xml:space="preserve">La Fontaine </w:t>
            </w:r>
            <w:r w:rsidRPr="00683D53">
              <w:rPr>
                <w:rFonts w:ascii="Garamond" w:eastAsia="Garamond" w:hAnsi="Garamond" w:cs="Garamond"/>
                <w:smallCaps/>
              </w:rPr>
              <w:t xml:space="preserve">(J. </w:t>
            </w:r>
            <w:r w:rsidRPr="00683D53">
              <w:rPr>
                <w:rFonts w:ascii="Garamond" w:eastAsia="Garamond" w:hAnsi="Garamond" w:cs="Garamond"/>
              </w:rPr>
              <w:t xml:space="preserve">de), </w:t>
            </w:r>
            <w:r w:rsidRPr="00683D53">
              <w:rPr>
                <w:rFonts w:ascii="Garamond" w:eastAsia="Garamond" w:hAnsi="Garamond" w:cs="Garamond"/>
                <w:i/>
              </w:rPr>
              <w:t>Fables</w:t>
            </w:r>
            <w:r w:rsidRPr="00683D53">
              <w:rPr>
                <w:rFonts w:ascii="Garamond" w:eastAsia="Garamond" w:hAnsi="Garamond" w:cs="Garamond"/>
              </w:rPr>
              <w:t xml:space="preserve">, éd. J.-C. Darmon et S. </w:t>
            </w:r>
            <w:proofErr w:type="spellStart"/>
            <w:r w:rsidRPr="00683D53">
              <w:rPr>
                <w:rFonts w:ascii="Garamond" w:eastAsia="Garamond" w:hAnsi="Garamond" w:cs="Garamond"/>
              </w:rPr>
              <w:t>Gruffat</w:t>
            </w:r>
            <w:proofErr w:type="spellEnd"/>
            <w:r w:rsidRPr="00683D53">
              <w:rPr>
                <w:rFonts w:ascii="Garamond" w:eastAsia="Garamond" w:hAnsi="Garamond" w:cs="Garamond"/>
              </w:rPr>
              <w:t>, Paris, Le Livre de Poche (n° 1198)</w:t>
            </w:r>
          </w:p>
          <w:p w:rsidR="00F72A1D" w:rsidRPr="00683D53" w:rsidRDefault="001719A2">
            <w:pPr>
              <w:numPr>
                <w:ilvl w:val="0"/>
                <w:numId w:val="18"/>
              </w:numPr>
              <w:jc w:val="both"/>
              <w:rPr>
                <w:rFonts w:ascii="Garamond" w:eastAsia="Garamond" w:hAnsi="Garamond" w:cs="Garamond"/>
              </w:rPr>
            </w:pPr>
            <w:r w:rsidRPr="00683D53">
              <w:rPr>
                <w:rFonts w:ascii="Garamond" w:eastAsia="Garamond" w:hAnsi="Garamond" w:cs="Garamond"/>
              </w:rPr>
              <w:t xml:space="preserve">Valéry Larbaud, </w:t>
            </w:r>
            <w:r w:rsidRPr="00683D53">
              <w:rPr>
                <w:rFonts w:ascii="Garamond" w:eastAsia="Garamond" w:hAnsi="Garamond" w:cs="Garamond"/>
                <w:i/>
              </w:rPr>
              <w:t xml:space="preserve">Les Poésies </w:t>
            </w:r>
            <w:proofErr w:type="gramStart"/>
            <w:r w:rsidRPr="00683D53">
              <w:rPr>
                <w:rFonts w:ascii="Garamond" w:eastAsia="Garamond" w:hAnsi="Garamond" w:cs="Garamond"/>
                <w:i/>
              </w:rPr>
              <w:t>de A.O</w:t>
            </w:r>
            <w:proofErr w:type="gramEnd"/>
            <w:r w:rsidRPr="00683D53">
              <w:rPr>
                <w:rFonts w:ascii="Garamond" w:eastAsia="Garamond" w:hAnsi="Garamond" w:cs="Garamond"/>
                <w:i/>
              </w:rPr>
              <w:t xml:space="preserve">. </w:t>
            </w:r>
            <w:proofErr w:type="spellStart"/>
            <w:r w:rsidRPr="00683D53">
              <w:rPr>
                <w:rFonts w:ascii="Garamond" w:eastAsia="Garamond" w:hAnsi="Garamond" w:cs="Garamond"/>
                <w:i/>
              </w:rPr>
              <w:t>Barnabooth</w:t>
            </w:r>
            <w:proofErr w:type="spellEnd"/>
            <w:r w:rsidRPr="00683D53">
              <w:rPr>
                <w:rFonts w:ascii="Garamond" w:eastAsia="Garamond" w:hAnsi="Garamond" w:cs="Garamond"/>
              </w:rPr>
              <w:t>, édition Gallimard, collection Poésie/Gallimard, 1966.</w:t>
            </w:r>
          </w:p>
        </w:tc>
      </w:tr>
    </w:tbl>
    <w:p w:rsidR="00F72A1D" w:rsidRPr="0040385C" w:rsidRDefault="001719A2">
      <w:pPr>
        <w:rPr>
          <w:rFonts w:ascii="Garamond" w:eastAsia="Garamond" w:hAnsi="Garamond" w:cs="Garamond"/>
          <w:highlight w:val="green"/>
        </w:rPr>
      </w:pPr>
      <w:r w:rsidRPr="0040385C">
        <w:rPr>
          <w:rFonts w:ascii="Garamond" w:hAnsi="Garamond"/>
          <w:highlight w:val="green"/>
        </w:rPr>
        <w:t xml:space="preserve"> </w:t>
      </w:r>
    </w:p>
    <w:p w:rsidR="00F72A1D" w:rsidRPr="0040385C" w:rsidRDefault="00F72A1D" w:rsidP="00683D53">
      <w:pPr>
        <w:tabs>
          <w:tab w:val="left" w:pos="851"/>
        </w:tabs>
        <w:jc w:val="both"/>
        <w:rPr>
          <w:rFonts w:ascii="Garamond" w:hAnsi="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sidRPr="0040385C">
        <w:rPr>
          <w:rFonts w:ascii="Garamond" w:eastAsia="Garamond" w:hAnsi="Garamond" w:cs="Garamond"/>
          <w:b/>
          <w:sz w:val="36"/>
          <w:szCs w:val="36"/>
        </w:rPr>
        <w:t>UE 106 Langue vivante, Latin ou Option (hors Mineure)</w:t>
      </w:r>
    </w:p>
    <w:p w:rsidR="00F72A1D" w:rsidRPr="0040385C" w:rsidRDefault="00D878D8">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25 </w:t>
      </w:r>
      <w:r w:rsidR="001719A2" w:rsidRPr="0040385C">
        <w:rPr>
          <w:rFonts w:ascii="Garamond" w:eastAsia="Garamond" w:hAnsi="Garamond" w:cs="Garamond"/>
          <w:i/>
          <w:sz w:val="32"/>
          <w:szCs w:val="32"/>
        </w:rPr>
        <w:t>heures – 3ECTS</w:t>
      </w:r>
    </w:p>
    <w:p w:rsidR="00F72A1D" w:rsidRPr="0040385C" w:rsidRDefault="00F72A1D">
      <w:pPr>
        <w:jc w:val="both"/>
        <w:rPr>
          <w:rFonts w:ascii="Garamond" w:eastAsia="Garamond" w:hAnsi="Garamond" w:cs="Garamond"/>
          <w:sz w:val="16"/>
          <w:szCs w:val="16"/>
        </w:rPr>
      </w:pPr>
    </w:p>
    <w:p w:rsidR="00F72A1D" w:rsidRPr="0040385C" w:rsidRDefault="001719A2">
      <w:pPr>
        <w:jc w:val="both"/>
        <w:rPr>
          <w:rFonts w:ascii="Garamond" w:eastAsia="Garamond" w:hAnsi="Garamond" w:cs="Garamond"/>
        </w:rPr>
      </w:pPr>
      <w:r w:rsidRPr="0040385C">
        <w:rPr>
          <w:rFonts w:ascii="Garamond" w:eastAsia="Garamond" w:hAnsi="Garamond" w:cs="Garamond"/>
        </w:rPr>
        <w:t>Ces options, totalement complémentaires, visent à étoffer les connaissances de l’étudiant abordées dans les UE obligatoires. L’étudiant y trouvera des enseignements de langue, de littérature, d’art et de civilisation de l’Espagne, de l’Amérique latine, etc. Ces options sont indispensables pour tous les étudiants qui envisagent de préparer les concours de recrutement de l’enseignement (CAPES, Agrégation) ou toute activité professionnelle dans l’international. L’étudiant pourra, en fonction de ses besoins choisir l’une et/ou l’autre de ces options (hors Disciplines Principale et Associée).</w:t>
      </w:r>
    </w:p>
    <w:p w:rsidR="00F72A1D" w:rsidRPr="0040385C" w:rsidRDefault="00F72A1D">
      <w:pPr>
        <w:jc w:val="both"/>
        <w:rPr>
          <w:rFonts w:ascii="Garamond" w:eastAsia="Garamond" w:hAnsi="Garamond" w:cs="Garamond"/>
        </w:rPr>
      </w:pPr>
    </w:p>
    <w:p w:rsidR="009D71ED" w:rsidRPr="0040385C" w:rsidRDefault="009D71ED" w:rsidP="009D71ED">
      <w:pPr>
        <w:jc w:val="both"/>
        <w:rPr>
          <w:rFonts w:ascii="Garamond" w:eastAsia="Garamond" w:hAnsi="Garamond" w:cs="Garamond"/>
          <w:sz w:val="20"/>
          <w:szCs w:val="20"/>
        </w:rPr>
      </w:pPr>
      <w:r w:rsidRPr="0040385C">
        <w:rPr>
          <w:rFonts w:ascii="Garamond" w:eastAsia="Garamond" w:hAnsi="Garamond" w:cs="Garamond"/>
        </w:rPr>
        <w:t xml:space="preserve">Toutes les options sont </w:t>
      </w:r>
      <w:r w:rsidRPr="0040385C">
        <w:rPr>
          <w:rFonts w:ascii="Garamond" w:eastAsia="Garamond" w:hAnsi="Garamond" w:cs="Garamond"/>
          <w:b/>
        </w:rPr>
        <w:t>semestrielles</w:t>
      </w:r>
      <w:r w:rsidRPr="0040385C">
        <w:rPr>
          <w:rFonts w:ascii="Garamond" w:eastAsia="Garamond" w:hAnsi="Garamond" w:cs="Garamond"/>
        </w:rPr>
        <w:t xml:space="preserve">. </w:t>
      </w:r>
      <w:r w:rsidRPr="0040385C">
        <w:rPr>
          <w:rFonts w:ascii="Garamond" w:eastAsia="Garamond" w:hAnsi="Garamond" w:cs="Garamond"/>
          <w:b/>
        </w:rPr>
        <w:t>Une seule option</w:t>
      </w:r>
      <w:r w:rsidRPr="0040385C">
        <w:rPr>
          <w:rFonts w:ascii="Garamond" w:eastAsia="Garamond" w:hAnsi="Garamond" w:cs="Garamond"/>
        </w:rPr>
        <w:t xml:space="preserve"> peut être choisie par semestre au titre des UE suivantes :</w:t>
      </w:r>
    </w:p>
    <w:p w:rsidR="009D71ED" w:rsidRPr="0040385C" w:rsidRDefault="009D71ED" w:rsidP="009D71ED">
      <w:pPr>
        <w:ind w:left="284"/>
        <w:jc w:val="both"/>
        <w:rPr>
          <w:rFonts w:ascii="Garamond" w:eastAsia="Garamond" w:hAnsi="Garamond" w:cs="Garamond"/>
          <w:sz w:val="22"/>
          <w:szCs w:val="22"/>
        </w:rPr>
      </w:pPr>
      <w:proofErr w:type="gramStart"/>
      <w:r w:rsidRPr="0040385C">
        <w:rPr>
          <w:rFonts w:ascii="Garamond" w:eastAsia="Garamond" w:hAnsi="Garamond" w:cs="Garamond"/>
          <w:sz w:val="22"/>
          <w:szCs w:val="22"/>
        </w:rPr>
        <w:t>en</w:t>
      </w:r>
      <w:proofErr w:type="gramEnd"/>
      <w:r w:rsidRPr="0040385C">
        <w:rPr>
          <w:rFonts w:ascii="Garamond" w:eastAsia="Garamond" w:hAnsi="Garamond" w:cs="Garamond"/>
          <w:sz w:val="22"/>
          <w:szCs w:val="22"/>
        </w:rPr>
        <w:t xml:space="preserve"> 1</w:t>
      </w:r>
      <w:r w:rsidRPr="0040385C">
        <w:rPr>
          <w:rFonts w:ascii="Garamond" w:eastAsia="Garamond" w:hAnsi="Garamond" w:cs="Garamond"/>
          <w:sz w:val="22"/>
          <w:szCs w:val="22"/>
          <w:vertAlign w:val="superscript"/>
        </w:rPr>
        <w:t>re</w:t>
      </w:r>
      <w:r w:rsidRPr="0040385C">
        <w:rPr>
          <w:rFonts w:ascii="Garamond" w:eastAsia="Garamond" w:hAnsi="Garamond" w:cs="Garamond"/>
          <w:sz w:val="22"/>
          <w:szCs w:val="22"/>
        </w:rPr>
        <w:t> année : UE 106 (S1), UE 206 (S2)</w:t>
      </w:r>
    </w:p>
    <w:p w:rsidR="009D71ED" w:rsidRPr="0040385C" w:rsidRDefault="009D71ED" w:rsidP="009D71ED">
      <w:pPr>
        <w:ind w:left="284"/>
        <w:jc w:val="both"/>
        <w:rPr>
          <w:rFonts w:ascii="Garamond" w:eastAsia="Garamond" w:hAnsi="Garamond" w:cs="Garamond"/>
          <w:sz w:val="22"/>
          <w:szCs w:val="22"/>
        </w:rPr>
      </w:pPr>
      <w:proofErr w:type="gramStart"/>
      <w:r w:rsidRPr="0040385C">
        <w:rPr>
          <w:rFonts w:ascii="Garamond" w:eastAsia="Garamond" w:hAnsi="Garamond" w:cs="Garamond"/>
          <w:sz w:val="22"/>
          <w:szCs w:val="22"/>
        </w:rPr>
        <w:t>en</w:t>
      </w:r>
      <w:proofErr w:type="gramEnd"/>
      <w:r w:rsidRPr="0040385C">
        <w:rPr>
          <w:rFonts w:ascii="Garamond" w:eastAsia="Garamond" w:hAnsi="Garamond" w:cs="Garamond"/>
          <w:sz w:val="22"/>
          <w:szCs w:val="22"/>
        </w:rPr>
        <w:t xml:space="preserve"> 2</w:t>
      </w:r>
      <w:r w:rsidRPr="0040385C">
        <w:rPr>
          <w:rFonts w:ascii="Garamond" w:eastAsia="Garamond" w:hAnsi="Garamond" w:cs="Garamond"/>
          <w:sz w:val="22"/>
          <w:szCs w:val="22"/>
          <w:vertAlign w:val="superscript"/>
        </w:rPr>
        <w:t>e</w:t>
      </w:r>
      <w:r w:rsidRPr="0040385C">
        <w:rPr>
          <w:rFonts w:ascii="Garamond" w:eastAsia="Garamond" w:hAnsi="Garamond" w:cs="Garamond"/>
          <w:sz w:val="22"/>
          <w:szCs w:val="22"/>
        </w:rPr>
        <w:t> année : UE 306 (S3), UE 406 (S4)</w:t>
      </w:r>
    </w:p>
    <w:p w:rsidR="009D71ED" w:rsidRPr="0040385C" w:rsidRDefault="009D71ED" w:rsidP="009D71ED">
      <w:pPr>
        <w:ind w:left="284"/>
        <w:jc w:val="both"/>
        <w:rPr>
          <w:rFonts w:ascii="Garamond" w:eastAsia="Garamond" w:hAnsi="Garamond" w:cs="Garamond"/>
          <w:sz w:val="22"/>
          <w:szCs w:val="22"/>
        </w:rPr>
      </w:pPr>
      <w:proofErr w:type="gramStart"/>
      <w:r w:rsidRPr="0040385C">
        <w:rPr>
          <w:rFonts w:ascii="Garamond" w:eastAsia="Garamond" w:hAnsi="Garamond" w:cs="Garamond"/>
          <w:sz w:val="22"/>
          <w:szCs w:val="22"/>
        </w:rPr>
        <w:t>en</w:t>
      </w:r>
      <w:proofErr w:type="gramEnd"/>
      <w:r w:rsidRPr="0040385C">
        <w:rPr>
          <w:rFonts w:ascii="Garamond" w:eastAsia="Garamond" w:hAnsi="Garamond" w:cs="Garamond"/>
          <w:sz w:val="22"/>
          <w:szCs w:val="22"/>
        </w:rPr>
        <w:t xml:space="preserve"> 3</w:t>
      </w:r>
      <w:r w:rsidRPr="0040385C">
        <w:rPr>
          <w:rFonts w:ascii="Garamond" w:eastAsia="Garamond" w:hAnsi="Garamond" w:cs="Garamond"/>
          <w:sz w:val="22"/>
          <w:szCs w:val="22"/>
          <w:vertAlign w:val="superscript"/>
        </w:rPr>
        <w:t>e</w:t>
      </w:r>
      <w:r w:rsidRPr="0040385C">
        <w:rPr>
          <w:rFonts w:ascii="Garamond" w:eastAsia="Garamond" w:hAnsi="Garamond" w:cs="Garamond"/>
          <w:sz w:val="22"/>
          <w:szCs w:val="22"/>
        </w:rPr>
        <w:t> année : UE 506 (S5), UE 606 (S6)</w:t>
      </w:r>
    </w:p>
    <w:p w:rsidR="009D71ED" w:rsidRDefault="009D71ED" w:rsidP="009D71ED">
      <w:pPr>
        <w:jc w:val="both"/>
        <w:rPr>
          <w:rFonts w:ascii="Garamond" w:eastAsia="Garamond" w:hAnsi="Garamond" w:cs="Garamond"/>
        </w:rPr>
      </w:pPr>
      <w:r w:rsidRPr="0040385C">
        <w:rPr>
          <w:rFonts w:ascii="Garamond" w:eastAsia="Garamond" w:hAnsi="Garamond" w:cs="Garamond"/>
        </w:rPr>
        <w:t>L’étudiant peut diversifier le choix des options au cours de ses études ; par exemple : une UE de sport en UE 106, puis une UE de civilisation en UE 206, puis une langue amérindienne en UE 306, etc.</w:t>
      </w:r>
    </w:p>
    <w:p w:rsidR="00F72A1D" w:rsidRDefault="00F72A1D">
      <w:pPr>
        <w:jc w:val="both"/>
        <w:rPr>
          <w:rFonts w:ascii="Garamond" w:eastAsia="Garamond" w:hAnsi="Garamond" w:cs="Garamond"/>
        </w:rPr>
      </w:pPr>
    </w:p>
    <w:p w:rsidR="009D71ED" w:rsidRDefault="009D71ED">
      <w:pPr>
        <w:jc w:val="both"/>
        <w:rPr>
          <w:rFonts w:ascii="Garamond" w:eastAsia="Garamond" w:hAnsi="Garamond" w:cs="Garamond"/>
        </w:rPr>
      </w:pPr>
    </w:p>
    <w:p w:rsidR="009D71ED" w:rsidRPr="0040385C" w:rsidRDefault="009D71ED" w:rsidP="009D71ED">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LM01OP1T – Le Français et les langues du monde</w:t>
      </w:r>
    </w:p>
    <w:p w:rsidR="009D71ED" w:rsidRPr="00D878D8" w:rsidRDefault="009D71ED" w:rsidP="009D71ED">
      <w:pPr>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25 heures – 3 ECTS – SED : non</w:t>
      </w:r>
    </w:p>
    <w:p w:rsidR="009D71ED" w:rsidRDefault="009D71ED" w:rsidP="009D71ED">
      <w:pPr>
        <w:jc w:val="both"/>
        <w:rPr>
          <w:rFonts w:ascii="Garamond" w:hAnsi="Garamond"/>
        </w:rPr>
      </w:pPr>
    </w:p>
    <w:p w:rsidR="009D71ED" w:rsidRDefault="009D71ED" w:rsidP="009D71ED">
      <w:pPr>
        <w:jc w:val="both"/>
        <w:rPr>
          <w:rFonts w:ascii="Garamond" w:hAnsi="Garamond"/>
        </w:rPr>
      </w:pPr>
      <w:r>
        <w:rPr>
          <w:rFonts w:ascii="Garamond" w:hAnsi="Garamond"/>
        </w:rPr>
        <w:t>Option proposée par le département des Lettres Modernes.</w:t>
      </w:r>
    </w:p>
    <w:p w:rsidR="009D71ED" w:rsidRPr="0040385C" w:rsidRDefault="009D71ED" w:rsidP="009D71ED">
      <w:pPr>
        <w:jc w:val="both"/>
        <w:rPr>
          <w:rFonts w:ascii="Garamond" w:hAnsi="Garamond"/>
        </w:rPr>
      </w:pPr>
    </w:p>
    <w:p w:rsidR="009D71ED" w:rsidRPr="00683D53" w:rsidRDefault="009D71ED" w:rsidP="009D71ED">
      <w:pPr>
        <w:keepNext/>
        <w:jc w:val="both"/>
        <w:rPr>
          <w:rFonts w:ascii="Garamond" w:eastAsia="Garamond" w:hAnsi="Garamond" w:cs="Garamond"/>
        </w:rPr>
      </w:pPr>
      <w:r w:rsidRPr="00683D53">
        <w:rPr>
          <w:rFonts w:ascii="Garamond" w:eastAsia="Garamond" w:hAnsi="Garamond" w:cs="Garamond"/>
          <w:b/>
        </w:rPr>
        <w:t>Responsable</w:t>
      </w:r>
      <w:r w:rsidRPr="00683D53">
        <w:rPr>
          <w:rFonts w:ascii="Garamond" w:eastAsia="Garamond" w:hAnsi="Garamond" w:cs="Garamond"/>
        </w:rPr>
        <w:t> : Mme RABASSA</w:t>
      </w:r>
    </w:p>
    <w:p w:rsidR="009D71ED" w:rsidRPr="00683D53" w:rsidRDefault="009D71ED" w:rsidP="009D71ED">
      <w:pPr>
        <w:spacing w:before="240" w:after="240"/>
        <w:jc w:val="both"/>
        <w:rPr>
          <w:rFonts w:ascii="Garamond" w:eastAsia="Garamond" w:hAnsi="Garamond" w:cs="Garamond"/>
        </w:rPr>
      </w:pPr>
      <w:r w:rsidRPr="00683D53">
        <w:rPr>
          <w:rFonts w:ascii="Garamond" w:eastAsia="Garamond" w:hAnsi="Garamond" w:cs="Garamond"/>
        </w:rPr>
        <w:t>Cette unité d’enseignement (UE) d’option, de premier semestre de la L1, est ouverte à tous les étudiants (spécialistes et non-spécialistes).</w:t>
      </w:r>
    </w:p>
    <w:p w:rsidR="009D71ED" w:rsidRPr="00683D53" w:rsidRDefault="009D71ED" w:rsidP="009D71ED">
      <w:pPr>
        <w:spacing w:before="280" w:after="120"/>
        <w:jc w:val="both"/>
        <w:rPr>
          <w:rFonts w:ascii="Garamond" w:eastAsia="Garamond" w:hAnsi="Garamond" w:cs="Garamond"/>
        </w:rPr>
      </w:pPr>
      <w:r w:rsidRPr="00683D53">
        <w:rPr>
          <w:rFonts w:ascii="Garamond" w:eastAsia="Garamond" w:hAnsi="Garamond" w:cs="Garamond"/>
          <w:b/>
        </w:rPr>
        <w:t>Objectifs.</w:t>
      </w:r>
      <w:r w:rsidRPr="00683D53">
        <w:rPr>
          <w:rFonts w:ascii="Garamond" w:eastAsia="Garamond" w:hAnsi="Garamond" w:cs="Garamond"/>
        </w:rPr>
        <w:t xml:space="preserve"> Cette UE optionnelle offre aux étudiants un aperçu de l’origine et de la multiplicité des langues ainsi que des différents systèmes linguistiques voire des divers systèmes d’écriture dans le monde en partant de la comparaison avec le français. Il s’agit de les familiariser avec les notions de </w:t>
      </w:r>
      <w:r w:rsidRPr="00683D53">
        <w:rPr>
          <w:rFonts w:ascii="Garamond" w:eastAsia="Garamond" w:hAnsi="Garamond" w:cs="Garamond"/>
          <w:b/>
          <w:color w:val="333333"/>
        </w:rPr>
        <w:t xml:space="preserve">variation linguistique </w:t>
      </w:r>
      <w:r w:rsidRPr="00683D53">
        <w:rPr>
          <w:rFonts w:ascii="Garamond" w:eastAsia="Garamond" w:hAnsi="Garamond" w:cs="Garamond"/>
        </w:rPr>
        <w:t xml:space="preserve">(langue </w:t>
      </w:r>
      <w:r w:rsidRPr="00683D53">
        <w:rPr>
          <w:rFonts w:ascii="Garamond" w:eastAsia="Garamond" w:hAnsi="Garamond" w:cs="Garamond"/>
          <w:i/>
        </w:rPr>
        <w:t>vs</w:t>
      </w:r>
      <w:r w:rsidRPr="00683D53">
        <w:rPr>
          <w:rFonts w:ascii="Garamond" w:eastAsia="Garamond" w:hAnsi="Garamond" w:cs="Garamond"/>
        </w:rPr>
        <w:t xml:space="preserve"> dialecte, langues en contact, mort </w:t>
      </w:r>
      <w:r w:rsidRPr="00683D53">
        <w:rPr>
          <w:rFonts w:ascii="Garamond" w:eastAsia="Garamond" w:hAnsi="Garamond" w:cs="Garamond"/>
          <w:i/>
        </w:rPr>
        <w:t>vs</w:t>
      </w:r>
      <w:r w:rsidRPr="00683D53">
        <w:rPr>
          <w:rFonts w:ascii="Garamond" w:eastAsia="Garamond" w:hAnsi="Garamond" w:cs="Garamond"/>
        </w:rPr>
        <w:t xml:space="preserve"> naissance des langues, etc.) ; </w:t>
      </w:r>
      <w:r w:rsidRPr="00683D53">
        <w:rPr>
          <w:rFonts w:ascii="Garamond" w:eastAsia="Garamond" w:hAnsi="Garamond" w:cs="Garamond"/>
          <w:b/>
          <w:color w:val="333333"/>
        </w:rPr>
        <w:t>de classement génétique</w:t>
      </w:r>
      <w:r w:rsidRPr="00683D53">
        <w:rPr>
          <w:rFonts w:ascii="Garamond" w:eastAsia="Garamond" w:hAnsi="Garamond" w:cs="Garamond"/>
        </w:rPr>
        <w:t xml:space="preserve"> (critères et méthodes) et </w:t>
      </w:r>
      <w:r w:rsidRPr="00683D53">
        <w:rPr>
          <w:rFonts w:ascii="Garamond" w:eastAsia="Garamond" w:hAnsi="Garamond" w:cs="Garamond"/>
          <w:b/>
          <w:color w:val="333333"/>
        </w:rPr>
        <w:t>de typologique des langues</w:t>
      </w:r>
      <w:r w:rsidRPr="00683D53">
        <w:rPr>
          <w:rFonts w:ascii="Garamond" w:eastAsia="Garamond" w:hAnsi="Garamond" w:cs="Garamond"/>
        </w:rPr>
        <w:t xml:space="preserve"> (correspondance phonétique </w:t>
      </w:r>
      <w:r w:rsidRPr="00683D53">
        <w:rPr>
          <w:rFonts w:ascii="Garamond" w:eastAsia="Garamond" w:hAnsi="Garamond" w:cs="Garamond"/>
          <w:i/>
        </w:rPr>
        <w:t>vs</w:t>
      </w:r>
      <w:r w:rsidRPr="00683D53">
        <w:rPr>
          <w:rFonts w:ascii="Garamond" w:eastAsia="Garamond" w:hAnsi="Garamond" w:cs="Garamond"/>
        </w:rPr>
        <w:t xml:space="preserve"> ressemblance phonétique, parenté génétique </w:t>
      </w:r>
      <w:r w:rsidRPr="00683D53">
        <w:rPr>
          <w:rFonts w:ascii="Garamond" w:eastAsia="Garamond" w:hAnsi="Garamond" w:cs="Garamond"/>
          <w:i/>
        </w:rPr>
        <w:t>vs</w:t>
      </w:r>
      <w:r w:rsidRPr="00683D53">
        <w:rPr>
          <w:rFonts w:ascii="Garamond" w:eastAsia="Garamond" w:hAnsi="Garamond" w:cs="Garamond"/>
        </w:rPr>
        <w:t xml:space="preserve"> type linguistique, arbre généalogique </w:t>
      </w:r>
      <w:r w:rsidRPr="00683D53">
        <w:rPr>
          <w:rFonts w:ascii="Garamond" w:eastAsia="Garamond" w:hAnsi="Garamond" w:cs="Garamond"/>
          <w:i/>
        </w:rPr>
        <w:t>vs</w:t>
      </w:r>
      <w:r w:rsidRPr="00683D53">
        <w:rPr>
          <w:rFonts w:ascii="Garamond" w:eastAsia="Garamond" w:hAnsi="Garamond" w:cs="Garamond"/>
        </w:rPr>
        <w:t xml:space="preserve"> langue isolée, etc.).</w:t>
      </w:r>
    </w:p>
    <w:p w:rsidR="009D71ED" w:rsidRPr="00683D53" w:rsidRDefault="009D71ED" w:rsidP="009D71ED">
      <w:pPr>
        <w:spacing w:before="280" w:after="120"/>
        <w:jc w:val="both"/>
        <w:rPr>
          <w:rFonts w:ascii="Garamond" w:eastAsia="Garamond" w:hAnsi="Garamond" w:cs="Garamond"/>
        </w:rPr>
      </w:pPr>
      <w:r w:rsidRPr="00683D53">
        <w:rPr>
          <w:rFonts w:ascii="Garamond" w:eastAsia="Garamond" w:hAnsi="Garamond" w:cs="Garamond"/>
          <w:b/>
        </w:rPr>
        <w:lastRenderedPageBreak/>
        <w:t>Notions traitées.</w:t>
      </w:r>
      <w:r w:rsidRPr="00683D53">
        <w:rPr>
          <w:rFonts w:ascii="Garamond" w:eastAsia="Garamond" w:hAnsi="Garamond" w:cs="Garamond"/>
        </w:rPr>
        <w:t xml:space="preserve"> Origine des langues et du langage – Systèmes linguistiques – Systèmes d’écriture – Variation linguistique – Critères, classement et typologie des langues</w:t>
      </w:r>
    </w:p>
    <w:p w:rsidR="009D71ED" w:rsidRPr="009D71ED" w:rsidRDefault="009D71ED" w:rsidP="009D71ED">
      <w:pPr>
        <w:spacing w:before="280" w:after="360"/>
        <w:jc w:val="both"/>
        <w:rPr>
          <w:rFonts w:ascii="Garamond" w:eastAsia="Garamond" w:hAnsi="Garamond" w:cs="Garamond"/>
        </w:rPr>
      </w:pPr>
      <w:r w:rsidRPr="00683D53">
        <w:rPr>
          <w:rFonts w:ascii="Garamond" w:eastAsia="Garamond" w:hAnsi="Garamond" w:cs="Garamond"/>
          <w:b/>
        </w:rPr>
        <w:t>Attendus.</w:t>
      </w:r>
      <w:r w:rsidRPr="00683D53">
        <w:rPr>
          <w:rFonts w:ascii="Garamond" w:eastAsia="Garamond" w:hAnsi="Garamond" w:cs="Garamond"/>
        </w:rPr>
        <w:t xml:space="preserve"> À l’issue du semestre, l’étudiant doit être en mesure de restituer toutes les connaissances acquises dans ce cours (genèse des langues, etc.), de manier les notions de variation linguistique, de savoir différencier les langues selon leur typologie, l</w:t>
      </w:r>
      <w:r>
        <w:rPr>
          <w:rFonts w:ascii="Garamond" w:eastAsia="Garamond" w:hAnsi="Garamond" w:cs="Garamond"/>
        </w:rPr>
        <w:t>es méthodes et critères étudiés.</w:t>
      </w:r>
    </w:p>
    <w:p w:rsidR="009D71ED" w:rsidRDefault="009D71ED" w:rsidP="009D71ED">
      <w:pPr>
        <w:shd w:val="clear" w:color="auto" w:fill="E6E6E6"/>
        <w:jc w:val="both"/>
        <w:rPr>
          <w:rFonts w:ascii="Garamond" w:eastAsia="Garamond" w:hAnsi="Garamond" w:cs="Garamond"/>
          <w:b/>
          <w:sz w:val="36"/>
          <w:szCs w:val="36"/>
        </w:rPr>
      </w:pPr>
      <w:r>
        <w:rPr>
          <w:rFonts w:ascii="Garamond" w:eastAsia="Garamond" w:hAnsi="Garamond" w:cs="Garamond"/>
          <w:b/>
          <w:sz w:val="36"/>
          <w:szCs w:val="36"/>
        </w:rPr>
        <w:t>LC01OP1T – Latin</w:t>
      </w:r>
    </w:p>
    <w:p w:rsidR="006B48A7" w:rsidRPr="0040385C" w:rsidRDefault="006B48A7" w:rsidP="009D71ED">
      <w:pPr>
        <w:shd w:val="clear" w:color="auto" w:fill="E6E6E6"/>
        <w:jc w:val="both"/>
        <w:rPr>
          <w:rFonts w:ascii="Garamond" w:eastAsia="Garamond" w:hAnsi="Garamond" w:cs="Garamond"/>
          <w:b/>
          <w:sz w:val="36"/>
          <w:szCs w:val="36"/>
        </w:rPr>
      </w:pPr>
      <w:r w:rsidRPr="006B48A7">
        <w:rPr>
          <w:rFonts w:ascii="Garamond" w:eastAsia="Garamond" w:hAnsi="Garamond" w:cs="Garamond"/>
          <w:b/>
          <w:sz w:val="28"/>
          <w:szCs w:val="28"/>
        </w:rPr>
        <w:t>Les langues de l’Antiquité et leur héritage européen</w:t>
      </w:r>
      <w:r>
        <w:rPr>
          <w:rFonts w:ascii="Garamond" w:eastAsia="Garamond" w:hAnsi="Garamond" w:cs="Garamond"/>
          <w:b/>
          <w:sz w:val="28"/>
          <w:szCs w:val="28"/>
        </w:rPr>
        <w:t xml:space="preserve"> 1</w:t>
      </w:r>
    </w:p>
    <w:p w:rsidR="009D71ED" w:rsidRPr="00D878D8" w:rsidRDefault="009D71ED" w:rsidP="009D71ED">
      <w:pPr>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25 heures – 3 ECTS – SED : oui</w:t>
      </w:r>
    </w:p>
    <w:p w:rsidR="009D71ED" w:rsidRPr="0040385C" w:rsidRDefault="009D71ED" w:rsidP="009D71ED">
      <w:pPr>
        <w:jc w:val="both"/>
        <w:rPr>
          <w:rFonts w:ascii="Garamond" w:eastAsia="Garamond" w:hAnsi="Garamond" w:cs="Garamond"/>
          <w:sz w:val="22"/>
          <w:szCs w:val="22"/>
        </w:rPr>
      </w:pPr>
    </w:p>
    <w:p w:rsidR="009D71ED" w:rsidRPr="006666A8" w:rsidRDefault="009D71ED" w:rsidP="009D71ED">
      <w:pPr>
        <w:jc w:val="both"/>
        <w:rPr>
          <w:rFonts w:ascii="Garamond" w:hAnsi="Garamond"/>
          <w:b/>
        </w:rPr>
      </w:pPr>
      <w:r w:rsidRPr="001C4B2F">
        <w:rPr>
          <w:rFonts w:ascii="Garamond" w:hAnsi="Garamond"/>
          <w:b/>
        </w:rPr>
        <w:t>Voir « Les formations en latin dans la Licence de Lettres modernes »</w:t>
      </w:r>
      <w:r w:rsidR="006666A8">
        <w:rPr>
          <w:rFonts w:ascii="Garamond" w:hAnsi="Garamond"/>
        </w:rPr>
        <w:t xml:space="preserve"> </w:t>
      </w:r>
      <w:r w:rsidR="006666A8">
        <w:rPr>
          <w:rFonts w:ascii="Garamond" w:hAnsi="Garamond"/>
          <w:b/>
        </w:rPr>
        <w:t>(p. 20).</w:t>
      </w:r>
    </w:p>
    <w:p w:rsidR="009D71ED" w:rsidRDefault="009D71ED" w:rsidP="009D71ED">
      <w:pPr>
        <w:jc w:val="both"/>
        <w:rPr>
          <w:rFonts w:ascii="Garamond" w:hAnsi="Garamond"/>
        </w:rPr>
      </w:pPr>
    </w:p>
    <w:p w:rsidR="009D71ED" w:rsidRDefault="009D71ED" w:rsidP="009D71ED">
      <w:pPr>
        <w:jc w:val="both"/>
        <w:rPr>
          <w:rFonts w:ascii="Garamond" w:eastAsia="Garamond" w:hAnsi="Garamond" w:cs="Garamond"/>
          <w:b/>
        </w:rPr>
      </w:pPr>
      <w:r>
        <w:rPr>
          <w:rFonts w:ascii="Garamond" w:eastAsia="Garamond" w:hAnsi="Garamond" w:cs="Garamond"/>
          <w:b/>
        </w:rPr>
        <w:t xml:space="preserve">Le latin n’est plus </w:t>
      </w:r>
      <w:r w:rsidRPr="0040385C">
        <w:rPr>
          <w:rFonts w:ascii="Garamond" w:eastAsia="Garamond" w:hAnsi="Garamond" w:cs="Garamond"/>
          <w:b/>
        </w:rPr>
        <w:t>obligatoire</w:t>
      </w:r>
      <w:r>
        <w:rPr>
          <w:rFonts w:ascii="Garamond" w:eastAsia="Garamond" w:hAnsi="Garamond" w:cs="Garamond"/>
          <w:b/>
        </w:rPr>
        <w:t xml:space="preserve"> pour l’étudiant. Cependant, il est vivement recommandé</w:t>
      </w:r>
      <w:r w:rsidRPr="0040385C">
        <w:rPr>
          <w:rFonts w:ascii="Garamond" w:eastAsia="Garamond" w:hAnsi="Garamond" w:cs="Garamond"/>
          <w:b/>
        </w:rPr>
        <w:t xml:space="preserve"> par le Département de Lettres modernes.</w:t>
      </w:r>
    </w:p>
    <w:p w:rsidR="009D71ED" w:rsidRDefault="009D71ED" w:rsidP="009D71ED">
      <w:pPr>
        <w:jc w:val="both"/>
        <w:rPr>
          <w:rFonts w:ascii="Garamond" w:hAnsi="Garamond"/>
        </w:rPr>
      </w:pPr>
    </w:p>
    <w:p w:rsidR="009D71ED" w:rsidRDefault="009D71ED" w:rsidP="009D71ED">
      <w:pPr>
        <w:jc w:val="both"/>
        <w:rPr>
          <w:rFonts w:ascii="Garamond" w:eastAsia="Garamond" w:hAnsi="Garamond" w:cs="Garamond"/>
          <w:b/>
        </w:rPr>
      </w:pPr>
      <w:r>
        <w:rPr>
          <w:rFonts w:ascii="Garamond" w:eastAsia="Garamond" w:hAnsi="Garamond" w:cs="Garamond"/>
          <w:b/>
        </w:rPr>
        <w:t>Les étudiants de Lettres modernes ont également la possibilité de suivre le latin en hors-cursus.</w:t>
      </w:r>
    </w:p>
    <w:p w:rsidR="009D71ED" w:rsidRDefault="009D71ED" w:rsidP="009D71ED">
      <w:pPr>
        <w:jc w:val="both"/>
        <w:rPr>
          <w:rFonts w:ascii="Garamond" w:eastAsia="Garamond" w:hAnsi="Garamond" w:cs="Garamond"/>
          <w:b/>
        </w:rPr>
      </w:pPr>
    </w:p>
    <w:p w:rsidR="009D71ED" w:rsidRDefault="009D71ED" w:rsidP="009D71ED">
      <w:pPr>
        <w:jc w:val="both"/>
        <w:rPr>
          <w:rFonts w:ascii="Garamond" w:eastAsia="Garamond" w:hAnsi="Garamond" w:cs="Garamond"/>
          <w:b/>
        </w:rPr>
      </w:pPr>
    </w:p>
    <w:p w:rsidR="009D71ED" w:rsidRDefault="009D71ED" w:rsidP="009D71ED">
      <w:pPr>
        <w:pBdr>
          <w:top w:val="single" w:sz="4" w:space="1" w:color="000000"/>
          <w:left w:val="single" w:sz="4" w:space="4" w:color="000000"/>
          <w:bottom w:val="single" w:sz="4" w:space="1" w:color="000000"/>
          <w:right w:val="single" w:sz="4" w:space="4" w:color="000000"/>
        </w:pBdr>
        <w:shd w:val="clear" w:color="auto" w:fill="F2F2F2"/>
        <w:ind w:left="284" w:right="83" w:hanging="142"/>
        <w:rPr>
          <w:rFonts w:ascii="Garamond" w:eastAsia="Garamond" w:hAnsi="Garamond" w:cs="Garamond"/>
          <w:b/>
          <w:sz w:val="36"/>
          <w:szCs w:val="36"/>
        </w:rPr>
      </w:pPr>
      <w:r>
        <w:rPr>
          <w:rFonts w:ascii="Garamond" w:eastAsia="Garamond" w:hAnsi="Garamond" w:cs="Garamond"/>
          <w:b/>
          <w:sz w:val="36"/>
          <w:szCs w:val="36"/>
        </w:rPr>
        <w:t>Langue vivante</w:t>
      </w:r>
    </w:p>
    <w:p w:rsidR="009D71ED" w:rsidRPr="009D71ED" w:rsidRDefault="009D71ED" w:rsidP="009D71ED">
      <w:pPr>
        <w:pBdr>
          <w:top w:val="single" w:sz="4" w:space="1" w:color="000000"/>
          <w:left w:val="single" w:sz="4" w:space="4" w:color="000000"/>
          <w:bottom w:val="single" w:sz="4" w:space="1" w:color="000000"/>
          <w:right w:val="single" w:sz="4" w:space="4" w:color="000000"/>
        </w:pBdr>
        <w:shd w:val="clear" w:color="auto" w:fill="F2F2F2"/>
        <w:ind w:left="284" w:right="83" w:hanging="142"/>
        <w:rPr>
          <w:rFonts w:ascii="Garamond" w:eastAsia="Garamond" w:hAnsi="Garamond" w:cs="Garamond"/>
        </w:rPr>
      </w:pPr>
    </w:p>
    <w:p w:rsidR="009D71ED" w:rsidRPr="009D71ED"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En fonction de son niveau dans la langue choisie, l’étudiant est inscrit : soit en débutant, soit en niveau intermédiaire, soit en niveau confirmé.</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Pr>
          <w:rFonts w:ascii="Garamond" w:hAnsi="Garamond"/>
          <w:b/>
        </w:rPr>
        <w:t>La</w:t>
      </w:r>
      <w:r>
        <w:rPr>
          <w:rFonts w:ascii="Garamond" w:hAnsi="Garamond"/>
        </w:rPr>
        <w:t xml:space="preserve"> </w:t>
      </w:r>
      <w:r>
        <w:rPr>
          <w:rFonts w:ascii="Garamond" w:eastAsia="Garamond" w:hAnsi="Garamond" w:cs="Garamond"/>
          <w:b/>
        </w:rPr>
        <w:t>l</w:t>
      </w:r>
      <w:r w:rsidRPr="0040385C">
        <w:rPr>
          <w:rFonts w:ascii="Garamond" w:eastAsia="Garamond" w:hAnsi="Garamond" w:cs="Garamond"/>
          <w:b/>
        </w:rPr>
        <w:t>angue</w:t>
      </w:r>
      <w:r>
        <w:rPr>
          <w:rFonts w:ascii="Garamond" w:eastAsia="Garamond" w:hAnsi="Garamond" w:cs="Garamond"/>
          <w:b/>
        </w:rPr>
        <w:t xml:space="preserve"> vivante n’est plus </w:t>
      </w:r>
      <w:r w:rsidRPr="0040385C">
        <w:rPr>
          <w:rFonts w:ascii="Garamond" w:eastAsia="Garamond" w:hAnsi="Garamond" w:cs="Garamond"/>
          <w:b/>
        </w:rPr>
        <w:t>obligatoire</w:t>
      </w:r>
      <w:r>
        <w:rPr>
          <w:rFonts w:ascii="Garamond" w:eastAsia="Garamond" w:hAnsi="Garamond" w:cs="Garamond"/>
          <w:b/>
        </w:rPr>
        <w:t xml:space="preserve"> pour l’étudiant. Cependant, elle est vivement recommandée par le Département de Lettres Modernes.</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L’accès à certains masters est conditionné par un niveau en langue.</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Langues proposées (sous réserve de changement): Allemand, Anglais, Arabe, Catalan, Chinois, Coréen, Espagnol, Quechua, Nahuatl, Grec moderne, Hébreu, Italien, Néerlandais, Occitan, Portugais, Russe, Scandinave</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NB : les cours d'anglais pour non-spécialistes (LANSAD) du Département d'anglais vont du niveau B1 au niveau C2. A partir du niveau B2, il vous est conseillé les cours à teneur littéraire, pour lesquels sont utilisés des textes d'auteurs anglophones. Ces cours sont, en outre, une très bonne préparation à l’épreuve de langue de l’agrégation de Lettres modernes.</w:t>
      </w:r>
    </w:p>
    <w:p w:rsidR="009D71ED" w:rsidRDefault="009D71ED" w:rsidP="009D71ED">
      <w:pPr>
        <w:jc w:val="both"/>
        <w:rPr>
          <w:rFonts w:ascii="Garamond" w:eastAsia="Garamond" w:hAnsi="Garamond" w:cs="Garamond"/>
          <w:b/>
        </w:rPr>
      </w:pPr>
    </w:p>
    <w:p w:rsidR="009D71ED" w:rsidRDefault="009D71ED" w:rsidP="009D71ED">
      <w:pPr>
        <w:jc w:val="both"/>
        <w:rPr>
          <w:rFonts w:ascii="Garamond" w:eastAsia="Garamond" w:hAnsi="Garamond" w:cs="Garamond"/>
        </w:rPr>
      </w:pPr>
      <w:r w:rsidRPr="009D71ED">
        <w:rPr>
          <w:rFonts w:ascii="Garamond" w:eastAsia="Garamond" w:hAnsi="Garamond" w:cs="Garamond"/>
          <w:b/>
        </w:rPr>
        <w:t>Sont également proposées</w:t>
      </w:r>
      <w:r w:rsidRPr="0040385C">
        <w:rPr>
          <w:rFonts w:ascii="Garamond" w:eastAsia="Garamond" w:hAnsi="Garamond" w:cs="Garamond"/>
        </w:rPr>
        <w:t xml:space="preserve"> </w:t>
      </w:r>
      <w:r w:rsidRPr="009D71ED">
        <w:rPr>
          <w:rFonts w:ascii="Garamond" w:eastAsia="Garamond" w:hAnsi="Garamond" w:cs="Garamond"/>
          <w:b/>
        </w:rPr>
        <w:t>au titre de l’UE 106 (programmes auprès des départements) :</w:t>
      </w:r>
    </w:p>
    <w:p w:rsidR="009D71ED" w:rsidRPr="0040385C" w:rsidRDefault="009D71ED" w:rsidP="009D71ED">
      <w:pPr>
        <w:jc w:val="both"/>
        <w:rPr>
          <w:rFonts w:ascii="Garamond" w:eastAsia="Garamond" w:hAnsi="Garamond" w:cs="Garamond"/>
        </w:rPr>
      </w:pPr>
    </w:p>
    <w:p w:rsidR="009D71ED" w:rsidRPr="0040385C"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EC01OP1T</w:t>
      </w:r>
      <w:r w:rsidRPr="0040385C">
        <w:rPr>
          <w:rFonts w:ascii="Garamond" w:eastAsia="Garamond" w:hAnsi="Garamond" w:cs="Garamond"/>
          <w:sz w:val="22"/>
          <w:szCs w:val="22"/>
        </w:rPr>
        <w:t xml:space="preserve"> Socio-économie de la famille</w:t>
      </w:r>
    </w:p>
    <w:p w:rsidR="009D71ED" w:rsidRPr="0040385C"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ED01OP1T</w:t>
      </w:r>
      <w:r w:rsidRPr="0040385C">
        <w:rPr>
          <w:rFonts w:ascii="Garamond" w:eastAsia="Garamond" w:hAnsi="Garamond" w:cs="Garamond"/>
          <w:sz w:val="22"/>
          <w:szCs w:val="22"/>
        </w:rPr>
        <w:t xml:space="preserve"> Découverte du monde de l’éducation scolaire</w:t>
      </w:r>
    </w:p>
    <w:p w:rsidR="009D71ED" w:rsidRPr="0040385C" w:rsidRDefault="009D71ED" w:rsidP="009D71ED">
      <w:pPr>
        <w:numPr>
          <w:ilvl w:val="0"/>
          <w:numId w:val="20"/>
        </w:numPr>
        <w:ind w:left="567" w:hanging="283"/>
        <w:jc w:val="both"/>
        <w:rPr>
          <w:rFonts w:ascii="Garamond" w:hAnsi="Garamond"/>
          <w:sz w:val="22"/>
          <w:szCs w:val="22"/>
        </w:rPr>
      </w:pPr>
      <w:r w:rsidRPr="0040385C">
        <w:rPr>
          <w:rFonts w:ascii="Garamond" w:eastAsia="Garamond" w:hAnsi="Garamond" w:cs="Garamond"/>
          <w:b/>
          <w:sz w:val="22"/>
          <w:szCs w:val="22"/>
        </w:rPr>
        <w:t>EP02OP1V</w:t>
      </w:r>
      <w:r w:rsidRPr="0040385C">
        <w:rPr>
          <w:rFonts w:ascii="Garamond" w:eastAsia="Garamond" w:hAnsi="Garamond" w:cs="Garamond"/>
          <w:sz w:val="22"/>
          <w:szCs w:val="22"/>
        </w:rPr>
        <w:t xml:space="preserve"> Éducation physique et sportive 1</w:t>
      </w:r>
    </w:p>
    <w:p w:rsidR="009D71ED" w:rsidRPr="0040385C"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FL01OP1T</w:t>
      </w:r>
      <w:r w:rsidRPr="0040385C">
        <w:rPr>
          <w:rFonts w:ascii="Garamond" w:eastAsia="Garamond" w:hAnsi="Garamond" w:cs="Garamond"/>
          <w:sz w:val="22"/>
          <w:szCs w:val="22"/>
        </w:rPr>
        <w:t xml:space="preserve"> Grammaire française 1</w:t>
      </w:r>
    </w:p>
    <w:p w:rsidR="009D71ED" w:rsidRPr="0040385C"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HA01OP1T</w:t>
      </w:r>
      <w:r w:rsidRPr="0040385C">
        <w:rPr>
          <w:rFonts w:ascii="Garamond" w:eastAsia="Garamond" w:hAnsi="Garamond" w:cs="Garamond"/>
          <w:sz w:val="22"/>
          <w:szCs w:val="22"/>
        </w:rPr>
        <w:t xml:space="preserve"> </w:t>
      </w:r>
      <w:r>
        <w:rPr>
          <w:rFonts w:ascii="Garamond" w:eastAsia="Garamond" w:hAnsi="Garamond" w:cs="Garamond"/>
          <w:sz w:val="22"/>
          <w:szCs w:val="22"/>
        </w:rPr>
        <w:t>Initiation à l’</w:t>
      </w:r>
      <w:r w:rsidRPr="0040385C">
        <w:rPr>
          <w:rFonts w:ascii="Garamond" w:eastAsia="Garamond" w:hAnsi="Garamond" w:cs="Garamond"/>
          <w:sz w:val="22"/>
          <w:szCs w:val="22"/>
        </w:rPr>
        <w:t>Histoire de l’art contemporain</w:t>
      </w:r>
    </w:p>
    <w:p w:rsidR="009D71ED" w:rsidRPr="001617E6"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HI1AOP1T</w:t>
      </w:r>
      <w:r w:rsidRPr="00683D53">
        <w:rPr>
          <w:rFonts w:ascii="Garamond" w:eastAsia="Garamond" w:hAnsi="Garamond" w:cs="Garamond"/>
          <w:sz w:val="22"/>
          <w:szCs w:val="22"/>
        </w:rPr>
        <w:t xml:space="preserve"> Mythes et imaginaires de la Méditerranée ancienne</w:t>
      </w:r>
    </w:p>
    <w:p w:rsidR="009D71ED" w:rsidRPr="00683D53" w:rsidRDefault="009D71ED" w:rsidP="009D71ED">
      <w:pPr>
        <w:numPr>
          <w:ilvl w:val="0"/>
          <w:numId w:val="20"/>
        </w:numPr>
        <w:ind w:left="567" w:hanging="283"/>
        <w:jc w:val="both"/>
        <w:rPr>
          <w:rFonts w:ascii="Garamond" w:hAnsi="Garamond"/>
          <w:sz w:val="22"/>
          <w:szCs w:val="22"/>
        </w:rPr>
      </w:pPr>
      <w:r w:rsidRPr="00683D53">
        <w:rPr>
          <w:rFonts w:ascii="Garamond" w:eastAsia="Garamond" w:hAnsi="Garamond" w:cs="Garamond"/>
          <w:b/>
          <w:sz w:val="22"/>
          <w:szCs w:val="22"/>
        </w:rPr>
        <w:t>MIS2</w:t>
      </w:r>
      <w:r>
        <w:rPr>
          <w:rFonts w:ascii="Garamond" w:eastAsia="Garamond" w:hAnsi="Garamond" w:cs="Garamond"/>
          <w:b/>
          <w:sz w:val="22"/>
          <w:szCs w:val="22"/>
        </w:rPr>
        <w:t>OP1T</w:t>
      </w:r>
      <w:r w:rsidRPr="00683D53">
        <w:rPr>
          <w:rFonts w:ascii="Garamond" w:eastAsia="Garamond" w:hAnsi="Garamond" w:cs="Garamond"/>
          <w:sz w:val="22"/>
          <w:szCs w:val="22"/>
        </w:rPr>
        <w:t xml:space="preserve"> Statistique pour les Sciences Humaines et Sociales</w:t>
      </w:r>
    </w:p>
    <w:p w:rsidR="009D71ED" w:rsidRPr="00683D53"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MU01OP1T</w:t>
      </w:r>
      <w:r w:rsidRPr="00683D53">
        <w:rPr>
          <w:rFonts w:ascii="Garamond" w:eastAsia="Garamond" w:hAnsi="Garamond" w:cs="Garamond"/>
          <w:sz w:val="22"/>
          <w:szCs w:val="22"/>
        </w:rPr>
        <w:t xml:space="preserve"> Histoire </w:t>
      </w:r>
      <w:r>
        <w:rPr>
          <w:rFonts w:ascii="Garamond" w:eastAsia="Garamond" w:hAnsi="Garamond" w:cs="Garamond"/>
          <w:sz w:val="22"/>
          <w:szCs w:val="22"/>
        </w:rPr>
        <w:t xml:space="preserve">et écoute </w:t>
      </w:r>
      <w:r w:rsidRPr="00683D53">
        <w:rPr>
          <w:rFonts w:ascii="Garamond" w:eastAsia="Garamond" w:hAnsi="Garamond" w:cs="Garamond"/>
          <w:sz w:val="22"/>
          <w:szCs w:val="22"/>
        </w:rPr>
        <w:t>de la musique 1</w:t>
      </w:r>
    </w:p>
    <w:p w:rsidR="009D71ED" w:rsidRPr="00683D53"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PY01OP1T</w:t>
      </w:r>
      <w:r w:rsidRPr="00683D53">
        <w:rPr>
          <w:rFonts w:ascii="Garamond" w:eastAsia="Garamond" w:hAnsi="Garamond" w:cs="Garamond"/>
          <w:sz w:val="22"/>
          <w:szCs w:val="22"/>
        </w:rPr>
        <w:t xml:space="preserve"> </w:t>
      </w:r>
      <w:r>
        <w:rPr>
          <w:rFonts w:ascii="Garamond" w:eastAsia="Garamond" w:hAnsi="Garamond" w:cs="Garamond"/>
          <w:sz w:val="22"/>
          <w:szCs w:val="22"/>
        </w:rPr>
        <w:t>Psychologie de la socialisation et de l’individuation</w:t>
      </w:r>
    </w:p>
    <w:p w:rsidR="009D71ED" w:rsidRPr="003E2CBA" w:rsidRDefault="009D71ED" w:rsidP="009D71ED">
      <w:pPr>
        <w:numPr>
          <w:ilvl w:val="0"/>
          <w:numId w:val="20"/>
        </w:numPr>
        <w:ind w:left="567" w:hanging="283"/>
        <w:jc w:val="both"/>
        <w:rPr>
          <w:rFonts w:ascii="Garamond" w:hAnsi="Garamond"/>
          <w:sz w:val="22"/>
          <w:szCs w:val="22"/>
        </w:rPr>
      </w:pPr>
      <w:r>
        <w:rPr>
          <w:rFonts w:ascii="Garamond" w:eastAsia="Garamond" w:hAnsi="Garamond" w:cs="Garamond"/>
          <w:b/>
          <w:sz w:val="22"/>
          <w:szCs w:val="22"/>
        </w:rPr>
        <w:t>PY02OP1T</w:t>
      </w:r>
      <w:r w:rsidRPr="00683D53">
        <w:rPr>
          <w:rFonts w:ascii="Garamond" w:eastAsia="Garamond" w:hAnsi="Garamond" w:cs="Garamond"/>
          <w:sz w:val="22"/>
          <w:szCs w:val="22"/>
        </w:rPr>
        <w:t xml:space="preserve"> Stéréotypes, préjugés et discrimination</w:t>
      </w:r>
    </w:p>
    <w:p w:rsidR="003E2CBA" w:rsidRPr="003E2CBA" w:rsidRDefault="003E2CBA" w:rsidP="003E2CBA">
      <w:pPr>
        <w:jc w:val="both"/>
        <w:rPr>
          <w:rFonts w:ascii="Garamond" w:hAnsi="Garamond"/>
          <w:sz w:val="22"/>
          <w:szCs w:val="22"/>
        </w:rPr>
      </w:pPr>
    </w:p>
    <w:p w:rsidR="00F72A1D" w:rsidRPr="003E2CBA" w:rsidRDefault="009D71ED" w:rsidP="003E2CBA">
      <w:pPr>
        <w:pBdr>
          <w:top w:val="single" w:sz="4" w:space="1" w:color="000000"/>
          <w:left w:val="single" w:sz="4" w:space="4" w:color="000000"/>
          <w:bottom w:val="single" w:sz="4" w:space="18" w:color="000000"/>
          <w:right w:val="single" w:sz="4" w:space="4" w:color="000000"/>
        </w:pBdr>
        <w:shd w:val="clear" w:color="auto" w:fill="D9D9D9"/>
        <w:jc w:val="center"/>
        <w:rPr>
          <w:rFonts w:ascii="Garamond" w:eastAsia="Garamond" w:hAnsi="Garamond" w:cs="Garamond"/>
          <w:color w:val="C00000"/>
        </w:rPr>
        <w:sectPr w:rsidR="00F72A1D" w:rsidRPr="003E2CBA" w:rsidSect="00116B47">
          <w:pgSz w:w="11906" w:h="16838"/>
          <w:pgMar w:top="1134" w:right="1418" w:bottom="1134" w:left="907" w:header="624" w:footer="624" w:gutter="0"/>
          <w:cols w:space="720"/>
          <w:docGrid w:linePitch="326"/>
        </w:sectPr>
      </w:pPr>
      <w:r w:rsidRPr="0040385C">
        <w:rPr>
          <w:rFonts w:ascii="Garamond" w:eastAsia="Garamond" w:hAnsi="Garamond" w:cs="Garamond"/>
          <w:b/>
          <w:color w:val="C00000"/>
        </w:rPr>
        <w:t>Vérifier l’actualisation des données sur le site du Département de Lettres modernes </w:t>
      </w:r>
      <w:proofErr w:type="gramStart"/>
      <w:r w:rsidRPr="0040385C">
        <w:rPr>
          <w:rFonts w:ascii="Garamond" w:eastAsia="Garamond" w:hAnsi="Garamond" w:cs="Garamond"/>
          <w:b/>
          <w:color w:val="C00000"/>
        </w:rPr>
        <w:t>:</w:t>
      </w:r>
      <w:proofErr w:type="gramEnd"/>
      <w:r w:rsidRPr="0040385C">
        <w:rPr>
          <w:rFonts w:ascii="Garamond" w:eastAsia="Garamond" w:hAnsi="Garamond" w:cs="Garamond"/>
          <w:b/>
          <w:color w:val="C00000"/>
        </w:rPr>
        <w:br/>
      </w:r>
      <w:hyperlink r:id="rId15">
        <w:r w:rsidRPr="0040385C">
          <w:rPr>
            <w:rFonts w:ascii="Garamond" w:eastAsia="Garamond" w:hAnsi="Garamond" w:cs="Garamond"/>
            <w:b/>
            <w:color w:val="C00000"/>
            <w:u w:val="single"/>
          </w:rPr>
          <w:t>http://lettres-modernes.univ-tlse2.fr/la-licence-de-lettres-modernes-183707.kjsp</w:t>
        </w:r>
      </w:hyperlink>
      <w:bookmarkStart w:id="2" w:name="_heading=h.1fob9te" w:colFirst="0" w:colLast="0"/>
      <w:bookmarkEnd w:id="2"/>
    </w:p>
    <w:p w:rsidR="00F72A1D" w:rsidRPr="0040385C" w:rsidRDefault="001719A2" w:rsidP="003E2CBA">
      <w:pPr>
        <w:keepNext/>
        <w:pBdr>
          <w:top w:val="single" w:sz="24" w:space="1" w:color="000000"/>
          <w:left w:val="single" w:sz="24" w:space="1" w:color="000000"/>
          <w:bottom w:val="single" w:sz="24" w:space="1" w:color="000000"/>
          <w:right w:val="single" w:sz="24" w:space="4" w:color="000000"/>
        </w:pBdr>
        <w:shd w:val="clear" w:color="auto" w:fill="C00000"/>
        <w:jc w:val="both"/>
        <w:rPr>
          <w:rFonts w:ascii="Garamond" w:eastAsia="Garamond" w:hAnsi="Garamond" w:cs="Garamond"/>
          <w:sz w:val="40"/>
          <w:szCs w:val="40"/>
        </w:rPr>
      </w:pPr>
      <w:bookmarkStart w:id="3" w:name="_heading=h.3znysh7" w:colFirst="0" w:colLast="0"/>
      <w:bookmarkEnd w:id="3"/>
      <w:r w:rsidRPr="0040385C">
        <w:rPr>
          <w:rFonts w:ascii="Garamond" w:eastAsia="Garamond" w:hAnsi="Garamond" w:cs="Garamond"/>
          <w:sz w:val="40"/>
          <w:szCs w:val="40"/>
        </w:rPr>
        <w:lastRenderedPageBreak/>
        <w:t>UE 2</w:t>
      </w:r>
      <w:r w:rsidRPr="0040385C">
        <w:rPr>
          <w:rFonts w:ascii="Garamond" w:eastAsia="Garamond" w:hAnsi="Garamond" w:cs="Garamond"/>
          <w:sz w:val="40"/>
          <w:szCs w:val="40"/>
          <w:vertAlign w:val="superscript"/>
        </w:rPr>
        <w:t>e</w:t>
      </w:r>
      <w:r w:rsidRPr="0040385C">
        <w:rPr>
          <w:rFonts w:ascii="Garamond" w:eastAsia="Garamond" w:hAnsi="Garamond" w:cs="Garamond"/>
          <w:sz w:val="40"/>
          <w:szCs w:val="40"/>
        </w:rPr>
        <w:t> semestre : du 17 janvier 2022 au 16 mai 2022</w:t>
      </w:r>
    </w:p>
    <w:p w:rsidR="00F72A1D" w:rsidRDefault="00F72A1D">
      <w:pPr>
        <w:keepNext/>
        <w:jc w:val="both"/>
        <w:rPr>
          <w:rFonts w:ascii="Garamond" w:eastAsia="Garamond" w:hAnsi="Garamond" w:cs="Garamond"/>
        </w:rPr>
      </w:pPr>
    </w:p>
    <w:p w:rsidR="003E2CBA" w:rsidRPr="0040385C" w:rsidRDefault="003E2CBA">
      <w:pPr>
        <w:keepNext/>
        <w:jc w:val="both"/>
        <w:rPr>
          <w:rFonts w:ascii="Garamond" w:eastAsia="Garamond" w:hAnsi="Garamond" w:cs="Garamond"/>
        </w:rPr>
      </w:pPr>
    </w:p>
    <w:p w:rsidR="00F72A1D" w:rsidRPr="0040385C" w:rsidRDefault="001719A2">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UE 201 LM00201V</w:t>
      </w:r>
    </w:p>
    <w:p w:rsidR="00F72A1D" w:rsidRPr="0040385C" w:rsidRDefault="001719A2">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Littérature française (</w:t>
      </w:r>
      <w:proofErr w:type="spellStart"/>
      <w:r w:rsidRPr="0040385C">
        <w:rPr>
          <w:rFonts w:ascii="Garamond" w:eastAsia="Garamond" w:hAnsi="Garamond" w:cs="Garamond"/>
          <w:b/>
          <w:smallCaps/>
          <w:sz w:val="36"/>
          <w:szCs w:val="36"/>
        </w:rPr>
        <w:t>xvi</w:t>
      </w:r>
      <w:r w:rsidRPr="0040385C">
        <w:rPr>
          <w:rFonts w:ascii="Garamond" w:eastAsia="Garamond" w:hAnsi="Garamond" w:cs="Garamond"/>
          <w:b/>
          <w:sz w:val="36"/>
          <w:szCs w:val="36"/>
          <w:vertAlign w:val="superscript"/>
        </w:rPr>
        <w:t>e</w:t>
      </w:r>
      <w:r w:rsidRPr="0040385C">
        <w:rPr>
          <w:rFonts w:ascii="Garamond" w:eastAsia="Garamond" w:hAnsi="Garamond" w:cs="Garamond"/>
          <w:b/>
          <w:sz w:val="36"/>
          <w:szCs w:val="36"/>
        </w:rPr>
        <w:t>-</w:t>
      </w:r>
      <w:r w:rsidRPr="0040385C">
        <w:rPr>
          <w:rFonts w:ascii="Garamond" w:eastAsia="Garamond" w:hAnsi="Garamond" w:cs="Garamond"/>
          <w:b/>
          <w:smallCaps/>
          <w:sz w:val="36"/>
          <w:szCs w:val="36"/>
        </w:rPr>
        <w:t>xviii</w:t>
      </w:r>
      <w:r w:rsidRPr="0040385C">
        <w:rPr>
          <w:rFonts w:ascii="Garamond" w:eastAsia="Garamond" w:hAnsi="Garamond" w:cs="Garamond"/>
          <w:b/>
          <w:sz w:val="36"/>
          <w:szCs w:val="36"/>
          <w:vertAlign w:val="superscript"/>
        </w:rPr>
        <w:t>e</w:t>
      </w:r>
      <w:proofErr w:type="spellEnd"/>
      <w:r w:rsidR="00D878D8">
        <w:rPr>
          <w:rFonts w:ascii="Garamond" w:eastAsia="Garamond" w:hAnsi="Garamond" w:cs="Garamond"/>
          <w:b/>
          <w:sz w:val="36"/>
          <w:szCs w:val="36"/>
        </w:rPr>
        <w:t xml:space="preserve"> </w:t>
      </w:r>
      <w:r w:rsidRPr="0040385C">
        <w:rPr>
          <w:rFonts w:ascii="Garamond" w:eastAsia="Garamond" w:hAnsi="Garamond" w:cs="Garamond"/>
          <w:b/>
          <w:sz w:val="36"/>
          <w:szCs w:val="36"/>
        </w:rPr>
        <w:t>s.) et Littérature comparée</w:t>
      </w:r>
    </w:p>
    <w:p w:rsidR="00F72A1D" w:rsidRPr="0040385C" w:rsidRDefault="001719A2">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sidRPr="0040385C">
        <w:rPr>
          <w:rFonts w:ascii="Garamond" w:eastAsia="Garamond" w:hAnsi="Garamond" w:cs="Garamond"/>
          <w:b/>
        </w:rPr>
        <w:t>[UE 203 pour les étudiants ayant choisi Lettres modernes comme discipline associée]</w:t>
      </w:r>
    </w:p>
    <w:p w:rsidR="00F72A1D" w:rsidRPr="0040385C" w:rsidRDefault="001C4B2F">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50 </w:t>
      </w:r>
      <w:r w:rsidR="001719A2" w:rsidRPr="0040385C">
        <w:rPr>
          <w:rFonts w:ascii="Garamond" w:eastAsia="Garamond" w:hAnsi="Garamond" w:cs="Garamond"/>
          <w:i/>
          <w:sz w:val="32"/>
          <w:szCs w:val="32"/>
        </w:rPr>
        <w:t>heures – 8ECTS – SED : oui</w:t>
      </w:r>
    </w:p>
    <w:p w:rsidR="00F72A1D" w:rsidRPr="0040385C" w:rsidRDefault="00F72A1D">
      <w:pPr>
        <w:jc w:val="both"/>
        <w:rPr>
          <w:rFonts w:ascii="Garamond" w:eastAsia="Garamond" w:hAnsi="Garamond" w:cs="Garamond"/>
          <w:sz w:val="16"/>
          <w:szCs w:val="16"/>
        </w:rPr>
      </w:pPr>
    </w:p>
    <w:p w:rsidR="003E2CBA" w:rsidRDefault="003E2CBA">
      <w:pPr>
        <w:jc w:val="both"/>
        <w:rPr>
          <w:rFonts w:ascii="Garamond" w:eastAsia="Garamond" w:hAnsi="Garamond" w:cs="Garamond"/>
        </w:rPr>
      </w:pPr>
    </w:p>
    <w:p w:rsidR="00F72A1D" w:rsidRPr="0040385C" w:rsidRDefault="001719A2">
      <w:pPr>
        <w:jc w:val="both"/>
        <w:rPr>
          <w:rFonts w:ascii="Garamond" w:eastAsia="Garamond" w:hAnsi="Garamond" w:cs="Garamond"/>
        </w:rPr>
      </w:pPr>
      <w:r w:rsidRPr="0040385C">
        <w:rPr>
          <w:rFonts w:ascii="Garamond" w:eastAsia="Garamond" w:hAnsi="Garamond" w:cs="Garamond"/>
        </w:rPr>
        <w:t>Cette unité d’enseignement (UE) de second semestre (52h, 4h hebdomadaires) peut être prise au titre de la discipline principale (UE 201 pour la L1 Lettres modernes) ou de la discipline associée (UE 203 dans le cadre d’autres licences).</w:t>
      </w:r>
    </w:p>
    <w:p w:rsidR="00F72A1D" w:rsidRPr="0040385C" w:rsidRDefault="001719A2">
      <w:pPr>
        <w:jc w:val="both"/>
        <w:rPr>
          <w:rFonts w:ascii="Garamond" w:eastAsia="Garamond" w:hAnsi="Garamond" w:cs="Garamond"/>
        </w:rPr>
      </w:pPr>
      <w:r w:rsidRPr="0040385C">
        <w:rPr>
          <w:rFonts w:ascii="Garamond" w:eastAsia="Garamond" w:hAnsi="Garamond" w:cs="Garamond"/>
        </w:rPr>
        <w:t>Elle se présente comme une initiation aux études de Lettres modernes, autour de deux matières essentielles :</w:t>
      </w:r>
    </w:p>
    <w:p w:rsidR="00F72A1D" w:rsidRPr="0040385C" w:rsidRDefault="001719A2" w:rsidP="007A09A5">
      <w:pPr>
        <w:numPr>
          <w:ilvl w:val="0"/>
          <w:numId w:val="24"/>
        </w:numPr>
        <w:jc w:val="both"/>
        <w:rPr>
          <w:rFonts w:ascii="Garamond" w:hAnsi="Garamond"/>
        </w:rPr>
      </w:pPr>
      <w:r w:rsidRPr="0040385C">
        <w:rPr>
          <w:rFonts w:ascii="Garamond" w:eastAsia="Garamond" w:hAnsi="Garamond" w:cs="Garamond"/>
        </w:rPr>
        <w:t>Partie A : la Littérature française – 26 heures</w:t>
      </w:r>
    </w:p>
    <w:p w:rsidR="00F72A1D" w:rsidRPr="0040385C" w:rsidRDefault="001719A2" w:rsidP="007A09A5">
      <w:pPr>
        <w:numPr>
          <w:ilvl w:val="0"/>
          <w:numId w:val="24"/>
        </w:numPr>
        <w:ind w:left="714" w:hanging="357"/>
        <w:jc w:val="both"/>
        <w:rPr>
          <w:rFonts w:ascii="Garamond" w:hAnsi="Garamond"/>
        </w:rPr>
      </w:pPr>
      <w:r w:rsidRPr="0040385C">
        <w:rPr>
          <w:rFonts w:ascii="Garamond" w:eastAsia="Garamond" w:hAnsi="Garamond" w:cs="Garamond"/>
        </w:rPr>
        <w:t>Partie B : la Littérature comparée – 26 heures</w:t>
      </w:r>
    </w:p>
    <w:p w:rsidR="00F72A1D" w:rsidRPr="0040385C" w:rsidRDefault="001719A2">
      <w:pPr>
        <w:jc w:val="both"/>
        <w:rPr>
          <w:rFonts w:ascii="Garamond" w:eastAsia="Garamond" w:hAnsi="Garamond" w:cs="Garamond"/>
        </w:rPr>
      </w:pPr>
      <w:r w:rsidRPr="0040385C">
        <w:rPr>
          <w:rFonts w:ascii="Garamond" w:eastAsia="Garamond" w:hAnsi="Garamond" w:cs="Garamond"/>
        </w:rPr>
        <w:t>Les deux parties sont également importantes en horaire et en coefficient.</w:t>
      </w: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sz w:val="16"/>
          <w:szCs w:val="16"/>
        </w:rPr>
      </w:pPr>
    </w:p>
    <w:p w:rsidR="00F72A1D" w:rsidRPr="0040385C" w:rsidRDefault="001719A2">
      <w:pPr>
        <w:shd w:val="clear" w:color="auto" w:fill="E6E6E6"/>
        <w:jc w:val="both"/>
        <w:rPr>
          <w:rFonts w:ascii="Garamond" w:eastAsia="Garamond" w:hAnsi="Garamond" w:cs="Garamond"/>
          <w:sz w:val="36"/>
          <w:szCs w:val="36"/>
        </w:rPr>
      </w:pPr>
      <w:r w:rsidRPr="0040385C">
        <w:rPr>
          <w:rFonts w:ascii="Garamond" w:eastAsia="Garamond" w:hAnsi="Garamond" w:cs="Garamond"/>
          <w:b/>
          <w:sz w:val="36"/>
          <w:szCs w:val="36"/>
        </w:rPr>
        <w:t>Partie A. Littérature française</w:t>
      </w:r>
      <w:r w:rsidR="001C4B2F">
        <w:rPr>
          <w:rFonts w:ascii="Garamond" w:eastAsia="Garamond" w:hAnsi="Garamond" w:cs="Garamond"/>
          <w:sz w:val="36"/>
          <w:szCs w:val="36"/>
        </w:rPr>
        <w:t xml:space="preserve"> (25</w:t>
      </w:r>
      <w:r w:rsidRPr="0040385C">
        <w:rPr>
          <w:rFonts w:ascii="Garamond" w:eastAsia="Garamond" w:hAnsi="Garamond" w:cs="Garamond"/>
          <w:sz w:val="36"/>
          <w:szCs w:val="36"/>
        </w:rPr>
        <w:t>h)</w:t>
      </w:r>
    </w:p>
    <w:p w:rsidR="00F72A1D" w:rsidRPr="0040385C" w:rsidRDefault="001719A2">
      <w:pPr>
        <w:shd w:val="clear" w:color="auto" w:fill="E6E6E6"/>
        <w:jc w:val="both"/>
        <w:rPr>
          <w:rFonts w:ascii="Garamond" w:eastAsia="Garamond" w:hAnsi="Garamond" w:cs="Garamond"/>
          <w:sz w:val="32"/>
          <w:szCs w:val="32"/>
        </w:rPr>
      </w:pPr>
      <w:r w:rsidRPr="0040385C">
        <w:rPr>
          <w:rFonts w:ascii="Garamond" w:eastAsia="Garamond" w:hAnsi="Garamond" w:cs="Garamond"/>
          <w:b/>
          <w:sz w:val="32"/>
          <w:szCs w:val="32"/>
        </w:rPr>
        <w:t>Théâtre de l’âge classique</w:t>
      </w:r>
    </w:p>
    <w:p w:rsidR="00F72A1D" w:rsidRPr="0040385C" w:rsidRDefault="00F72A1D">
      <w:pPr>
        <w:jc w:val="both"/>
        <w:rPr>
          <w:rFonts w:ascii="Garamond" w:eastAsia="Garamond" w:hAnsi="Garamond" w:cs="Garamond"/>
          <w:sz w:val="16"/>
          <w:szCs w:val="16"/>
        </w:rPr>
      </w:pPr>
    </w:p>
    <w:p w:rsidR="00F72A1D" w:rsidRPr="0040385C" w:rsidRDefault="001719A2">
      <w:pPr>
        <w:rPr>
          <w:rFonts w:ascii="Garamond" w:eastAsia="Garamond" w:hAnsi="Garamond" w:cs="Garamond"/>
          <w:color w:val="0000FF"/>
          <w:highlight w:val="green"/>
        </w:rPr>
      </w:pPr>
      <w:r w:rsidRPr="0040385C">
        <w:rPr>
          <w:rFonts w:ascii="Garamond" w:eastAsia="Garamond" w:hAnsi="Garamond" w:cs="Garamond"/>
          <w:b/>
        </w:rPr>
        <w:t>Responsable</w:t>
      </w:r>
      <w:r w:rsidRPr="0040385C">
        <w:rPr>
          <w:rFonts w:ascii="Garamond" w:eastAsia="Garamond" w:hAnsi="Garamond" w:cs="Garamond"/>
        </w:rPr>
        <w:t xml:space="preserve"> : </w:t>
      </w:r>
      <w:r w:rsidRPr="001C4B2F">
        <w:rPr>
          <w:rFonts w:ascii="Garamond" w:eastAsia="Garamond" w:hAnsi="Garamond" w:cs="Garamond"/>
        </w:rPr>
        <w:t>M. GUERRIER</w:t>
      </w:r>
    </w:p>
    <w:p w:rsidR="00F72A1D" w:rsidRPr="0040385C" w:rsidRDefault="001719A2">
      <w:pPr>
        <w:jc w:val="both"/>
        <w:rPr>
          <w:rFonts w:ascii="Garamond" w:eastAsia="Garamond" w:hAnsi="Garamond" w:cs="Garamond"/>
        </w:rPr>
      </w:pPr>
      <w:r w:rsidRPr="0040385C">
        <w:rPr>
          <w:rFonts w:ascii="Garamond" w:eastAsia="Garamond" w:hAnsi="Garamond" w:cs="Garamond"/>
          <w:b/>
        </w:rPr>
        <w:t>Théâtre et pouvoir à l’âge classique</w:t>
      </w:r>
    </w:p>
    <w:p w:rsidR="00F72A1D" w:rsidRPr="0040385C" w:rsidRDefault="001719A2">
      <w:pPr>
        <w:jc w:val="both"/>
        <w:rPr>
          <w:rFonts w:ascii="Garamond" w:eastAsia="Garamond" w:hAnsi="Garamond" w:cs="Garamond"/>
        </w:rPr>
      </w:pPr>
      <w:r w:rsidRPr="0040385C">
        <w:rPr>
          <w:rFonts w:ascii="Garamond" w:eastAsia="Garamond" w:hAnsi="Garamond" w:cs="Garamond"/>
        </w:rPr>
        <w:t>Ce cours donne un aperçu du théâtre français dans son évolution du XVI</w:t>
      </w:r>
      <w:r w:rsidRPr="0040385C">
        <w:rPr>
          <w:rFonts w:ascii="Garamond" w:eastAsia="Garamond" w:hAnsi="Garamond" w:cs="Garamond"/>
          <w:vertAlign w:val="superscript"/>
        </w:rPr>
        <w:t>e</w:t>
      </w:r>
      <w:r w:rsidRPr="0040385C">
        <w:rPr>
          <w:rFonts w:ascii="Garamond" w:eastAsia="Garamond" w:hAnsi="Garamond" w:cs="Garamond"/>
        </w:rPr>
        <w:t xml:space="preserve"> au XVII</w:t>
      </w:r>
      <w:r w:rsidRPr="0040385C">
        <w:rPr>
          <w:rFonts w:ascii="Garamond" w:eastAsia="Garamond" w:hAnsi="Garamond" w:cs="Garamond"/>
          <w:vertAlign w:val="superscript"/>
        </w:rPr>
        <w:t>e</w:t>
      </w:r>
      <w:r w:rsidRPr="0040385C">
        <w:rPr>
          <w:rFonts w:ascii="Garamond" w:eastAsia="Garamond" w:hAnsi="Garamond" w:cs="Garamond"/>
        </w:rPr>
        <w:t> siècle, en étudiant les genres majeurs de la tragédie et de la comédie, dont la vitalité est immense, tout en privilégiant la question du pouvoir. En quoi le pouvoir, incarné par un ou plusieurs personnages, fonde-t-il la dramaturgie d’une pièce classique ? Comment le théâtre pose-t-il la question du pouvoir de la parole et du pouvoir du spectacle ? De quelle nature peut être le pouvoir de la représentation sur le spectateur ? Comment l’absence de l’auteur dans la fiction théâtrale s’accompagne-t-elle d’un propos politique, moral et/ou religieux, assumé par la fiction ? Ces questions, abordées dans trois grandes pièces de l’âge classique, permettront aussi d’aborder les conditions historiques du théâtre de cette période (en pratique et en théorie, selon les différentes époques de l’âge classique, et en différenciant entre comédie et tragédie), ainsi que la manière dont peuvent s’articuler enjeux poétiques, rhétoriques et scéniques, mais aussi idéologiques.</w:t>
      </w:r>
    </w:p>
    <w:p w:rsidR="00F72A1D" w:rsidRPr="0040385C" w:rsidRDefault="001719A2">
      <w:pPr>
        <w:jc w:val="both"/>
        <w:rPr>
          <w:rFonts w:ascii="Garamond" w:eastAsia="Garamond" w:hAnsi="Garamond" w:cs="Garamond"/>
        </w:rPr>
      </w:pPr>
      <w:r w:rsidRPr="0040385C">
        <w:rPr>
          <w:rFonts w:ascii="Garamond" w:eastAsia="Garamond" w:hAnsi="Garamond" w:cs="Garamond"/>
          <w:b/>
          <w:color w:val="C00000"/>
        </w:rPr>
        <w:t>Programme</w:t>
      </w:r>
    </w:p>
    <w:p w:rsidR="00F72A1D" w:rsidRPr="0040385C" w:rsidRDefault="001719A2">
      <w:pPr>
        <w:rPr>
          <w:rFonts w:ascii="Garamond" w:eastAsia="Garamond" w:hAnsi="Garamond" w:cs="Garamond"/>
        </w:rPr>
      </w:pPr>
      <w:r w:rsidRPr="0040385C">
        <w:rPr>
          <w:rFonts w:ascii="Garamond" w:eastAsia="Garamond" w:hAnsi="Garamond" w:cs="Garamond"/>
          <w:b/>
        </w:rPr>
        <w:t>3 œuvres obligatoires dans tous les groupes :</w:t>
      </w:r>
    </w:p>
    <w:p w:rsidR="00F72A1D" w:rsidRPr="0040385C" w:rsidRDefault="001719A2">
      <w:pPr>
        <w:numPr>
          <w:ilvl w:val="0"/>
          <w:numId w:val="2"/>
        </w:numPr>
        <w:jc w:val="both"/>
        <w:rPr>
          <w:rFonts w:ascii="Garamond" w:hAnsi="Garamond"/>
        </w:rPr>
      </w:pPr>
      <w:r w:rsidRPr="0040385C">
        <w:rPr>
          <w:rFonts w:ascii="Garamond" w:eastAsia="Garamond" w:hAnsi="Garamond" w:cs="Garamond"/>
        </w:rPr>
        <w:t xml:space="preserve">R. Garnier, </w:t>
      </w:r>
      <w:r w:rsidRPr="0040385C">
        <w:rPr>
          <w:rFonts w:ascii="Garamond" w:eastAsia="Garamond" w:hAnsi="Garamond" w:cs="Garamond"/>
          <w:i/>
        </w:rPr>
        <w:t>La Troade</w:t>
      </w:r>
      <w:r w:rsidRPr="0040385C">
        <w:rPr>
          <w:rFonts w:ascii="Garamond" w:eastAsia="Garamond" w:hAnsi="Garamond" w:cs="Garamond"/>
        </w:rPr>
        <w:t xml:space="preserve">, dans </w:t>
      </w:r>
      <w:r w:rsidRPr="0040385C">
        <w:rPr>
          <w:rFonts w:ascii="Garamond" w:eastAsia="Garamond" w:hAnsi="Garamond" w:cs="Garamond"/>
          <w:i/>
        </w:rPr>
        <w:t>Théâtre tragique du XVI</w:t>
      </w:r>
      <w:r w:rsidRPr="0040385C">
        <w:rPr>
          <w:rFonts w:ascii="Garamond" w:eastAsia="Garamond" w:hAnsi="Garamond" w:cs="Garamond"/>
          <w:i/>
          <w:vertAlign w:val="superscript"/>
        </w:rPr>
        <w:t>e</w:t>
      </w:r>
      <w:r w:rsidRPr="0040385C">
        <w:rPr>
          <w:rFonts w:ascii="Garamond" w:eastAsia="Garamond" w:hAnsi="Garamond" w:cs="Garamond"/>
          <w:i/>
        </w:rPr>
        <w:t xml:space="preserve"> siècle</w:t>
      </w:r>
      <w:r w:rsidRPr="0040385C">
        <w:rPr>
          <w:rFonts w:ascii="Garamond" w:eastAsia="Garamond" w:hAnsi="Garamond" w:cs="Garamond"/>
        </w:rPr>
        <w:t xml:space="preserve">, éd. E. Buron et J. </w:t>
      </w:r>
      <w:proofErr w:type="spellStart"/>
      <w:r w:rsidRPr="0040385C">
        <w:rPr>
          <w:rFonts w:ascii="Garamond" w:eastAsia="Garamond" w:hAnsi="Garamond" w:cs="Garamond"/>
        </w:rPr>
        <w:t>Goeury</w:t>
      </w:r>
      <w:proofErr w:type="spellEnd"/>
      <w:r w:rsidRPr="0040385C">
        <w:rPr>
          <w:rFonts w:ascii="Garamond" w:eastAsia="Garamond" w:hAnsi="Garamond" w:cs="Garamond"/>
        </w:rPr>
        <w:t>, GF-Flammarion (n° 1618).</w:t>
      </w:r>
    </w:p>
    <w:p w:rsidR="00F72A1D" w:rsidRPr="0040385C" w:rsidRDefault="001719A2">
      <w:pPr>
        <w:numPr>
          <w:ilvl w:val="0"/>
          <w:numId w:val="2"/>
        </w:numPr>
        <w:jc w:val="both"/>
        <w:rPr>
          <w:rFonts w:ascii="Garamond" w:eastAsia="Garamond" w:hAnsi="Garamond" w:cs="Garamond"/>
        </w:rPr>
      </w:pPr>
      <w:r w:rsidRPr="0040385C">
        <w:rPr>
          <w:rFonts w:ascii="Garamond" w:eastAsia="Garamond" w:hAnsi="Garamond" w:cs="Garamond"/>
        </w:rPr>
        <w:t xml:space="preserve">P. Corneille, </w:t>
      </w:r>
      <w:r w:rsidRPr="0040385C">
        <w:rPr>
          <w:rFonts w:ascii="Garamond" w:eastAsia="Garamond" w:hAnsi="Garamond" w:cs="Garamond"/>
          <w:i/>
        </w:rPr>
        <w:t>Rodogune</w:t>
      </w:r>
      <w:r w:rsidRPr="0040385C">
        <w:rPr>
          <w:rFonts w:ascii="Garamond" w:eastAsia="Garamond" w:hAnsi="Garamond" w:cs="Garamond"/>
        </w:rPr>
        <w:t xml:space="preserve">, éd. J. </w:t>
      </w:r>
      <w:proofErr w:type="spellStart"/>
      <w:r w:rsidRPr="0040385C">
        <w:rPr>
          <w:rFonts w:ascii="Garamond" w:eastAsia="Garamond" w:hAnsi="Garamond" w:cs="Garamond"/>
        </w:rPr>
        <w:t>Serroy</w:t>
      </w:r>
      <w:proofErr w:type="spellEnd"/>
      <w:r w:rsidRPr="0040385C">
        <w:rPr>
          <w:rFonts w:ascii="Garamond" w:eastAsia="Garamond" w:hAnsi="Garamond" w:cs="Garamond"/>
        </w:rPr>
        <w:t xml:space="preserve">, Folio Théâtre (n° 89). </w:t>
      </w:r>
    </w:p>
    <w:p w:rsidR="00F72A1D" w:rsidRPr="0040385C" w:rsidRDefault="001719A2">
      <w:pPr>
        <w:numPr>
          <w:ilvl w:val="0"/>
          <w:numId w:val="2"/>
        </w:numPr>
        <w:jc w:val="both"/>
        <w:rPr>
          <w:rFonts w:ascii="Garamond" w:hAnsi="Garamond"/>
        </w:rPr>
      </w:pPr>
      <w:r w:rsidRPr="0040385C">
        <w:rPr>
          <w:rFonts w:ascii="Garamond" w:eastAsia="Garamond" w:hAnsi="Garamond" w:cs="Garamond"/>
        </w:rPr>
        <w:t xml:space="preserve">Molière, </w:t>
      </w:r>
      <w:r w:rsidRPr="0040385C">
        <w:rPr>
          <w:rFonts w:ascii="Garamond" w:eastAsia="Garamond" w:hAnsi="Garamond" w:cs="Garamond"/>
          <w:i/>
        </w:rPr>
        <w:t>Tartuffe</w:t>
      </w:r>
      <w:r w:rsidRPr="0040385C">
        <w:rPr>
          <w:rFonts w:ascii="Garamond" w:eastAsia="Garamond" w:hAnsi="Garamond" w:cs="Garamond"/>
        </w:rPr>
        <w:t>, éd. B. Louvat, GF-Flammarion (n° 1376).</w:t>
      </w:r>
    </w:p>
    <w:p w:rsidR="00F72A1D" w:rsidRPr="0040385C" w:rsidRDefault="00F72A1D">
      <w:pPr>
        <w:jc w:val="both"/>
        <w:rPr>
          <w:rFonts w:ascii="Garamond" w:eastAsia="Garamond" w:hAnsi="Garamond" w:cs="Garamond"/>
        </w:rPr>
      </w:pPr>
    </w:p>
    <w:p w:rsidR="00F72A1D" w:rsidRPr="0040385C" w:rsidRDefault="001719A2">
      <w:pPr>
        <w:jc w:val="both"/>
        <w:rPr>
          <w:rFonts w:ascii="Garamond" w:eastAsia="Garamond" w:hAnsi="Garamond" w:cs="Garamond"/>
        </w:rPr>
      </w:pPr>
      <w:r w:rsidRPr="0040385C">
        <w:rPr>
          <w:rFonts w:ascii="Garamond" w:eastAsia="Garamond" w:hAnsi="Garamond" w:cs="Garamond"/>
          <w:b/>
        </w:rPr>
        <w:t>Lectures complémentaires</w:t>
      </w:r>
    </w:p>
    <w:p w:rsidR="00F72A1D" w:rsidRPr="0040385C" w:rsidRDefault="001719A2" w:rsidP="007A09A5">
      <w:pPr>
        <w:numPr>
          <w:ilvl w:val="0"/>
          <w:numId w:val="21"/>
        </w:numPr>
        <w:jc w:val="both"/>
        <w:rPr>
          <w:rFonts w:ascii="Garamond" w:hAnsi="Garamond"/>
        </w:rPr>
      </w:pPr>
      <w:r w:rsidRPr="0040385C">
        <w:rPr>
          <w:rFonts w:ascii="Garamond" w:eastAsia="Garamond" w:hAnsi="Garamond" w:cs="Garamond"/>
        </w:rPr>
        <w:t>La tragédie au programme qui ne sera pas étudiée en détail en cours (Corneille ou Racine).</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Molière, </w:t>
      </w:r>
      <w:r w:rsidRPr="0040385C">
        <w:rPr>
          <w:rFonts w:ascii="Garamond" w:eastAsia="Garamond" w:hAnsi="Garamond" w:cs="Garamond"/>
          <w:i/>
        </w:rPr>
        <w:t>L’École des Femmes</w:t>
      </w:r>
      <w:r w:rsidRPr="0040385C">
        <w:rPr>
          <w:rFonts w:ascii="Garamond" w:eastAsia="Garamond" w:hAnsi="Garamond" w:cs="Garamond"/>
        </w:rPr>
        <w:t>, éd. P. </w:t>
      </w:r>
      <w:proofErr w:type="spellStart"/>
      <w:r w:rsidRPr="0040385C">
        <w:rPr>
          <w:rFonts w:ascii="Garamond" w:eastAsia="Garamond" w:hAnsi="Garamond" w:cs="Garamond"/>
        </w:rPr>
        <w:t>Dandrey</w:t>
      </w:r>
      <w:proofErr w:type="spellEnd"/>
      <w:r w:rsidRPr="0040385C">
        <w:rPr>
          <w:rFonts w:ascii="Garamond" w:eastAsia="Garamond" w:hAnsi="Garamond" w:cs="Garamond"/>
        </w:rPr>
        <w:t>, Le Livre de Poche.</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Molière, </w:t>
      </w:r>
      <w:r w:rsidRPr="0040385C">
        <w:rPr>
          <w:rFonts w:ascii="Garamond" w:eastAsia="Garamond" w:hAnsi="Garamond" w:cs="Garamond"/>
          <w:i/>
        </w:rPr>
        <w:t>Amphitryon</w:t>
      </w:r>
      <w:r w:rsidRPr="0040385C">
        <w:rPr>
          <w:rFonts w:ascii="Garamond" w:eastAsia="Garamond" w:hAnsi="Garamond" w:cs="Garamond"/>
        </w:rPr>
        <w:t>, éd. J.-P. </w:t>
      </w:r>
      <w:proofErr w:type="spellStart"/>
      <w:r w:rsidRPr="0040385C">
        <w:rPr>
          <w:rFonts w:ascii="Garamond" w:eastAsia="Garamond" w:hAnsi="Garamond" w:cs="Garamond"/>
        </w:rPr>
        <w:t>Collinet</w:t>
      </w:r>
      <w:proofErr w:type="spellEnd"/>
      <w:r w:rsidRPr="0040385C">
        <w:rPr>
          <w:rFonts w:ascii="Garamond" w:eastAsia="Garamond" w:hAnsi="Garamond" w:cs="Garamond"/>
        </w:rPr>
        <w:t>, Le Livre de Poche.</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Molière, </w:t>
      </w:r>
      <w:r w:rsidRPr="0040385C">
        <w:rPr>
          <w:rFonts w:ascii="Garamond" w:eastAsia="Garamond" w:hAnsi="Garamond" w:cs="Garamond"/>
          <w:i/>
        </w:rPr>
        <w:t>George Dandin</w:t>
      </w:r>
      <w:r w:rsidRPr="0040385C">
        <w:rPr>
          <w:rFonts w:ascii="Garamond" w:eastAsia="Garamond" w:hAnsi="Garamond" w:cs="Garamond"/>
        </w:rPr>
        <w:t>, éd. P. </w:t>
      </w:r>
      <w:proofErr w:type="spellStart"/>
      <w:r w:rsidRPr="0040385C">
        <w:rPr>
          <w:rFonts w:ascii="Garamond" w:eastAsia="Garamond" w:hAnsi="Garamond" w:cs="Garamond"/>
        </w:rPr>
        <w:t>Dandrey</w:t>
      </w:r>
      <w:proofErr w:type="spellEnd"/>
      <w:r w:rsidRPr="0040385C">
        <w:rPr>
          <w:rFonts w:ascii="Garamond" w:eastAsia="Garamond" w:hAnsi="Garamond" w:cs="Garamond"/>
        </w:rPr>
        <w:t>, Folio.</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Molière, </w:t>
      </w:r>
      <w:r w:rsidRPr="0040385C">
        <w:rPr>
          <w:rFonts w:ascii="Garamond" w:eastAsia="Garamond" w:hAnsi="Garamond" w:cs="Garamond"/>
          <w:i/>
        </w:rPr>
        <w:t>Les Précieuses ridicules</w:t>
      </w:r>
      <w:r w:rsidRPr="0040385C">
        <w:rPr>
          <w:rFonts w:ascii="Garamond" w:eastAsia="Garamond" w:hAnsi="Garamond" w:cs="Garamond"/>
        </w:rPr>
        <w:t>, éd. J. </w:t>
      </w:r>
      <w:proofErr w:type="spellStart"/>
      <w:r w:rsidRPr="0040385C">
        <w:rPr>
          <w:rFonts w:ascii="Garamond" w:eastAsia="Garamond" w:hAnsi="Garamond" w:cs="Garamond"/>
        </w:rPr>
        <w:t>Chupeau</w:t>
      </w:r>
      <w:proofErr w:type="spellEnd"/>
      <w:r w:rsidRPr="0040385C">
        <w:rPr>
          <w:rFonts w:ascii="Garamond" w:eastAsia="Garamond" w:hAnsi="Garamond" w:cs="Garamond"/>
        </w:rPr>
        <w:t>, Folio.</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P. Corneille, </w:t>
      </w:r>
      <w:r w:rsidRPr="0040385C">
        <w:rPr>
          <w:rFonts w:ascii="Garamond" w:eastAsia="Garamond" w:hAnsi="Garamond" w:cs="Garamond"/>
          <w:i/>
        </w:rPr>
        <w:t>Cinna</w:t>
      </w:r>
      <w:r w:rsidRPr="0040385C">
        <w:rPr>
          <w:rFonts w:ascii="Garamond" w:eastAsia="Garamond" w:hAnsi="Garamond" w:cs="Garamond"/>
        </w:rPr>
        <w:t>, éd. G. Forestier, Folio.</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J. Racine, </w:t>
      </w:r>
      <w:r w:rsidRPr="0040385C">
        <w:rPr>
          <w:rFonts w:ascii="Garamond" w:eastAsia="Garamond" w:hAnsi="Garamond" w:cs="Garamond"/>
          <w:i/>
        </w:rPr>
        <w:t>Britannicus</w:t>
      </w:r>
      <w:r w:rsidRPr="0040385C">
        <w:rPr>
          <w:rFonts w:ascii="Garamond" w:eastAsia="Garamond" w:hAnsi="Garamond" w:cs="Garamond"/>
        </w:rPr>
        <w:t>, éd. G. Forestier, Folio.</w:t>
      </w:r>
    </w:p>
    <w:p w:rsidR="00F72A1D" w:rsidRPr="0040385C" w:rsidRDefault="001719A2" w:rsidP="007A09A5">
      <w:pPr>
        <w:numPr>
          <w:ilvl w:val="0"/>
          <w:numId w:val="21"/>
        </w:numPr>
        <w:shd w:val="clear" w:color="auto" w:fill="FFFFFF"/>
        <w:rPr>
          <w:rFonts w:ascii="Garamond" w:hAnsi="Garamond"/>
        </w:rPr>
      </w:pPr>
      <w:r w:rsidRPr="0040385C">
        <w:rPr>
          <w:rFonts w:ascii="Garamond" w:eastAsia="Garamond" w:hAnsi="Garamond" w:cs="Garamond"/>
        </w:rPr>
        <w:t xml:space="preserve">J. Racine, </w:t>
      </w:r>
      <w:r w:rsidRPr="0040385C">
        <w:rPr>
          <w:rFonts w:ascii="Garamond" w:eastAsia="Garamond" w:hAnsi="Garamond" w:cs="Garamond"/>
          <w:i/>
        </w:rPr>
        <w:t>Athalie</w:t>
      </w:r>
      <w:r w:rsidRPr="0040385C">
        <w:rPr>
          <w:rFonts w:ascii="Garamond" w:eastAsia="Garamond" w:hAnsi="Garamond" w:cs="Garamond"/>
        </w:rPr>
        <w:t>, éd. G. Forestier, Folio.</w:t>
      </w:r>
    </w:p>
    <w:p w:rsidR="00F72A1D" w:rsidRPr="0040385C" w:rsidRDefault="001719A2">
      <w:pPr>
        <w:jc w:val="both"/>
        <w:rPr>
          <w:rFonts w:ascii="Garamond" w:eastAsia="Garamond" w:hAnsi="Garamond" w:cs="Garamond"/>
        </w:rPr>
      </w:pPr>
      <w:r w:rsidRPr="0040385C">
        <w:rPr>
          <w:rFonts w:ascii="Garamond" w:eastAsia="Garamond" w:hAnsi="Garamond" w:cs="Garamond"/>
          <w:b/>
        </w:rPr>
        <w:lastRenderedPageBreak/>
        <w:t>Il importe de travailler à partir des éditions indiquées. Les œuvres au programme sont à lire attentivement avant le début des cours.</w:t>
      </w:r>
    </w:p>
    <w:p w:rsidR="00F72A1D" w:rsidRPr="0040385C" w:rsidRDefault="00F72A1D">
      <w:pPr>
        <w:jc w:val="both"/>
        <w:rPr>
          <w:rFonts w:ascii="Garamond" w:eastAsia="Garamond" w:hAnsi="Garamond" w:cs="Garamond"/>
        </w:rPr>
      </w:pPr>
    </w:p>
    <w:p w:rsidR="00F72A1D" w:rsidRPr="0040385C" w:rsidRDefault="001719A2">
      <w:pPr>
        <w:shd w:val="clear" w:color="auto" w:fill="FFFFFF"/>
        <w:jc w:val="both"/>
        <w:rPr>
          <w:rFonts w:ascii="Garamond" w:eastAsia="Garamond" w:hAnsi="Garamond" w:cs="Garamond"/>
          <w:color w:val="202020"/>
        </w:rPr>
      </w:pPr>
      <w:r w:rsidRPr="0040385C">
        <w:rPr>
          <w:rFonts w:ascii="Garamond" w:eastAsia="Garamond" w:hAnsi="Garamond" w:cs="Garamond"/>
          <w:b/>
          <w:color w:val="202020"/>
        </w:rPr>
        <w:t>Enregistrements vidéo :</w:t>
      </w:r>
    </w:p>
    <w:p w:rsidR="00F72A1D" w:rsidRPr="0040385C" w:rsidRDefault="001719A2">
      <w:pPr>
        <w:shd w:val="clear" w:color="auto" w:fill="FFFFFF"/>
        <w:jc w:val="both"/>
        <w:rPr>
          <w:rFonts w:ascii="Garamond" w:eastAsia="Garamond" w:hAnsi="Garamond" w:cs="Garamond"/>
          <w:color w:val="202020"/>
        </w:rPr>
      </w:pPr>
      <w:r w:rsidRPr="0040385C">
        <w:rPr>
          <w:rFonts w:ascii="Garamond" w:eastAsia="Garamond" w:hAnsi="Garamond" w:cs="Garamond"/>
          <w:color w:val="202020"/>
        </w:rPr>
        <w:t>Le théâtre étant destiné à la représentation, il importe de compléter et d’approfondir la lecture des textes en tenant compte de la pluralité des choix de mise en scène. On pourra ainsi regarder avec intérêt deux mises en scène du </w:t>
      </w:r>
      <w:r w:rsidRPr="0040385C">
        <w:rPr>
          <w:rFonts w:ascii="Garamond" w:eastAsia="Garamond" w:hAnsi="Garamond" w:cs="Garamond"/>
          <w:i/>
          <w:color w:val="202020"/>
        </w:rPr>
        <w:t>Tartuffe</w:t>
      </w:r>
      <w:r w:rsidRPr="0040385C">
        <w:rPr>
          <w:rFonts w:ascii="Garamond" w:eastAsia="Garamond" w:hAnsi="Garamond" w:cs="Garamond"/>
          <w:color w:val="202020"/>
        </w:rPr>
        <w:t> :</w:t>
      </w:r>
    </w:p>
    <w:p w:rsidR="00F72A1D" w:rsidRPr="0040385C" w:rsidRDefault="001719A2">
      <w:pPr>
        <w:numPr>
          <w:ilvl w:val="0"/>
          <w:numId w:val="16"/>
        </w:numPr>
        <w:pBdr>
          <w:top w:val="nil"/>
          <w:left w:val="nil"/>
          <w:bottom w:val="nil"/>
          <w:right w:val="nil"/>
          <w:between w:val="nil"/>
        </w:pBdr>
        <w:shd w:val="clear" w:color="auto" w:fill="FFFFFF"/>
        <w:jc w:val="both"/>
        <w:rPr>
          <w:rFonts w:ascii="Garamond" w:eastAsia="Garamond" w:hAnsi="Garamond" w:cs="Garamond"/>
          <w:color w:val="202020"/>
        </w:rPr>
      </w:pPr>
      <w:r w:rsidRPr="0040385C">
        <w:rPr>
          <w:rFonts w:ascii="Garamond" w:eastAsia="Garamond" w:hAnsi="Garamond" w:cs="Garamond"/>
          <w:color w:val="202020"/>
        </w:rPr>
        <w:t xml:space="preserve">Mise en scène de J. Charon, avec R. </w:t>
      </w:r>
      <w:proofErr w:type="spellStart"/>
      <w:r w:rsidRPr="0040385C">
        <w:rPr>
          <w:rFonts w:ascii="Garamond" w:eastAsia="Garamond" w:hAnsi="Garamond" w:cs="Garamond"/>
          <w:color w:val="202020"/>
        </w:rPr>
        <w:t>Hirsch</w:t>
      </w:r>
      <w:proofErr w:type="spellEnd"/>
      <w:r w:rsidRPr="0040385C">
        <w:rPr>
          <w:rFonts w:ascii="Garamond" w:eastAsia="Garamond" w:hAnsi="Garamond" w:cs="Garamond"/>
          <w:color w:val="202020"/>
        </w:rPr>
        <w:t xml:space="preserve"> (rôle-titre), Comédie-Française, 1972 (dvd / Ina)</w:t>
      </w:r>
    </w:p>
    <w:p w:rsidR="00F72A1D" w:rsidRPr="0040385C" w:rsidRDefault="001719A2">
      <w:pPr>
        <w:numPr>
          <w:ilvl w:val="0"/>
          <w:numId w:val="16"/>
        </w:numPr>
        <w:pBdr>
          <w:top w:val="nil"/>
          <w:left w:val="nil"/>
          <w:bottom w:val="nil"/>
          <w:right w:val="nil"/>
          <w:between w:val="nil"/>
        </w:pBdr>
        <w:shd w:val="clear" w:color="auto" w:fill="FFFFFF"/>
        <w:jc w:val="both"/>
        <w:rPr>
          <w:rFonts w:ascii="Garamond" w:eastAsia="Garamond" w:hAnsi="Garamond" w:cs="Garamond"/>
          <w:color w:val="202020"/>
        </w:rPr>
      </w:pPr>
      <w:r w:rsidRPr="0040385C">
        <w:rPr>
          <w:rFonts w:ascii="Garamond" w:eastAsia="Garamond" w:hAnsi="Garamond" w:cs="Garamond"/>
          <w:color w:val="202020"/>
        </w:rPr>
        <w:t xml:space="preserve">Mise en scène de S. </w:t>
      </w:r>
      <w:proofErr w:type="spellStart"/>
      <w:r w:rsidRPr="0040385C">
        <w:rPr>
          <w:rFonts w:ascii="Garamond" w:eastAsia="Garamond" w:hAnsi="Garamond" w:cs="Garamond"/>
          <w:color w:val="202020"/>
        </w:rPr>
        <w:t>Braunschweig</w:t>
      </w:r>
      <w:proofErr w:type="spellEnd"/>
      <w:r w:rsidRPr="0040385C">
        <w:rPr>
          <w:rFonts w:ascii="Garamond" w:eastAsia="Garamond" w:hAnsi="Garamond" w:cs="Garamond"/>
          <w:color w:val="202020"/>
        </w:rPr>
        <w:t xml:space="preserve">, avec C. Bresson (rôle-titre), Théâtre national de Strasbourg, 2008 (dvd) ; accessible en ligne sur </w:t>
      </w:r>
      <w:proofErr w:type="spellStart"/>
      <w:r w:rsidRPr="0040385C">
        <w:rPr>
          <w:rFonts w:ascii="Garamond" w:eastAsia="Garamond" w:hAnsi="Garamond" w:cs="Garamond"/>
          <w:color w:val="202020"/>
        </w:rPr>
        <w:t>Viméo</w:t>
      </w:r>
      <w:proofErr w:type="spellEnd"/>
      <w:r w:rsidRPr="0040385C">
        <w:rPr>
          <w:rFonts w:ascii="Garamond" w:eastAsia="Garamond" w:hAnsi="Garamond" w:cs="Garamond"/>
          <w:color w:val="202020"/>
        </w:rPr>
        <w:t xml:space="preserve"> et </w:t>
      </w:r>
      <w:proofErr w:type="spellStart"/>
      <w:r w:rsidRPr="0040385C">
        <w:rPr>
          <w:rFonts w:ascii="Garamond" w:eastAsia="Garamond" w:hAnsi="Garamond" w:cs="Garamond"/>
          <w:color w:val="202020"/>
        </w:rPr>
        <w:t>Youtube</w:t>
      </w:r>
      <w:proofErr w:type="spellEnd"/>
      <w:r w:rsidRPr="0040385C">
        <w:rPr>
          <w:rFonts w:ascii="Garamond" w:eastAsia="Garamond" w:hAnsi="Garamond" w:cs="Garamond"/>
          <w:color w:val="202020"/>
        </w:rPr>
        <w:t>.</w:t>
      </w:r>
    </w:p>
    <w:p w:rsidR="00F72A1D" w:rsidRPr="0040385C" w:rsidRDefault="001719A2">
      <w:pPr>
        <w:jc w:val="both"/>
        <w:rPr>
          <w:rFonts w:ascii="Garamond" w:eastAsia="Garamond" w:hAnsi="Garamond" w:cs="Garamond"/>
        </w:rPr>
      </w:pPr>
      <w:r w:rsidRPr="0040385C">
        <w:rPr>
          <w:rFonts w:ascii="Garamond" w:eastAsia="Garamond" w:hAnsi="Garamond" w:cs="Garamond"/>
        </w:rPr>
        <w:t>Pour les autres pièces au programme, une liste complémentaire sera indiquée au début des séances, au choix du professeur.</w:t>
      </w:r>
    </w:p>
    <w:p w:rsidR="00F72A1D" w:rsidRPr="0040385C" w:rsidRDefault="00F72A1D">
      <w:pPr>
        <w:jc w:val="both"/>
        <w:rPr>
          <w:rFonts w:ascii="Garamond" w:eastAsia="Garamond" w:hAnsi="Garamond" w:cs="Garamond"/>
        </w:rPr>
      </w:pPr>
    </w:p>
    <w:p w:rsidR="00F72A1D" w:rsidRPr="0040385C" w:rsidRDefault="001719A2">
      <w:pPr>
        <w:jc w:val="both"/>
        <w:rPr>
          <w:rFonts w:ascii="Garamond" w:eastAsia="Garamond" w:hAnsi="Garamond" w:cs="Garamond"/>
        </w:rPr>
      </w:pPr>
      <w:r w:rsidRPr="0040385C">
        <w:rPr>
          <w:rFonts w:ascii="Garamond" w:eastAsia="Garamond" w:hAnsi="Garamond" w:cs="Garamond"/>
          <w:b/>
        </w:rPr>
        <w:t>Ouvrages critiques</w:t>
      </w:r>
    </w:p>
    <w:p w:rsidR="00F72A1D" w:rsidRPr="0040385C" w:rsidRDefault="001719A2" w:rsidP="007A09A5">
      <w:pPr>
        <w:numPr>
          <w:ilvl w:val="0"/>
          <w:numId w:val="29"/>
        </w:numPr>
        <w:jc w:val="both"/>
        <w:rPr>
          <w:rFonts w:ascii="Garamond" w:hAnsi="Garamond"/>
        </w:rPr>
      </w:pPr>
      <w:r w:rsidRPr="0040385C">
        <w:rPr>
          <w:rFonts w:ascii="Garamond" w:eastAsia="Garamond" w:hAnsi="Garamond" w:cs="Garamond"/>
        </w:rPr>
        <w:t>C. </w:t>
      </w:r>
      <w:proofErr w:type="spellStart"/>
      <w:r w:rsidRPr="0040385C">
        <w:rPr>
          <w:rFonts w:ascii="Garamond" w:eastAsia="Garamond" w:hAnsi="Garamond" w:cs="Garamond"/>
        </w:rPr>
        <w:t>Biet</w:t>
      </w:r>
      <w:proofErr w:type="spellEnd"/>
      <w:r w:rsidRPr="0040385C">
        <w:rPr>
          <w:rFonts w:ascii="Garamond" w:eastAsia="Garamond" w:hAnsi="Garamond" w:cs="Garamond"/>
        </w:rPr>
        <w:t xml:space="preserve"> (</w:t>
      </w:r>
      <w:proofErr w:type="spellStart"/>
      <w:r w:rsidRPr="0040385C">
        <w:rPr>
          <w:rFonts w:ascii="Garamond" w:eastAsia="Garamond" w:hAnsi="Garamond" w:cs="Garamond"/>
        </w:rPr>
        <w:t>dir</w:t>
      </w:r>
      <w:proofErr w:type="spellEnd"/>
      <w:r w:rsidRPr="0040385C">
        <w:rPr>
          <w:rFonts w:ascii="Garamond" w:eastAsia="Garamond" w:hAnsi="Garamond" w:cs="Garamond"/>
        </w:rPr>
        <w:t xml:space="preserve">.), </w:t>
      </w:r>
      <w:r w:rsidRPr="0040385C">
        <w:rPr>
          <w:rFonts w:ascii="Garamond" w:eastAsia="Garamond" w:hAnsi="Garamond" w:cs="Garamond"/>
          <w:i/>
        </w:rPr>
        <w:t xml:space="preserve">Le Théâtre français du </w:t>
      </w:r>
      <w:proofErr w:type="spellStart"/>
      <w:r w:rsidRPr="0040385C">
        <w:rPr>
          <w:rFonts w:ascii="Garamond" w:eastAsia="Garamond" w:hAnsi="Garamond" w:cs="Garamond"/>
          <w:i/>
          <w:smallCaps/>
        </w:rPr>
        <w:t>xvii</w:t>
      </w:r>
      <w:r w:rsidRPr="0040385C">
        <w:rPr>
          <w:rFonts w:ascii="Garamond" w:eastAsia="Garamond" w:hAnsi="Garamond" w:cs="Garamond"/>
          <w:i/>
          <w:vertAlign w:val="superscript"/>
        </w:rPr>
        <w:t>e</w:t>
      </w:r>
      <w:proofErr w:type="spellEnd"/>
      <w:r w:rsidRPr="0040385C">
        <w:rPr>
          <w:rFonts w:ascii="Garamond" w:eastAsia="Garamond" w:hAnsi="Garamond" w:cs="Garamond"/>
          <w:i/>
        </w:rPr>
        <w:t> siècle</w:t>
      </w:r>
      <w:r w:rsidRPr="0040385C">
        <w:rPr>
          <w:rFonts w:ascii="Garamond" w:eastAsia="Garamond" w:hAnsi="Garamond" w:cs="Garamond"/>
        </w:rPr>
        <w:t>, Anthologie de l’Avant-Scène Théâtre.</w:t>
      </w:r>
    </w:p>
    <w:p w:rsidR="00F72A1D" w:rsidRPr="0040385C" w:rsidRDefault="001719A2" w:rsidP="007A09A5">
      <w:pPr>
        <w:numPr>
          <w:ilvl w:val="0"/>
          <w:numId w:val="29"/>
        </w:numPr>
        <w:jc w:val="both"/>
        <w:rPr>
          <w:rFonts w:ascii="Garamond" w:hAnsi="Garamond"/>
        </w:rPr>
      </w:pPr>
      <w:r w:rsidRPr="0040385C">
        <w:rPr>
          <w:rFonts w:ascii="Garamond" w:eastAsia="Garamond" w:hAnsi="Garamond" w:cs="Garamond"/>
        </w:rPr>
        <w:t xml:space="preserve">C. Delmas, </w:t>
      </w:r>
      <w:r w:rsidRPr="0040385C">
        <w:rPr>
          <w:rFonts w:ascii="Garamond" w:eastAsia="Garamond" w:hAnsi="Garamond" w:cs="Garamond"/>
          <w:i/>
        </w:rPr>
        <w:t>La Tragédie de l’âge classique</w:t>
      </w:r>
      <w:r w:rsidRPr="0040385C">
        <w:rPr>
          <w:rFonts w:ascii="Garamond" w:eastAsia="Garamond" w:hAnsi="Garamond" w:cs="Garamond"/>
        </w:rPr>
        <w:t>, Seuil, « Écrivains de toujours ».</w:t>
      </w:r>
    </w:p>
    <w:p w:rsidR="00F72A1D" w:rsidRPr="0040385C" w:rsidRDefault="001719A2" w:rsidP="007A09A5">
      <w:pPr>
        <w:numPr>
          <w:ilvl w:val="0"/>
          <w:numId w:val="29"/>
        </w:numPr>
        <w:jc w:val="both"/>
        <w:rPr>
          <w:rFonts w:ascii="Garamond" w:hAnsi="Garamond"/>
        </w:rPr>
      </w:pPr>
      <w:r w:rsidRPr="0040385C">
        <w:rPr>
          <w:rFonts w:ascii="Garamond" w:eastAsia="Garamond" w:hAnsi="Garamond" w:cs="Garamond"/>
        </w:rPr>
        <w:t xml:space="preserve">B. Louvat, </w:t>
      </w:r>
      <w:r w:rsidRPr="0040385C">
        <w:rPr>
          <w:rFonts w:ascii="Garamond" w:eastAsia="Garamond" w:hAnsi="Garamond" w:cs="Garamond"/>
          <w:i/>
        </w:rPr>
        <w:t>La Poétique de la tragédie classique</w:t>
      </w:r>
      <w:r w:rsidRPr="0040385C">
        <w:rPr>
          <w:rFonts w:ascii="Garamond" w:eastAsia="Garamond" w:hAnsi="Garamond" w:cs="Garamond"/>
        </w:rPr>
        <w:t>, SEDES.</w:t>
      </w:r>
    </w:p>
    <w:p w:rsidR="00F72A1D" w:rsidRPr="0040385C" w:rsidRDefault="001719A2" w:rsidP="007A09A5">
      <w:pPr>
        <w:numPr>
          <w:ilvl w:val="0"/>
          <w:numId w:val="29"/>
        </w:numPr>
        <w:jc w:val="both"/>
        <w:rPr>
          <w:rFonts w:ascii="Garamond" w:hAnsi="Garamond"/>
        </w:rPr>
      </w:pPr>
      <w:r w:rsidRPr="0040385C">
        <w:rPr>
          <w:rFonts w:ascii="Garamond" w:eastAsia="Garamond" w:hAnsi="Garamond" w:cs="Garamond"/>
        </w:rPr>
        <w:t xml:space="preserve">J. Scherer, </w:t>
      </w:r>
      <w:r w:rsidRPr="0040385C">
        <w:rPr>
          <w:rFonts w:ascii="Garamond" w:eastAsia="Garamond" w:hAnsi="Garamond" w:cs="Garamond"/>
          <w:i/>
        </w:rPr>
        <w:t>La Dramaturgie classique</w:t>
      </w:r>
      <w:r w:rsidRPr="0040385C">
        <w:rPr>
          <w:rFonts w:ascii="Garamond" w:eastAsia="Garamond" w:hAnsi="Garamond" w:cs="Garamond"/>
        </w:rPr>
        <w:t xml:space="preserve">, </w:t>
      </w:r>
      <w:proofErr w:type="spellStart"/>
      <w:r w:rsidRPr="0040385C">
        <w:rPr>
          <w:rFonts w:ascii="Garamond" w:eastAsia="Garamond" w:hAnsi="Garamond" w:cs="Garamond"/>
        </w:rPr>
        <w:t>Nizet</w:t>
      </w:r>
      <w:proofErr w:type="spellEnd"/>
      <w:r w:rsidRPr="0040385C">
        <w:rPr>
          <w:rFonts w:ascii="Garamond" w:eastAsia="Garamond" w:hAnsi="Garamond" w:cs="Garamond"/>
        </w:rPr>
        <w:t xml:space="preserve">, </w:t>
      </w:r>
      <w:proofErr w:type="spellStart"/>
      <w:r w:rsidRPr="0040385C">
        <w:rPr>
          <w:rFonts w:ascii="Garamond" w:eastAsia="Garamond" w:hAnsi="Garamond" w:cs="Garamond"/>
        </w:rPr>
        <w:t>rééd</w:t>
      </w:r>
      <w:proofErr w:type="spellEnd"/>
      <w:r w:rsidRPr="0040385C">
        <w:rPr>
          <w:rFonts w:ascii="Garamond" w:eastAsia="Garamond" w:hAnsi="Garamond" w:cs="Garamond"/>
        </w:rPr>
        <w:t>. Armand Colin.</w:t>
      </w:r>
    </w:p>
    <w:p w:rsidR="00F72A1D" w:rsidRPr="0040385C" w:rsidRDefault="00F72A1D">
      <w:pPr>
        <w:jc w:val="both"/>
        <w:rPr>
          <w:rFonts w:ascii="Garamond" w:eastAsia="Garamond" w:hAnsi="Garamond" w:cs="Garamond"/>
        </w:rPr>
      </w:pPr>
    </w:p>
    <w:tbl>
      <w:tblPr>
        <w:tblStyle w:val="65"/>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F72A1D" w:rsidRPr="0040385C">
        <w:tc>
          <w:tcPr>
            <w:tcW w:w="9704" w:type="dxa"/>
            <w:shd w:val="clear" w:color="auto" w:fill="F2F2F2"/>
          </w:tcPr>
          <w:p w:rsidR="006D4D76" w:rsidRDefault="006D4D76">
            <w:pPr>
              <w:rPr>
                <w:rFonts w:ascii="Garamond" w:eastAsia="Garamond" w:hAnsi="Garamond" w:cs="Garamond"/>
                <w:b/>
              </w:rPr>
            </w:pPr>
            <w:r>
              <w:rPr>
                <w:rFonts w:ascii="Garamond" w:eastAsia="Garamond" w:hAnsi="Garamond" w:cs="Garamond"/>
                <w:b/>
              </w:rPr>
              <w:t xml:space="preserve">Étudiants au SED – Mme Chiron, Mme Desmoulins et M. </w:t>
            </w:r>
            <w:proofErr w:type="spellStart"/>
            <w:r>
              <w:rPr>
                <w:rFonts w:ascii="Garamond" w:eastAsia="Garamond" w:hAnsi="Garamond" w:cs="Garamond"/>
                <w:b/>
              </w:rPr>
              <w:t>Sautin</w:t>
            </w:r>
            <w:proofErr w:type="spellEnd"/>
            <w:r>
              <w:rPr>
                <w:rFonts w:ascii="Garamond" w:eastAsia="Garamond" w:hAnsi="Garamond" w:cs="Garamond"/>
                <w:b/>
              </w:rPr>
              <w:t xml:space="preserve"> </w:t>
            </w:r>
          </w:p>
          <w:p w:rsidR="00F72A1D" w:rsidRPr="0040385C" w:rsidRDefault="001719A2">
            <w:pPr>
              <w:rPr>
                <w:rFonts w:ascii="Garamond" w:eastAsia="Garamond" w:hAnsi="Garamond" w:cs="Garamond"/>
              </w:rPr>
            </w:pPr>
            <w:r w:rsidRPr="0040385C">
              <w:rPr>
                <w:rFonts w:ascii="Garamond" w:eastAsia="Garamond" w:hAnsi="Garamond" w:cs="Garamond"/>
                <w:b/>
              </w:rPr>
              <w:t>[œuvres obligatoires pour tous]</w:t>
            </w:r>
            <w:r w:rsidR="006D4D76">
              <w:rPr>
                <w:rFonts w:ascii="Garamond" w:eastAsia="Garamond" w:hAnsi="Garamond" w:cs="Garamond"/>
                <w:b/>
              </w:rPr>
              <w:t> :</w:t>
            </w:r>
          </w:p>
          <w:p w:rsidR="00F72A1D" w:rsidRPr="0040385C" w:rsidRDefault="001719A2">
            <w:pPr>
              <w:numPr>
                <w:ilvl w:val="0"/>
                <w:numId w:val="7"/>
              </w:numPr>
              <w:jc w:val="both"/>
              <w:rPr>
                <w:rFonts w:ascii="Garamond" w:hAnsi="Garamond"/>
              </w:rPr>
            </w:pPr>
            <w:r w:rsidRPr="0040385C">
              <w:rPr>
                <w:rFonts w:ascii="Garamond" w:eastAsia="Garamond" w:hAnsi="Garamond" w:cs="Garamond"/>
              </w:rPr>
              <w:t xml:space="preserve">R. Garnier, </w:t>
            </w:r>
            <w:r w:rsidRPr="0040385C">
              <w:rPr>
                <w:rFonts w:ascii="Garamond" w:eastAsia="Garamond" w:hAnsi="Garamond" w:cs="Garamond"/>
                <w:i/>
              </w:rPr>
              <w:t>La Troade</w:t>
            </w:r>
            <w:r w:rsidRPr="0040385C">
              <w:rPr>
                <w:rFonts w:ascii="Garamond" w:eastAsia="Garamond" w:hAnsi="Garamond" w:cs="Garamond"/>
              </w:rPr>
              <w:t xml:space="preserve">, dans </w:t>
            </w:r>
            <w:r w:rsidRPr="0040385C">
              <w:rPr>
                <w:rFonts w:ascii="Garamond" w:eastAsia="Garamond" w:hAnsi="Garamond" w:cs="Garamond"/>
                <w:i/>
              </w:rPr>
              <w:t>Théâtre tragique du XVI</w:t>
            </w:r>
            <w:r w:rsidRPr="0040385C">
              <w:rPr>
                <w:rFonts w:ascii="Garamond" w:eastAsia="Garamond" w:hAnsi="Garamond" w:cs="Garamond"/>
                <w:i/>
                <w:vertAlign w:val="superscript"/>
              </w:rPr>
              <w:t>e</w:t>
            </w:r>
            <w:r w:rsidRPr="0040385C">
              <w:rPr>
                <w:rFonts w:ascii="Garamond" w:eastAsia="Garamond" w:hAnsi="Garamond" w:cs="Garamond"/>
                <w:i/>
              </w:rPr>
              <w:t xml:space="preserve"> siècle</w:t>
            </w:r>
            <w:r w:rsidRPr="0040385C">
              <w:rPr>
                <w:rFonts w:ascii="Garamond" w:eastAsia="Garamond" w:hAnsi="Garamond" w:cs="Garamond"/>
              </w:rPr>
              <w:t xml:space="preserve">, éd. E. Buron et J. </w:t>
            </w:r>
            <w:proofErr w:type="spellStart"/>
            <w:r w:rsidR="00891BB0">
              <w:rPr>
                <w:rFonts w:ascii="Garamond" w:eastAsia="Garamond" w:hAnsi="Garamond" w:cs="Garamond"/>
              </w:rPr>
              <w:t>Gœu</w:t>
            </w:r>
            <w:r w:rsidRPr="0040385C">
              <w:rPr>
                <w:rFonts w:ascii="Garamond" w:eastAsia="Garamond" w:hAnsi="Garamond" w:cs="Garamond"/>
              </w:rPr>
              <w:t>ry</w:t>
            </w:r>
            <w:proofErr w:type="spellEnd"/>
            <w:r w:rsidRPr="0040385C">
              <w:rPr>
                <w:rFonts w:ascii="Garamond" w:eastAsia="Garamond" w:hAnsi="Garamond" w:cs="Garamond"/>
              </w:rPr>
              <w:t>, GF- Flammarion (n° 1618).</w:t>
            </w:r>
          </w:p>
          <w:p w:rsidR="00F72A1D" w:rsidRPr="0040385C" w:rsidRDefault="001719A2">
            <w:pPr>
              <w:numPr>
                <w:ilvl w:val="0"/>
                <w:numId w:val="7"/>
              </w:numPr>
              <w:jc w:val="both"/>
              <w:rPr>
                <w:rFonts w:ascii="Garamond" w:eastAsia="Garamond" w:hAnsi="Garamond" w:cs="Garamond"/>
              </w:rPr>
            </w:pPr>
            <w:r w:rsidRPr="0040385C">
              <w:rPr>
                <w:rFonts w:ascii="Garamond" w:eastAsia="Garamond" w:hAnsi="Garamond" w:cs="Garamond"/>
              </w:rPr>
              <w:t xml:space="preserve">P. Corneille, </w:t>
            </w:r>
            <w:r w:rsidRPr="0040385C">
              <w:rPr>
                <w:rFonts w:ascii="Garamond" w:eastAsia="Garamond" w:hAnsi="Garamond" w:cs="Garamond"/>
                <w:i/>
              </w:rPr>
              <w:t>Rodogune</w:t>
            </w:r>
            <w:r w:rsidRPr="0040385C">
              <w:rPr>
                <w:rFonts w:ascii="Garamond" w:eastAsia="Garamond" w:hAnsi="Garamond" w:cs="Garamond"/>
              </w:rPr>
              <w:t xml:space="preserve">, éd. J. </w:t>
            </w:r>
            <w:proofErr w:type="spellStart"/>
            <w:r w:rsidRPr="0040385C">
              <w:rPr>
                <w:rFonts w:ascii="Garamond" w:eastAsia="Garamond" w:hAnsi="Garamond" w:cs="Garamond"/>
              </w:rPr>
              <w:t>Serroy</w:t>
            </w:r>
            <w:proofErr w:type="spellEnd"/>
            <w:r w:rsidRPr="0040385C">
              <w:rPr>
                <w:rFonts w:ascii="Garamond" w:eastAsia="Garamond" w:hAnsi="Garamond" w:cs="Garamond"/>
              </w:rPr>
              <w:t>, Folio Théâtre (n° 89).</w:t>
            </w:r>
          </w:p>
          <w:p w:rsidR="00F72A1D" w:rsidRPr="0040385C" w:rsidRDefault="001719A2">
            <w:pPr>
              <w:numPr>
                <w:ilvl w:val="0"/>
                <w:numId w:val="7"/>
              </w:numPr>
              <w:rPr>
                <w:rFonts w:ascii="Garamond" w:hAnsi="Garamond"/>
              </w:rPr>
            </w:pPr>
            <w:r w:rsidRPr="0040385C">
              <w:rPr>
                <w:rFonts w:ascii="Garamond" w:eastAsia="Garamond" w:hAnsi="Garamond" w:cs="Garamond"/>
              </w:rPr>
              <w:t xml:space="preserve">Molière, </w:t>
            </w:r>
            <w:r w:rsidRPr="0040385C">
              <w:rPr>
                <w:rFonts w:ascii="Garamond" w:eastAsia="Garamond" w:hAnsi="Garamond" w:cs="Garamond"/>
                <w:i/>
              </w:rPr>
              <w:t>Tartuffe</w:t>
            </w:r>
            <w:r w:rsidRPr="0040385C">
              <w:rPr>
                <w:rFonts w:ascii="Garamond" w:eastAsia="Garamond" w:hAnsi="Garamond" w:cs="Garamond"/>
              </w:rPr>
              <w:t>, éd. B. Louvat, GF-Flammarion (n° 1376).</w:t>
            </w:r>
          </w:p>
        </w:tc>
      </w:tr>
    </w:tbl>
    <w:p w:rsidR="00F72A1D" w:rsidRPr="0040385C" w:rsidRDefault="00F72A1D">
      <w:pPr>
        <w:rPr>
          <w:rFonts w:ascii="Garamond" w:eastAsia="Garamond" w:hAnsi="Garamond" w:cs="Garamond"/>
        </w:rPr>
      </w:pPr>
    </w:p>
    <w:p w:rsidR="00F72A1D" w:rsidRPr="0040385C" w:rsidRDefault="001719A2">
      <w:pPr>
        <w:jc w:val="both"/>
        <w:rPr>
          <w:rFonts w:ascii="Garamond" w:eastAsia="Garamond" w:hAnsi="Garamond" w:cs="Garamond"/>
          <w:color w:val="C00000"/>
        </w:rPr>
      </w:pPr>
      <w:r w:rsidRPr="0040385C">
        <w:rPr>
          <w:rFonts w:ascii="Garamond" w:eastAsia="Garamond" w:hAnsi="Garamond" w:cs="Garamond"/>
          <w:b/>
          <w:color w:val="C00000"/>
        </w:rPr>
        <w:t>Évaluation</w:t>
      </w:r>
    </w:p>
    <w:p w:rsidR="00F72A1D" w:rsidRPr="0040385C" w:rsidRDefault="001719A2">
      <w:pPr>
        <w:jc w:val="both"/>
        <w:rPr>
          <w:rFonts w:ascii="Garamond" w:eastAsia="Garamond" w:hAnsi="Garamond" w:cs="Garamond"/>
        </w:rPr>
      </w:pPr>
      <w:r w:rsidRPr="0040385C">
        <w:rPr>
          <w:rFonts w:ascii="Garamond" w:eastAsia="Garamond" w:hAnsi="Garamond" w:cs="Garamond"/>
        </w:rPr>
        <w:t>L’évaluation portera sur la méthodologie de la dissertation littéraire, dans la continuité de l’UE 101.</w:t>
      </w:r>
    </w:p>
    <w:p w:rsidR="00F72A1D" w:rsidRPr="0040385C" w:rsidRDefault="001719A2">
      <w:pPr>
        <w:jc w:val="both"/>
        <w:rPr>
          <w:rFonts w:ascii="Garamond" w:eastAsia="Garamond" w:hAnsi="Garamond" w:cs="Garamond"/>
        </w:rPr>
      </w:pPr>
      <w:r w:rsidRPr="0040385C">
        <w:rPr>
          <w:rFonts w:ascii="Garamond" w:eastAsia="Garamond" w:hAnsi="Garamond" w:cs="Garamond"/>
          <w:b/>
        </w:rPr>
        <w:t>Régime Contrôle continu</w:t>
      </w:r>
      <w:r w:rsidRPr="0040385C">
        <w:rPr>
          <w:rFonts w:ascii="Garamond" w:eastAsia="Garamond" w:hAnsi="Garamond" w:cs="Garamond"/>
        </w:rPr>
        <w:t> :</w:t>
      </w:r>
    </w:p>
    <w:p w:rsidR="00F72A1D" w:rsidRPr="0040385C" w:rsidRDefault="001719A2">
      <w:pPr>
        <w:numPr>
          <w:ilvl w:val="0"/>
          <w:numId w:val="19"/>
        </w:numPr>
        <w:ind w:left="851" w:hanging="284"/>
        <w:jc w:val="both"/>
        <w:rPr>
          <w:rFonts w:ascii="Garamond" w:eastAsia="Garamond" w:hAnsi="Garamond" w:cs="Garamond"/>
        </w:rPr>
      </w:pPr>
      <w:r w:rsidRPr="0040385C">
        <w:rPr>
          <w:rFonts w:ascii="Garamond" w:eastAsia="Garamond" w:hAnsi="Garamond" w:cs="Garamond"/>
        </w:rPr>
        <w:t>un devoir à la maison consistant en une dissertation entièrement rédigée</w:t>
      </w:r>
    </w:p>
    <w:p w:rsidR="00F72A1D" w:rsidRPr="0040385C" w:rsidRDefault="001719A2">
      <w:pPr>
        <w:numPr>
          <w:ilvl w:val="0"/>
          <w:numId w:val="19"/>
        </w:numPr>
        <w:ind w:left="851" w:hanging="284"/>
        <w:jc w:val="both"/>
        <w:rPr>
          <w:rFonts w:ascii="Garamond" w:eastAsia="Garamond" w:hAnsi="Garamond" w:cs="Garamond"/>
        </w:rPr>
      </w:pPr>
      <w:r w:rsidRPr="0040385C">
        <w:rPr>
          <w:rFonts w:ascii="Garamond" w:eastAsia="Garamond" w:hAnsi="Garamond" w:cs="Garamond"/>
        </w:rPr>
        <w:t xml:space="preserve">un partiel à </w:t>
      </w:r>
      <w:proofErr w:type="spellStart"/>
      <w:r w:rsidRPr="0040385C">
        <w:rPr>
          <w:rFonts w:ascii="Garamond" w:eastAsia="Garamond" w:hAnsi="Garamond" w:cs="Garamond"/>
        </w:rPr>
        <w:t>mi-semestre</w:t>
      </w:r>
      <w:proofErr w:type="spellEnd"/>
      <w:r w:rsidRPr="0040385C">
        <w:rPr>
          <w:rFonts w:ascii="Garamond" w:eastAsia="Garamond" w:hAnsi="Garamond" w:cs="Garamond"/>
        </w:rPr>
        <w:t xml:space="preserve"> en 2 heures</w:t>
      </w:r>
    </w:p>
    <w:p w:rsidR="00F72A1D" w:rsidRPr="0040385C" w:rsidRDefault="001719A2">
      <w:pPr>
        <w:numPr>
          <w:ilvl w:val="0"/>
          <w:numId w:val="19"/>
        </w:numPr>
        <w:ind w:left="851" w:hanging="284"/>
        <w:jc w:val="both"/>
        <w:rPr>
          <w:rFonts w:ascii="Garamond" w:eastAsia="Garamond" w:hAnsi="Garamond" w:cs="Garamond"/>
        </w:rPr>
      </w:pPr>
      <w:r w:rsidRPr="0040385C">
        <w:rPr>
          <w:rFonts w:ascii="Garamond" w:eastAsia="Garamond" w:hAnsi="Garamond" w:cs="Garamond"/>
        </w:rPr>
        <w:t>une dissertation en 4 heures</w:t>
      </w:r>
    </w:p>
    <w:p w:rsidR="00F72A1D" w:rsidRPr="0040385C" w:rsidRDefault="001719A2">
      <w:pPr>
        <w:rPr>
          <w:rFonts w:ascii="Garamond" w:eastAsia="Garamond" w:hAnsi="Garamond" w:cs="Garamond"/>
        </w:rPr>
      </w:pPr>
      <w:r w:rsidRPr="0040385C">
        <w:rPr>
          <w:rFonts w:ascii="Garamond" w:eastAsia="Garamond" w:hAnsi="Garamond" w:cs="Garamond"/>
          <w:b/>
        </w:rPr>
        <w:t>Régime Contrôle terminal</w:t>
      </w:r>
      <w:r w:rsidRPr="0040385C">
        <w:rPr>
          <w:rFonts w:ascii="Garamond" w:eastAsia="Garamond" w:hAnsi="Garamond" w:cs="Garamond"/>
        </w:rPr>
        <w:t> : Une dissertation en 4 heures</w:t>
      </w:r>
    </w:p>
    <w:p w:rsidR="00F72A1D" w:rsidRPr="0040385C" w:rsidRDefault="001719A2">
      <w:pPr>
        <w:rPr>
          <w:rFonts w:ascii="Garamond" w:eastAsia="Garamond" w:hAnsi="Garamond" w:cs="Garamond"/>
        </w:rPr>
      </w:pPr>
      <w:r w:rsidRPr="0040385C">
        <w:rPr>
          <w:rFonts w:ascii="Garamond" w:eastAsia="Garamond" w:hAnsi="Garamond" w:cs="Garamond"/>
          <w:b/>
        </w:rPr>
        <w:t>Session de rattrapage</w:t>
      </w:r>
      <w:r w:rsidRPr="0040385C">
        <w:rPr>
          <w:rFonts w:ascii="Garamond" w:eastAsia="Garamond" w:hAnsi="Garamond" w:cs="Garamond"/>
        </w:rPr>
        <w:t> : Une dissertation en 4 heures</w:t>
      </w:r>
    </w:p>
    <w:p w:rsidR="00F72A1D" w:rsidRPr="0040385C" w:rsidRDefault="00F72A1D">
      <w:pPr>
        <w:tabs>
          <w:tab w:val="center" w:pos="4782"/>
        </w:tabs>
        <w:jc w:val="both"/>
        <w:rPr>
          <w:rFonts w:ascii="Garamond" w:eastAsia="Garamond" w:hAnsi="Garamond" w:cs="Garamond"/>
        </w:rPr>
      </w:pPr>
    </w:p>
    <w:p w:rsidR="00F72A1D" w:rsidRPr="0040385C" w:rsidRDefault="001719A2">
      <w:pPr>
        <w:jc w:val="both"/>
        <w:rPr>
          <w:rFonts w:ascii="Garamond" w:eastAsia="Garamond" w:hAnsi="Garamond" w:cs="Garamond"/>
        </w:rPr>
      </w:pPr>
      <w:r w:rsidRPr="0040385C">
        <w:rPr>
          <w:rFonts w:ascii="Garamond" w:eastAsia="Garamond" w:hAnsi="Garamond" w:cs="Garamond"/>
        </w:rPr>
        <w:t>N.B. Les sujets de dissertation porteront sur une œuvre au programme (non sur les 3).</w:t>
      </w:r>
    </w:p>
    <w:p w:rsidR="00F72A1D" w:rsidRPr="0040385C" w:rsidRDefault="001719A2">
      <w:pPr>
        <w:tabs>
          <w:tab w:val="center" w:pos="4782"/>
        </w:tabs>
        <w:jc w:val="both"/>
        <w:rPr>
          <w:rFonts w:ascii="Garamond" w:eastAsia="Garamond" w:hAnsi="Garamond" w:cs="Garamond"/>
        </w:rPr>
      </w:pPr>
      <w:r w:rsidRPr="0040385C">
        <w:rPr>
          <w:rFonts w:ascii="Garamond" w:hAnsi="Garamond"/>
        </w:rPr>
        <w:t xml:space="preserve">     </w:t>
      </w:r>
    </w:p>
    <w:p w:rsidR="00F72A1D" w:rsidRPr="0040385C" w:rsidRDefault="00F72A1D">
      <w:pPr>
        <w:tabs>
          <w:tab w:val="center" w:pos="4782"/>
        </w:tabs>
        <w:jc w:val="both"/>
        <w:rPr>
          <w:rFonts w:ascii="Garamond" w:eastAsia="Garamond" w:hAnsi="Garamond" w:cs="Garamond"/>
        </w:rPr>
      </w:pPr>
    </w:p>
    <w:p w:rsidR="00F72A1D" w:rsidRPr="0040385C" w:rsidRDefault="001719A2">
      <w:pPr>
        <w:shd w:val="clear" w:color="auto" w:fill="E6E6E6"/>
        <w:jc w:val="both"/>
        <w:rPr>
          <w:rFonts w:ascii="Garamond" w:eastAsia="Garamond" w:hAnsi="Garamond" w:cs="Garamond"/>
          <w:sz w:val="36"/>
          <w:szCs w:val="36"/>
        </w:rPr>
      </w:pPr>
      <w:r w:rsidRPr="0040385C">
        <w:rPr>
          <w:rFonts w:ascii="Garamond" w:eastAsia="Garamond" w:hAnsi="Garamond" w:cs="Garamond"/>
          <w:b/>
          <w:sz w:val="36"/>
          <w:szCs w:val="36"/>
        </w:rPr>
        <w:t>Partie B. Littérature comparée</w:t>
      </w:r>
      <w:r w:rsidR="007D1144">
        <w:rPr>
          <w:rFonts w:ascii="Garamond" w:eastAsia="Garamond" w:hAnsi="Garamond" w:cs="Garamond"/>
          <w:sz w:val="36"/>
          <w:szCs w:val="36"/>
        </w:rPr>
        <w:t xml:space="preserve"> (25</w:t>
      </w:r>
      <w:r w:rsidRPr="0040385C">
        <w:rPr>
          <w:rFonts w:ascii="Garamond" w:eastAsia="Garamond" w:hAnsi="Garamond" w:cs="Garamond"/>
          <w:sz w:val="36"/>
          <w:szCs w:val="36"/>
        </w:rPr>
        <w:t>h)</w:t>
      </w:r>
    </w:p>
    <w:p w:rsidR="00F72A1D" w:rsidRPr="0040385C" w:rsidRDefault="00F72A1D">
      <w:pPr>
        <w:jc w:val="both"/>
        <w:rPr>
          <w:rFonts w:ascii="Garamond" w:eastAsia="Garamond" w:hAnsi="Garamond" w:cs="Garamond"/>
          <w:sz w:val="16"/>
          <w:szCs w:val="16"/>
        </w:rPr>
      </w:pPr>
    </w:p>
    <w:p w:rsidR="00F72A1D" w:rsidRPr="0040385C" w:rsidRDefault="001719A2">
      <w:pPr>
        <w:jc w:val="both"/>
        <w:rPr>
          <w:rFonts w:ascii="Garamond" w:eastAsia="Garamond" w:hAnsi="Garamond" w:cs="Garamond"/>
        </w:rPr>
      </w:pPr>
      <w:r w:rsidRPr="0040385C">
        <w:rPr>
          <w:rFonts w:ascii="Garamond" w:eastAsia="Garamond" w:hAnsi="Garamond" w:cs="Garamond"/>
          <w:b/>
        </w:rPr>
        <w:t>Responsable</w:t>
      </w:r>
      <w:r w:rsidRPr="0040385C">
        <w:rPr>
          <w:rFonts w:ascii="Garamond" w:eastAsia="Garamond" w:hAnsi="Garamond" w:cs="Garamond"/>
        </w:rPr>
        <w:t> : Hélène Beauchamp</w:t>
      </w:r>
    </w:p>
    <w:p w:rsidR="00F72A1D" w:rsidRPr="0040385C" w:rsidRDefault="001719A2">
      <w:pPr>
        <w:jc w:val="both"/>
        <w:rPr>
          <w:rFonts w:ascii="Garamond" w:eastAsia="Garamond" w:hAnsi="Garamond" w:cs="Garamond"/>
        </w:rPr>
      </w:pPr>
      <w:r w:rsidRPr="0040385C">
        <w:rPr>
          <w:rFonts w:ascii="Garamond" w:eastAsia="Garamond" w:hAnsi="Garamond" w:cs="Garamond"/>
        </w:rPr>
        <w:t>L’UE 201 prolonge l’initiation à la « Littérature comparée » du premier semestre (UE 101). L’étudiant aborde dans chaque groupe un ensemble d’œuvres. Ces œuvres, qui appartiennent à des aires linguistiques et parfois à des époques différentes, sont rassemblées autour d’une problématique générale et permettent d’explorer les interactions qui travaillent les phénomènes culturels. L’étudiant s’entraîne à la réflexion et à l’argumentation écrite à propos des œuvres au programme et de problématiques littéraires.</w:t>
      </w:r>
    </w:p>
    <w:p w:rsidR="00F72A1D" w:rsidRPr="0040385C" w:rsidRDefault="001719A2">
      <w:pPr>
        <w:rPr>
          <w:rFonts w:ascii="Garamond" w:eastAsia="Garamond" w:hAnsi="Garamond" w:cs="Garamond"/>
          <w:color w:val="C00000"/>
        </w:rPr>
      </w:pPr>
      <w:r w:rsidRPr="0040385C">
        <w:rPr>
          <w:rFonts w:ascii="Garamond" w:eastAsia="Garamond" w:hAnsi="Garamond" w:cs="Garamond"/>
          <w:b/>
          <w:color w:val="C00000"/>
        </w:rPr>
        <w:t>Programme</w:t>
      </w:r>
    </w:p>
    <w:p w:rsidR="00F72A1D" w:rsidRPr="0040385C" w:rsidRDefault="001719A2">
      <w:pPr>
        <w:jc w:val="both"/>
        <w:rPr>
          <w:rFonts w:ascii="Garamond" w:eastAsia="Garamond" w:hAnsi="Garamond" w:cs="Garamond"/>
        </w:rPr>
      </w:pPr>
      <w:r w:rsidRPr="0040385C">
        <w:rPr>
          <w:rFonts w:ascii="Garamond" w:eastAsia="Garamond" w:hAnsi="Garamond" w:cs="Garamond"/>
        </w:rPr>
        <w:t>L’étudiant est invité à prendre connaissance des œuvres qui seront traitées et à s’inscrire au moment de la saisie de son emploi du temps dans le groupe repéré à l’aide du nom de l’enseignant. Les œuvres au programme doivent être achetées et lues par les étudiants avant le début du semestre.</w:t>
      </w:r>
    </w:p>
    <w:p w:rsidR="00F72A1D" w:rsidRPr="0040385C" w:rsidRDefault="00F72A1D">
      <w:pPr>
        <w:jc w:val="both"/>
        <w:rPr>
          <w:rFonts w:ascii="Garamond" w:eastAsia="Garamond" w:hAnsi="Garamond" w:cs="Garamond"/>
          <w:b/>
        </w:rPr>
      </w:pPr>
    </w:p>
    <w:p w:rsidR="00F72A1D" w:rsidRPr="0040385C" w:rsidRDefault="001719A2" w:rsidP="007A09A5">
      <w:pPr>
        <w:keepNext/>
        <w:numPr>
          <w:ilvl w:val="0"/>
          <w:numId w:val="25"/>
        </w:numPr>
        <w:tabs>
          <w:tab w:val="left" w:pos="1701"/>
        </w:tabs>
        <w:ind w:left="568" w:hanging="284"/>
        <w:jc w:val="both"/>
        <w:rPr>
          <w:rFonts w:ascii="Garamond" w:hAnsi="Garamond"/>
        </w:rPr>
      </w:pPr>
      <w:r w:rsidRPr="0040385C">
        <w:rPr>
          <w:rFonts w:ascii="Garamond" w:eastAsia="Garamond" w:hAnsi="Garamond" w:cs="Garamond"/>
          <w:b/>
        </w:rPr>
        <w:lastRenderedPageBreak/>
        <w:t xml:space="preserve">M. </w:t>
      </w:r>
      <w:proofErr w:type="spellStart"/>
      <w:r w:rsidRPr="0040385C">
        <w:rPr>
          <w:rFonts w:ascii="Garamond" w:eastAsia="Garamond" w:hAnsi="Garamond" w:cs="Garamond"/>
          <w:b/>
        </w:rPr>
        <w:t>Bonfils</w:t>
      </w:r>
      <w:proofErr w:type="spellEnd"/>
      <w:r w:rsidRPr="0040385C">
        <w:rPr>
          <w:rFonts w:ascii="Garamond" w:eastAsia="Garamond" w:hAnsi="Garamond" w:cs="Garamond"/>
          <w:b/>
        </w:rPr>
        <w:t> </w:t>
      </w:r>
      <w:r w:rsidRPr="0040385C">
        <w:rPr>
          <w:rFonts w:ascii="Garamond" w:eastAsia="Garamond" w:hAnsi="Garamond" w:cs="Garamond"/>
        </w:rPr>
        <w:t>–</w:t>
      </w:r>
      <w:r w:rsidRPr="0040385C">
        <w:rPr>
          <w:rFonts w:ascii="Garamond" w:hAnsi="Garamond"/>
        </w:rPr>
        <w:t xml:space="preserve"> </w:t>
      </w:r>
      <w:r w:rsidRPr="0040385C">
        <w:rPr>
          <w:rFonts w:ascii="Garamond" w:eastAsia="Garamond" w:hAnsi="Garamond" w:cs="Garamond"/>
          <w:b/>
        </w:rPr>
        <w:t>Le programme sera précisé ultérieurement</w:t>
      </w:r>
    </w:p>
    <w:p w:rsidR="00F72A1D" w:rsidRPr="0040385C" w:rsidRDefault="001719A2">
      <w:pPr>
        <w:jc w:val="both"/>
        <w:rPr>
          <w:rFonts w:ascii="Garamond" w:eastAsia="Garamond" w:hAnsi="Garamond" w:cs="Garamond"/>
        </w:rPr>
      </w:pPr>
      <w:r w:rsidRPr="0040385C">
        <w:rPr>
          <w:rFonts w:ascii="Garamond" w:hAnsi="Garamond"/>
        </w:rPr>
        <w:t xml:space="preserve">     </w:t>
      </w:r>
    </w:p>
    <w:p w:rsidR="00F72A1D" w:rsidRPr="0040385C" w:rsidRDefault="001719A2">
      <w:pPr>
        <w:numPr>
          <w:ilvl w:val="0"/>
          <w:numId w:val="9"/>
        </w:numPr>
        <w:ind w:left="568" w:hanging="284"/>
        <w:jc w:val="both"/>
        <w:rPr>
          <w:rFonts w:ascii="Garamond" w:hAnsi="Garamond"/>
        </w:rPr>
      </w:pPr>
      <w:r w:rsidRPr="0040385C">
        <w:rPr>
          <w:rFonts w:ascii="Garamond" w:eastAsia="Garamond" w:hAnsi="Garamond" w:cs="Garamond"/>
          <w:b/>
        </w:rPr>
        <w:t>M. De Smet – Mondes fermés et microcosmes littéraires : Shakespeare et Kafka</w:t>
      </w:r>
    </w:p>
    <w:p w:rsidR="00F72A1D" w:rsidRPr="0040385C" w:rsidRDefault="001719A2">
      <w:pPr>
        <w:ind w:left="567"/>
        <w:jc w:val="both"/>
        <w:rPr>
          <w:rFonts w:ascii="Garamond" w:eastAsia="Garamond" w:hAnsi="Garamond" w:cs="Garamond"/>
        </w:rPr>
      </w:pPr>
      <w:r w:rsidRPr="0040385C">
        <w:rPr>
          <w:rFonts w:ascii="Garamond" w:eastAsia="Garamond" w:hAnsi="Garamond" w:cs="Garamond"/>
        </w:rPr>
        <w:t xml:space="preserve">Afin de poursuivre l'initiation à la littérature comparée des étudiants, nous mettrons en perspective </w:t>
      </w:r>
      <w:r w:rsidRPr="0040385C">
        <w:rPr>
          <w:rFonts w:ascii="Garamond" w:eastAsia="Garamond" w:hAnsi="Garamond" w:cs="Garamond"/>
          <w:i/>
        </w:rPr>
        <w:t>La Tempête</w:t>
      </w:r>
      <w:r w:rsidRPr="0040385C">
        <w:rPr>
          <w:rFonts w:ascii="Garamond" w:eastAsia="Garamond" w:hAnsi="Garamond" w:cs="Garamond"/>
        </w:rPr>
        <w:t xml:space="preserve"> de Shakespeare et </w:t>
      </w:r>
      <w:r w:rsidRPr="0040385C">
        <w:rPr>
          <w:rFonts w:ascii="Garamond" w:eastAsia="Garamond" w:hAnsi="Garamond" w:cs="Garamond"/>
          <w:i/>
        </w:rPr>
        <w:t>Le Château</w:t>
      </w:r>
      <w:r w:rsidRPr="0040385C">
        <w:rPr>
          <w:rFonts w:ascii="Garamond" w:eastAsia="Garamond" w:hAnsi="Garamond" w:cs="Garamond"/>
        </w:rPr>
        <w:t xml:space="preserve"> de Kafka. Une pièce de théâtre et un roman qui, à trois siècles d'intervalle, semblent proposer deux microcosmes littéraires : l'île d'une part, le village et son château de l'autre. Cette approche nous permettra de nous interroger sur l'idée même de microcosme, mais également sur les représentations fictionnelles du pouvoir, sur la notion d'allégorie, ou encore sur la capacité </w:t>
      </w:r>
      <w:proofErr w:type="spellStart"/>
      <w:r w:rsidRPr="0040385C">
        <w:rPr>
          <w:rFonts w:ascii="Garamond" w:eastAsia="Garamond" w:hAnsi="Garamond" w:cs="Garamond"/>
        </w:rPr>
        <w:t>auto-réflexive</w:t>
      </w:r>
      <w:proofErr w:type="spellEnd"/>
      <w:r w:rsidRPr="0040385C">
        <w:rPr>
          <w:rFonts w:ascii="Garamond" w:eastAsia="Garamond" w:hAnsi="Garamond" w:cs="Garamond"/>
        </w:rPr>
        <w:t xml:space="preserve"> de la littérature ainsi que sur la réalisation ou la représentation de celle-ci au sein de l’œuvre.</w:t>
      </w:r>
    </w:p>
    <w:p w:rsidR="00F72A1D" w:rsidRPr="0040385C" w:rsidRDefault="001719A2">
      <w:pPr>
        <w:ind w:left="567" w:hanging="425"/>
        <w:rPr>
          <w:rFonts w:ascii="Garamond" w:eastAsia="Garamond" w:hAnsi="Garamond" w:cs="Garamond"/>
        </w:rPr>
      </w:pPr>
      <w:r w:rsidRPr="0040385C">
        <w:rPr>
          <w:rFonts w:ascii="Garamond" w:eastAsia="Garamond" w:hAnsi="Garamond" w:cs="Garamond"/>
          <w:b/>
        </w:rPr>
        <w:t>Œuvres étudiées</w:t>
      </w:r>
    </w:p>
    <w:p w:rsidR="00F72A1D" w:rsidRPr="0040385C" w:rsidRDefault="001719A2" w:rsidP="007A09A5">
      <w:pPr>
        <w:numPr>
          <w:ilvl w:val="0"/>
          <w:numId w:val="22"/>
        </w:numPr>
        <w:ind w:left="993" w:hanging="283"/>
        <w:jc w:val="both"/>
        <w:rPr>
          <w:rFonts w:ascii="Garamond" w:hAnsi="Garamond"/>
        </w:rPr>
      </w:pPr>
      <w:r w:rsidRPr="0040385C">
        <w:rPr>
          <w:rFonts w:ascii="Garamond" w:eastAsia="Garamond" w:hAnsi="Garamond" w:cs="Garamond"/>
        </w:rPr>
        <w:t xml:space="preserve">W. Shakespeare, </w:t>
      </w:r>
      <w:r w:rsidRPr="0040385C">
        <w:rPr>
          <w:rFonts w:ascii="Garamond" w:eastAsia="Garamond" w:hAnsi="Garamond" w:cs="Garamond"/>
          <w:i/>
        </w:rPr>
        <w:t>La Tempête</w:t>
      </w:r>
      <w:r w:rsidRPr="0040385C">
        <w:rPr>
          <w:rFonts w:ascii="Garamond" w:eastAsia="Garamond" w:hAnsi="Garamond" w:cs="Garamond"/>
        </w:rPr>
        <w:t xml:space="preserve"> (1623), Paris, Gallimard, « Folio théâtre », 1997, préface et traduction d’Y. Bonnefoy, éd. bilingue.</w:t>
      </w:r>
    </w:p>
    <w:p w:rsidR="00F72A1D" w:rsidRPr="0040385C" w:rsidRDefault="001719A2" w:rsidP="007A09A5">
      <w:pPr>
        <w:numPr>
          <w:ilvl w:val="0"/>
          <w:numId w:val="22"/>
        </w:numPr>
        <w:ind w:left="993" w:hanging="283"/>
        <w:jc w:val="both"/>
        <w:rPr>
          <w:rFonts w:ascii="Garamond" w:hAnsi="Garamond"/>
        </w:rPr>
      </w:pPr>
      <w:r w:rsidRPr="0040385C">
        <w:rPr>
          <w:rFonts w:ascii="Garamond" w:eastAsia="Garamond" w:hAnsi="Garamond" w:cs="Garamond"/>
        </w:rPr>
        <w:t xml:space="preserve">F. Kafka, </w:t>
      </w:r>
      <w:r w:rsidRPr="0040385C">
        <w:rPr>
          <w:rFonts w:ascii="Garamond" w:eastAsia="Garamond" w:hAnsi="Garamond" w:cs="Garamond"/>
          <w:i/>
        </w:rPr>
        <w:t>Le Château</w:t>
      </w:r>
      <w:r w:rsidRPr="0040385C">
        <w:rPr>
          <w:rFonts w:ascii="Garamond" w:eastAsia="Garamond" w:hAnsi="Garamond" w:cs="Garamond"/>
        </w:rPr>
        <w:t xml:space="preserve"> (1926), Paris, Gallimard, « Folio » (n°284), traduction d'A. Vialatte.</w:t>
      </w:r>
    </w:p>
    <w:p w:rsidR="00F72A1D" w:rsidRPr="0040385C" w:rsidRDefault="00F72A1D">
      <w:pPr>
        <w:jc w:val="both"/>
        <w:rPr>
          <w:rFonts w:ascii="Garamond" w:hAnsi="Garamond"/>
        </w:rPr>
      </w:pPr>
    </w:p>
    <w:p w:rsidR="00F72A1D" w:rsidRPr="007D1144" w:rsidRDefault="001719A2">
      <w:pPr>
        <w:numPr>
          <w:ilvl w:val="0"/>
          <w:numId w:val="9"/>
        </w:numPr>
        <w:ind w:left="568" w:hanging="284"/>
        <w:jc w:val="both"/>
        <w:rPr>
          <w:rFonts w:ascii="Garamond" w:eastAsia="Garamond" w:hAnsi="Garamond" w:cs="Garamond"/>
          <w:b/>
        </w:rPr>
      </w:pPr>
      <w:r w:rsidRPr="007D1144">
        <w:rPr>
          <w:rFonts w:ascii="Garamond" w:eastAsia="Garamond" w:hAnsi="Garamond" w:cs="Garamond"/>
          <w:b/>
        </w:rPr>
        <w:t>M. Kane –</w:t>
      </w:r>
      <w:r w:rsidRPr="007D1144">
        <w:rPr>
          <w:rFonts w:ascii="Garamond" w:eastAsia="Garamond" w:hAnsi="Garamond" w:cs="Garamond"/>
          <w:b/>
          <w:i/>
        </w:rPr>
        <w:t xml:space="preserve"> </w:t>
      </w:r>
      <w:r w:rsidRPr="007D1144">
        <w:rPr>
          <w:rFonts w:ascii="Garamond" w:eastAsia="Garamond" w:hAnsi="Garamond" w:cs="Garamond"/>
          <w:b/>
        </w:rPr>
        <w:t>Figures de l’altérité.</w:t>
      </w:r>
    </w:p>
    <w:p w:rsidR="00F72A1D" w:rsidRPr="007D1144" w:rsidRDefault="001719A2">
      <w:pPr>
        <w:ind w:left="567"/>
        <w:jc w:val="both"/>
        <w:rPr>
          <w:rFonts w:ascii="Garamond" w:eastAsia="Garamond" w:hAnsi="Garamond" w:cs="Garamond"/>
        </w:rPr>
      </w:pPr>
      <w:r w:rsidRPr="007D1144">
        <w:rPr>
          <w:rFonts w:ascii="Garamond" w:eastAsia="Garamond" w:hAnsi="Garamond" w:cs="Garamond"/>
          <w:color w:val="000000"/>
        </w:rPr>
        <w:t>Redouté ou admiré, l'Autre apparaît souvent dans le récit comme l'habitant des confins du monde. Porteuse de la mise en question de l'identité du personnage principal, son altérité est renforcée par le discours qui le constitue comme tel. Sa présence donne lieu à une production d'images et de figures qui tentent de le mettre à distance ou, à l'inverse, de se l'approprier.</w:t>
      </w:r>
    </w:p>
    <w:p w:rsidR="00F72A1D" w:rsidRPr="007D1144" w:rsidRDefault="001719A2">
      <w:pPr>
        <w:ind w:left="567"/>
        <w:jc w:val="both"/>
        <w:rPr>
          <w:rFonts w:ascii="Garamond" w:eastAsia="Garamond" w:hAnsi="Garamond" w:cs="Garamond"/>
          <w:b/>
        </w:rPr>
      </w:pPr>
      <w:r w:rsidRPr="007D1144">
        <w:rPr>
          <w:rFonts w:ascii="Garamond" w:eastAsia="Garamond" w:hAnsi="Garamond" w:cs="Garamond"/>
          <w:color w:val="000000"/>
        </w:rPr>
        <w:t>Qu'arrive-t-il lorsqu'à son tour il devient producteur d'un discours identitaire et tente de renverser la perspective ?</w:t>
      </w:r>
    </w:p>
    <w:p w:rsidR="00F72A1D" w:rsidRPr="007D1144" w:rsidRDefault="001719A2">
      <w:pPr>
        <w:ind w:left="567" w:hanging="425"/>
        <w:rPr>
          <w:rFonts w:ascii="Garamond" w:eastAsia="Garamond" w:hAnsi="Garamond" w:cs="Garamond"/>
          <w:b/>
        </w:rPr>
      </w:pPr>
      <w:r w:rsidRPr="007D1144">
        <w:rPr>
          <w:rFonts w:ascii="Garamond" w:eastAsia="Garamond" w:hAnsi="Garamond" w:cs="Garamond"/>
          <w:b/>
        </w:rPr>
        <w:t>Œuvres étudiées</w:t>
      </w:r>
    </w:p>
    <w:p w:rsidR="00F72A1D" w:rsidRPr="007D1144" w:rsidRDefault="001719A2" w:rsidP="007A09A5">
      <w:pPr>
        <w:numPr>
          <w:ilvl w:val="0"/>
          <w:numId w:val="22"/>
        </w:numPr>
        <w:ind w:left="993" w:hanging="283"/>
        <w:jc w:val="both"/>
        <w:rPr>
          <w:rFonts w:ascii="Garamond" w:eastAsia="Garamond" w:hAnsi="Garamond" w:cs="Garamond"/>
        </w:rPr>
      </w:pPr>
      <w:r w:rsidRPr="007D1144">
        <w:rPr>
          <w:rFonts w:ascii="Garamond" w:eastAsia="Garamond" w:hAnsi="Garamond" w:cs="Garamond"/>
        </w:rPr>
        <w:t xml:space="preserve">Cheikh </w:t>
      </w:r>
      <w:r w:rsidRPr="007D1144">
        <w:rPr>
          <w:rFonts w:ascii="Garamond" w:eastAsia="Garamond" w:hAnsi="Garamond" w:cs="Garamond"/>
          <w:color w:val="000000"/>
        </w:rPr>
        <w:t>Hamidou Kane</w:t>
      </w:r>
      <w:r w:rsidRPr="007D1144">
        <w:rPr>
          <w:rFonts w:ascii="Garamond" w:eastAsia="Garamond" w:hAnsi="Garamond" w:cs="Garamond"/>
          <w:i/>
          <w:color w:val="000000"/>
        </w:rPr>
        <w:t xml:space="preserve">, L'Aventure ambiguë, </w:t>
      </w:r>
      <w:r w:rsidRPr="007D1144">
        <w:rPr>
          <w:rFonts w:ascii="Garamond" w:eastAsia="Garamond" w:hAnsi="Garamond" w:cs="Garamond"/>
          <w:color w:val="000000"/>
        </w:rPr>
        <w:t>Julliard, coll. « 10/18 », Paris, 1961</w:t>
      </w:r>
    </w:p>
    <w:p w:rsidR="00F72A1D" w:rsidRPr="007D1144" w:rsidRDefault="001719A2" w:rsidP="007A09A5">
      <w:pPr>
        <w:numPr>
          <w:ilvl w:val="0"/>
          <w:numId w:val="22"/>
        </w:numPr>
        <w:ind w:left="993" w:hanging="283"/>
        <w:jc w:val="both"/>
        <w:rPr>
          <w:rFonts w:ascii="Garamond" w:hAnsi="Garamond"/>
        </w:rPr>
      </w:pPr>
      <w:r w:rsidRPr="007D1144">
        <w:rPr>
          <w:rFonts w:ascii="Garamond" w:eastAsia="Garamond" w:hAnsi="Garamond" w:cs="Garamond"/>
        </w:rPr>
        <w:t xml:space="preserve">Aimé Césaire, </w:t>
      </w:r>
      <w:r w:rsidRPr="007D1144">
        <w:rPr>
          <w:rFonts w:ascii="Garamond" w:eastAsia="Garamond" w:hAnsi="Garamond" w:cs="Garamond"/>
          <w:i/>
        </w:rPr>
        <w:t>Une tempête. Adaptation pour un théâtre nègre</w:t>
      </w:r>
      <w:r w:rsidRPr="007D1144">
        <w:rPr>
          <w:rFonts w:ascii="Garamond" w:eastAsia="Garamond" w:hAnsi="Garamond" w:cs="Garamond"/>
        </w:rPr>
        <w:t xml:space="preserve">, Paris, Seuil, « Points », 1997 (1969). </w:t>
      </w:r>
    </w:p>
    <w:p w:rsidR="00F72A1D" w:rsidRPr="007D1144" w:rsidRDefault="001719A2" w:rsidP="007A09A5">
      <w:pPr>
        <w:numPr>
          <w:ilvl w:val="0"/>
          <w:numId w:val="22"/>
        </w:numPr>
        <w:ind w:left="993" w:hanging="283"/>
        <w:jc w:val="both"/>
        <w:rPr>
          <w:rFonts w:ascii="Garamond" w:eastAsia="Garamond" w:hAnsi="Garamond" w:cs="Garamond"/>
        </w:rPr>
      </w:pPr>
      <w:r w:rsidRPr="007D1144">
        <w:rPr>
          <w:rFonts w:ascii="Garamond" w:eastAsia="Garamond" w:hAnsi="Garamond" w:cs="Garamond"/>
        </w:rPr>
        <w:t xml:space="preserve">W. Shakespeare, </w:t>
      </w:r>
      <w:r w:rsidRPr="007D1144">
        <w:rPr>
          <w:rFonts w:ascii="Garamond" w:eastAsia="Garamond" w:hAnsi="Garamond" w:cs="Garamond"/>
          <w:i/>
        </w:rPr>
        <w:t>La Tempête</w:t>
      </w:r>
      <w:r w:rsidRPr="007D1144">
        <w:rPr>
          <w:rFonts w:ascii="Garamond" w:eastAsia="Garamond" w:hAnsi="Garamond" w:cs="Garamond"/>
        </w:rPr>
        <w:t xml:space="preserve"> (1623), Paris, Gallimard, « Folio théâtre », 1997, préface et traduction d’Y. Bonnefoy, éd. bilingue.</w:t>
      </w:r>
    </w:p>
    <w:p w:rsidR="00F72A1D" w:rsidRPr="007D1144" w:rsidRDefault="00F72A1D" w:rsidP="007D1144">
      <w:pPr>
        <w:ind w:left="993"/>
        <w:jc w:val="both"/>
        <w:rPr>
          <w:rFonts w:ascii="Garamond" w:eastAsia="Garamond" w:hAnsi="Garamond" w:cs="Garamond"/>
        </w:rPr>
      </w:pPr>
    </w:p>
    <w:p w:rsidR="00F72A1D" w:rsidRPr="0040385C" w:rsidRDefault="001719A2">
      <w:pPr>
        <w:numPr>
          <w:ilvl w:val="0"/>
          <w:numId w:val="9"/>
        </w:numPr>
        <w:ind w:left="568" w:hanging="284"/>
        <w:jc w:val="both"/>
        <w:rPr>
          <w:rFonts w:ascii="Garamond" w:hAnsi="Garamond"/>
        </w:rPr>
      </w:pPr>
      <w:r w:rsidRPr="0040385C">
        <w:rPr>
          <w:rFonts w:ascii="Garamond" w:eastAsia="Garamond" w:hAnsi="Garamond" w:cs="Garamond"/>
          <w:b/>
        </w:rPr>
        <w:t>M. Schulze –</w:t>
      </w:r>
      <w:r w:rsidRPr="0040385C">
        <w:rPr>
          <w:rFonts w:ascii="Garamond" w:eastAsia="Garamond" w:hAnsi="Garamond" w:cs="Garamond"/>
        </w:rPr>
        <w:t xml:space="preserve"> le programme sera précisé ultérieurement</w:t>
      </w:r>
    </w:p>
    <w:p w:rsidR="00F72A1D" w:rsidRPr="0040385C" w:rsidRDefault="00F72A1D">
      <w:pPr>
        <w:ind w:left="1346"/>
        <w:jc w:val="both"/>
        <w:rPr>
          <w:rFonts w:ascii="Garamond" w:eastAsia="Garamond" w:hAnsi="Garamond" w:cs="Garamond"/>
          <w:b/>
        </w:rPr>
      </w:pPr>
    </w:p>
    <w:tbl>
      <w:tblPr>
        <w:tblStyle w:val="64"/>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F72A1D" w:rsidRPr="0040385C">
        <w:tc>
          <w:tcPr>
            <w:tcW w:w="9704" w:type="dxa"/>
            <w:shd w:val="clear" w:color="auto" w:fill="EEECE1"/>
          </w:tcPr>
          <w:p w:rsidR="00F72A1D" w:rsidRPr="0040385C" w:rsidRDefault="001719A2">
            <w:pPr>
              <w:rPr>
                <w:rFonts w:ascii="Garamond" w:eastAsia="Garamond" w:hAnsi="Garamond" w:cs="Garamond"/>
                <w:b/>
              </w:rPr>
            </w:pPr>
            <w:r w:rsidRPr="0040385C">
              <w:rPr>
                <w:rFonts w:ascii="Garamond" w:eastAsia="Garamond" w:hAnsi="Garamond" w:cs="Garamond"/>
                <w:b/>
              </w:rPr>
              <w:t xml:space="preserve">Étudiants au SED – M. </w:t>
            </w:r>
            <w:proofErr w:type="spellStart"/>
            <w:r w:rsidRPr="0040385C">
              <w:rPr>
                <w:rFonts w:ascii="Garamond" w:eastAsia="Garamond" w:hAnsi="Garamond" w:cs="Garamond"/>
                <w:b/>
              </w:rPr>
              <w:t>Bonfils</w:t>
            </w:r>
            <w:proofErr w:type="spellEnd"/>
          </w:p>
          <w:p w:rsidR="00F72A1D" w:rsidRPr="0040385C" w:rsidRDefault="001719A2">
            <w:pPr>
              <w:rPr>
                <w:rFonts w:ascii="Garamond" w:eastAsia="Garamond" w:hAnsi="Garamond" w:cs="Garamond"/>
                <w:b/>
              </w:rPr>
            </w:pPr>
            <w:r w:rsidRPr="0040385C">
              <w:rPr>
                <w:rFonts w:ascii="Garamond" w:eastAsia="Garamond" w:hAnsi="Garamond" w:cs="Garamond"/>
                <w:b/>
                <w:color w:val="000000"/>
              </w:rPr>
              <w:t xml:space="preserve">Le programme est celui du cours en présentiel de M. </w:t>
            </w:r>
            <w:proofErr w:type="spellStart"/>
            <w:r w:rsidRPr="0040385C">
              <w:rPr>
                <w:rFonts w:ascii="Garamond" w:eastAsia="Garamond" w:hAnsi="Garamond" w:cs="Garamond"/>
                <w:b/>
                <w:color w:val="000000"/>
              </w:rPr>
              <w:t>Bonfils</w:t>
            </w:r>
            <w:proofErr w:type="spellEnd"/>
            <w:r w:rsidRPr="0040385C">
              <w:rPr>
                <w:rFonts w:ascii="Garamond" w:eastAsia="Garamond" w:hAnsi="Garamond" w:cs="Garamond"/>
                <w:b/>
                <w:color w:val="000000"/>
              </w:rPr>
              <w:t>.</w:t>
            </w:r>
          </w:p>
          <w:p w:rsidR="00F72A1D" w:rsidRPr="0040385C" w:rsidRDefault="00F72A1D">
            <w:pPr>
              <w:rPr>
                <w:rFonts w:ascii="Garamond" w:eastAsia="Garamond" w:hAnsi="Garamond" w:cs="Garamond"/>
                <w:b/>
              </w:rPr>
            </w:pPr>
          </w:p>
        </w:tc>
      </w:tr>
    </w:tbl>
    <w:p w:rsidR="00F72A1D" w:rsidRPr="0040385C" w:rsidRDefault="00F72A1D">
      <w:pPr>
        <w:rPr>
          <w:rFonts w:ascii="Garamond" w:eastAsia="Garamond" w:hAnsi="Garamond" w:cs="Garamond"/>
        </w:rPr>
      </w:pPr>
    </w:p>
    <w:p w:rsidR="00F72A1D" w:rsidRPr="0040385C" w:rsidRDefault="001719A2">
      <w:pPr>
        <w:jc w:val="both"/>
        <w:rPr>
          <w:rFonts w:ascii="Garamond" w:eastAsia="Garamond" w:hAnsi="Garamond" w:cs="Garamond"/>
          <w:color w:val="C00000"/>
        </w:rPr>
      </w:pPr>
      <w:r w:rsidRPr="0040385C">
        <w:rPr>
          <w:rFonts w:ascii="Garamond" w:eastAsia="Garamond" w:hAnsi="Garamond" w:cs="Garamond"/>
          <w:b/>
          <w:color w:val="C00000"/>
        </w:rPr>
        <w:t>Évaluation</w:t>
      </w:r>
    </w:p>
    <w:p w:rsidR="00F72A1D" w:rsidRPr="0040385C" w:rsidRDefault="001719A2">
      <w:pPr>
        <w:widowControl w:val="0"/>
        <w:jc w:val="both"/>
        <w:rPr>
          <w:rFonts w:ascii="Garamond" w:eastAsia="Garamond" w:hAnsi="Garamond" w:cs="Garamond"/>
        </w:rPr>
      </w:pPr>
      <w:r w:rsidRPr="0040385C">
        <w:rPr>
          <w:rFonts w:ascii="Garamond" w:eastAsia="Garamond" w:hAnsi="Garamond" w:cs="Garamond"/>
          <w:b/>
        </w:rPr>
        <w:t>Régime Contrôle continu</w:t>
      </w:r>
      <w:r w:rsidRPr="0040385C">
        <w:rPr>
          <w:rFonts w:ascii="Garamond" w:eastAsia="Garamond" w:hAnsi="Garamond" w:cs="Garamond"/>
        </w:rPr>
        <w:t> : un devoir écrit, présenté à l’écrit ou à l’oral, au choix de l’enseignant (50 % de la note finale) ET un écrit sur table de type dissertation (50 % de la note finale).</w:t>
      </w:r>
    </w:p>
    <w:p w:rsidR="00F72A1D" w:rsidRPr="0040385C" w:rsidRDefault="001719A2">
      <w:pPr>
        <w:jc w:val="both"/>
        <w:rPr>
          <w:rFonts w:ascii="Garamond" w:eastAsia="Garamond" w:hAnsi="Garamond" w:cs="Garamond"/>
        </w:rPr>
      </w:pPr>
      <w:r w:rsidRPr="0040385C">
        <w:rPr>
          <w:rFonts w:ascii="Garamond" w:eastAsia="Garamond" w:hAnsi="Garamond" w:cs="Garamond"/>
          <w:b/>
        </w:rPr>
        <w:t>Régime Contrôle terminal</w:t>
      </w:r>
      <w:r w:rsidRPr="0040385C">
        <w:rPr>
          <w:rFonts w:ascii="Garamond" w:eastAsia="Garamond" w:hAnsi="Garamond" w:cs="Garamond"/>
        </w:rPr>
        <w:t> : un écrit sur table de 2 heures de type dissertation</w:t>
      </w:r>
    </w:p>
    <w:p w:rsidR="00F72A1D" w:rsidRPr="0040385C" w:rsidRDefault="001719A2">
      <w:pPr>
        <w:jc w:val="both"/>
        <w:rPr>
          <w:rFonts w:ascii="Garamond" w:eastAsia="Garamond" w:hAnsi="Garamond" w:cs="Garamond"/>
        </w:rPr>
      </w:pPr>
      <w:r w:rsidRPr="0040385C">
        <w:rPr>
          <w:rFonts w:ascii="Garamond" w:eastAsia="Garamond" w:hAnsi="Garamond" w:cs="Garamond"/>
          <w:b/>
        </w:rPr>
        <w:t>Session de rattrapage</w:t>
      </w:r>
      <w:r w:rsidRPr="0040385C">
        <w:rPr>
          <w:rFonts w:ascii="Garamond" w:eastAsia="Garamond" w:hAnsi="Garamond" w:cs="Garamond"/>
        </w:rPr>
        <w:t> : un écrit sur table de 2 heures de type dissertation</w:t>
      </w:r>
    </w:p>
    <w:p w:rsidR="00F72A1D" w:rsidRPr="0040385C" w:rsidRDefault="00F72A1D">
      <w:pPr>
        <w:jc w:val="both"/>
        <w:rPr>
          <w:rFonts w:ascii="Garamond" w:eastAsia="Garamond" w:hAnsi="Garamond" w:cs="Garamond"/>
        </w:rPr>
      </w:pPr>
    </w:p>
    <w:p w:rsidR="00F72A1D" w:rsidRPr="0040385C" w:rsidRDefault="00F72A1D">
      <w:pPr>
        <w:jc w:val="both"/>
        <w:rPr>
          <w:rFonts w:ascii="Garamond" w:eastAsia="Garamond" w:hAnsi="Garamond" w:cs="Garamond"/>
        </w:rPr>
      </w:pPr>
    </w:p>
    <w:p w:rsidR="00F72A1D" w:rsidRPr="0040385C" w:rsidRDefault="0030244B">
      <w:pPr>
        <w:pBdr>
          <w:top w:val="single" w:sz="6" w:space="0" w:color="000000"/>
          <w:left w:val="single" w:sz="6" w:space="1"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202 LM00202T – </w:t>
      </w:r>
      <w:bookmarkStart w:id="4" w:name="_GoBack"/>
      <w:bookmarkEnd w:id="4"/>
      <w:r w:rsidR="001719A2" w:rsidRPr="0040385C">
        <w:rPr>
          <w:rFonts w:ascii="Garamond" w:eastAsia="Garamond" w:hAnsi="Garamond" w:cs="Garamond"/>
          <w:b/>
          <w:sz w:val="36"/>
          <w:szCs w:val="36"/>
        </w:rPr>
        <w:t>Phonétique et phonologie du français contemporain</w:t>
      </w:r>
    </w:p>
    <w:p w:rsidR="00F72A1D" w:rsidRPr="0040385C" w:rsidRDefault="001719A2">
      <w:pPr>
        <w:pBdr>
          <w:top w:val="single" w:sz="6" w:space="0" w:color="000000"/>
          <w:left w:val="single" w:sz="6" w:space="1"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sidRPr="0040385C">
        <w:rPr>
          <w:rFonts w:ascii="Garamond" w:eastAsia="Garamond" w:hAnsi="Garamond" w:cs="Garamond"/>
          <w:b/>
        </w:rPr>
        <w:t xml:space="preserve"> [UE 204 pour les étudiants ayant choisi Lettres modernes comme mineure]</w:t>
      </w:r>
    </w:p>
    <w:p w:rsidR="00F72A1D" w:rsidRPr="00D878D8" w:rsidRDefault="001719A2">
      <w:pPr>
        <w:pBdr>
          <w:top w:val="single" w:sz="6" w:space="0" w:color="000000"/>
          <w:left w:val="single" w:sz="6" w:space="1"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rPr>
      </w:pPr>
      <w:r w:rsidRPr="0040385C">
        <w:rPr>
          <w:rFonts w:ascii="Garamond" w:eastAsia="Garamond" w:hAnsi="Garamond" w:cs="Garamond"/>
          <w:b/>
        </w:rPr>
        <w:t xml:space="preserve"> </w:t>
      </w:r>
      <w:r w:rsidR="007D1144" w:rsidRPr="00D878D8">
        <w:rPr>
          <w:rFonts w:ascii="Garamond" w:eastAsia="Garamond" w:hAnsi="Garamond" w:cs="Garamond"/>
          <w:i/>
          <w:sz w:val="32"/>
          <w:szCs w:val="32"/>
        </w:rPr>
        <w:t>25</w:t>
      </w:r>
      <w:r w:rsidRPr="00D878D8">
        <w:rPr>
          <w:rFonts w:ascii="Garamond" w:eastAsia="Garamond" w:hAnsi="Garamond" w:cs="Garamond"/>
          <w:i/>
          <w:sz w:val="32"/>
          <w:szCs w:val="32"/>
        </w:rPr>
        <w:t xml:space="preserve"> heures – 4 ECTS – SED : oui</w:t>
      </w:r>
    </w:p>
    <w:p w:rsidR="00F72A1D" w:rsidRPr="0040385C" w:rsidRDefault="00F72A1D">
      <w:pPr>
        <w:pBdr>
          <w:top w:val="nil"/>
          <w:left w:val="nil"/>
          <w:bottom w:val="nil"/>
          <w:right w:val="nil"/>
          <w:between w:val="nil"/>
        </w:pBdr>
        <w:jc w:val="both"/>
        <w:rPr>
          <w:rFonts w:ascii="Garamond" w:eastAsia="Garamond" w:hAnsi="Garamond" w:cs="Garamond"/>
          <w:b/>
        </w:rPr>
      </w:pPr>
    </w:p>
    <w:p w:rsidR="00F72A1D" w:rsidRPr="007D1144" w:rsidRDefault="001719A2">
      <w:pPr>
        <w:keepNext/>
        <w:jc w:val="both"/>
        <w:rPr>
          <w:rFonts w:ascii="Garamond" w:eastAsia="Garamond" w:hAnsi="Garamond" w:cs="Garamond"/>
        </w:rPr>
      </w:pPr>
      <w:r w:rsidRPr="007D1144">
        <w:rPr>
          <w:rFonts w:ascii="Garamond" w:eastAsia="Garamond" w:hAnsi="Garamond" w:cs="Garamond"/>
        </w:rPr>
        <w:t>Cette unité d’enseignement (UE) de second semestre de la L1 peut être prise au titre de la discipline principale (majeure) ou de la discipline associée (mineure) en UE 204.</w:t>
      </w:r>
    </w:p>
    <w:p w:rsidR="00F72A1D" w:rsidRPr="007D1144" w:rsidRDefault="00F72A1D">
      <w:pPr>
        <w:keepNext/>
        <w:jc w:val="both"/>
        <w:rPr>
          <w:rFonts w:ascii="Garamond" w:eastAsia="Garamond" w:hAnsi="Garamond" w:cs="Garamond"/>
        </w:rPr>
      </w:pPr>
    </w:p>
    <w:p w:rsidR="00F72A1D" w:rsidRPr="007D1144" w:rsidRDefault="001719A2">
      <w:pPr>
        <w:keepNext/>
        <w:jc w:val="both"/>
        <w:rPr>
          <w:rFonts w:ascii="Garamond" w:eastAsia="Garamond" w:hAnsi="Garamond" w:cs="Garamond"/>
        </w:rPr>
      </w:pPr>
      <w:r w:rsidRPr="007D1144">
        <w:rPr>
          <w:rFonts w:ascii="Garamond" w:eastAsia="Garamond" w:hAnsi="Garamond" w:cs="Garamond"/>
          <w:b/>
        </w:rPr>
        <w:t>Responsable</w:t>
      </w:r>
      <w:r w:rsidRPr="007D1144">
        <w:rPr>
          <w:rFonts w:ascii="Garamond" w:eastAsia="Garamond" w:hAnsi="Garamond" w:cs="Garamond"/>
        </w:rPr>
        <w:t> : Mme RABASSA</w:t>
      </w:r>
    </w:p>
    <w:p w:rsidR="00F72A1D" w:rsidRPr="007D1144" w:rsidRDefault="00F72A1D">
      <w:pPr>
        <w:pBdr>
          <w:top w:val="nil"/>
          <w:left w:val="nil"/>
          <w:bottom w:val="nil"/>
          <w:right w:val="nil"/>
          <w:between w:val="nil"/>
        </w:pBdr>
        <w:jc w:val="both"/>
        <w:rPr>
          <w:rFonts w:ascii="Garamond" w:eastAsia="Garamond" w:hAnsi="Garamond" w:cs="Garamond"/>
          <w:b/>
          <w:color w:val="FF0000"/>
        </w:rPr>
      </w:pPr>
    </w:p>
    <w:p w:rsidR="00F72A1D" w:rsidRPr="007D1144" w:rsidRDefault="001719A2">
      <w:pPr>
        <w:pBdr>
          <w:top w:val="nil"/>
          <w:left w:val="nil"/>
          <w:bottom w:val="nil"/>
          <w:right w:val="nil"/>
          <w:between w:val="nil"/>
        </w:pBdr>
        <w:jc w:val="both"/>
        <w:rPr>
          <w:rFonts w:ascii="Garamond" w:eastAsia="Garamond" w:hAnsi="Garamond" w:cs="Garamond"/>
        </w:rPr>
      </w:pPr>
      <w:r w:rsidRPr="007D1144">
        <w:rPr>
          <w:rFonts w:ascii="Garamond" w:eastAsia="Garamond" w:hAnsi="Garamond" w:cs="Garamond"/>
          <w:b/>
        </w:rPr>
        <w:lastRenderedPageBreak/>
        <w:t>Objectifs.</w:t>
      </w:r>
      <w:r w:rsidRPr="007D1144">
        <w:rPr>
          <w:rFonts w:ascii="Garamond" w:eastAsia="Garamond" w:hAnsi="Garamond" w:cs="Garamond"/>
        </w:rPr>
        <w:t xml:space="preserve"> Comprendre comment sont produits, varient et s’organisent les sons du français, savoir transcrire en Alphabet Phonétique International (A.P.I.) et réfléchir au fonctionnement oral des langues. </w:t>
      </w:r>
    </w:p>
    <w:p w:rsidR="00F72A1D" w:rsidRPr="007D1144" w:rsidRDefault="00F72A1D">
      <w:pPr>
        <w:pBdr>
          <w:top w:val="nil"/>
          <w:left w:val="nil"/>
          <w:bottom w:val="nil"/>
          <w:right w:val="nil"/>
          <w:between w:val="nil"/>
        </w:pBdr>
        <w:jc w:val="both"/>
        <w:rPr>
          <w:rFonts w:ascii="Garamond" w:eastAsia="Garamond" w:hAnsi="Garamond" w:cs="Garamond"/>
          <w:b/>
        </w:rPr>
      </w:pPr>
    </w:p>
    <w:p w:rsidR="00F72A1D" w:rsidRPr="007D1144" w:rsidRDefault="001719A2">
      <w:pPr>
        <w:pBdr>
          <w:top w:val="nil"/>
          <w:left w:val="nil"/>
          <w:bottom w:val="nil"/>
          <w:right w:val="nil"/>
          <w:between w:val="nil"/>
        </w:pBdr>
        <w:jc w:val="both"/>
        <w:rPr>
          <w:rFonts w:ascii="Garamond" w:eastAsia="Garamond" w:hAnsi="Garamond" w:cs="Garamond"/>
        </w:rPr>
      </w:pPr>
      <w:r w:rsidRPr="007D1144">
        <w:rPr>
          <w:rFonts w:ascii="Garamond" w:eastAsia="Garamond" w:hAnsi="Garamond" w:cs="Garamond"/>
          <w:b/>
        </w:rPr>
        <w:t>Mots-clés.</w:t>
      </w:r>
      <w:r w:rsidRPr="007D1144">
        <w:rPr>
          <w:rFonts w:ascii="Garamond" w:eastAsia="Garamond" w:hAnsi="Garamond" w:cs="Garamond"/>
        </w:rPr>
        <w:t xml:space="preserve"> Description articulatoire des sons du français – Transcription phonétique – Principes de la phonologie – Analyse du système phonologique de différentes langues</w:t>
      </w:r>
    </w:p>
    <w:p w:rsidR="00F72A1D" w:rsidRPr="007D1144" w:rsidRDefault="00F72A1D">
      <w:pPr>
        <w:pBdr>
          <w:top w:val="nil"/>
          <w:left w:val="nil"/>
          <w:bottom w:val="nil"/>
          <w:right w:val="nil"/>
          <w:between w:val="nil"/>
        </w:pBdr>
        <w:jc w:val="both"/>
        <w:rPr>
          <w:rFonts w:ascii="Garamond" w:eastAsia="Garamond" w:hAnsi="Garamond" w:cs="Garamond"/>
          <w:b/>
        </w:rPr>
      </w:pPr>
    </w:p>
    <w:p w:rsidR="00F72A1D" w:rsidRPr="007D1144" w:rsidRDefault="001719A2">
      <w:pPr>
        <w:pBdr>
          <w:top w:val="nil"/>
          <w:left w:val="nil"/>
          <w:bottom w:val="nil"/>
          <w:right w:val="nil"/>
          <w:between w:val="nil"/>
        </w:pBdr>
        <w:jc w:val="both"/>
        <w:rPr>
          <w:rFonts w:ascii="Garamond" w:eastAsia="Garamond" w:hAnsi="Garamond" w:cs="Garamond"/>
        </w:rPr>
      </w:pPr>
      <w:r w:rsidRPr="007D1144">
        <w:rPr>
          <w:rFonts w:ascii="Garamond" w:eastAsia="Garamond" w:hAnsi="Garamond" w:cs="Garamond"/>
          <w:b/>
        </w:rPr>
        <w:t>Attendus.</w:t>
      </w:r>
      <w:r w:rsidRPr="007D1144">
        <w:rPr>
          <w:rFonts w:ascii="Garamond" w:eastAsia="Garamond" w:hAnsi="Garamond" w:cs="Garamond"/>
        </w:rPr>
        <w:t xml:space="preserve"> À l’issue du semestre, l’étudiant doit être en mesure de procéder à une transcription phonétique, de décrire les sons de la langue, de saisir la différence entre la prononciation et l’orthographe du français et de raisonner pour conduire une analyse phonologique.</w:t>
      </w:r>
    </w:p>
    <w:p w:rsidR="00F72A1D" w:rsidRPr="007D1144" w:rsidRDefault="00F72A1D">
      <w:pPr>
        <w:pBdr>
          <w:top w:val="nil"/>
          <w:left w:val="nil"/>
          <w:bottom w:val="nil"/>
          <w:right w:val="nil"/>
          <w:between w:val="nil"/>
        </w:pBdr>
        <w:jc w:val="both"/>
        <w:rPr>
          <w:rFonts w:ascii="Garamond" w:eastAsia="Garamond" w:hAnsi="Garamond" w:cs="Garamond"/>
          <w:b/>
          <w:color w:val="FF0000"/>
        </w:rPr>
      </w:pPr>
    </w:p>
    <w:p w:rsidR="00F72A1D" w:rsidRPr="007D1144" w:rsidRDefault="001719A2">
      <w:pPr>
        <w:pBdr>
          <w:top w:val="nil"/>
          <w:left w:val="nil"/>
          <w:bottom w:val="nil"/>
          <w:right w:val="nil"/>
          <w:between w:val="nil"/>
        </w:pBdr>
        <w:jc w:val="both"/>
        <w:rPr>
          <w:rFonts w:ascii="Garamond" w:eastAsia="Garamond" w:hAnsi="Garamond" w:cs="Garamond"/>
          <w:b/>
        </w:rPr>
      </w:pPr>
      <w:r w:rsidRPr="007D1144">
        <w:rPr>
          <w:rFonts w:ascii="Garamond" w:eastAsia="Garamond" w:hAnsi="Garamond" w:cs="Garamond"/>
          <w:b/>
        </w:rPr>
        <w:t>Références conseillées</w:t>
      </w:r>
    </w:p>
    <w:p w:rsidR="00D878D8" w:rsidRDefault="001719A2" w:rsidP="007A09A5">
      <w:pPr>
        <w:pStyle w:val="Paragraphedeliste"/>
        <w:numPr>
          <w:ilvl w:val="0"/>
          <w:numId w:val="38"/>
        </w:numPr>
        <w:pBdr>
          <w:top w:val="nil"/>
          <w:left w:val="nil"/>
          <w:bottom w:val="nil"/>
          <w:right w:val="nil"/>
          <w:between w:val="nil"/>
        </w:pBdr>
        <w:jc w:val="both"/>
        <w:rPr>
          <w:rFonts w:ascii="Garamond" w:eastAsia="Garamond" w:hAnsi="Garamond" w:cs="Garamond"/>
        </w:rPr>
      </w:pPr>
      <w:r w:rsidRPr="00D878D8">
        <w:rPr>
          <w:rFonts w:ascii="Garamond" w:eastAsia="Garamond" w:hAnsi="Garamond" w:cs="Garamond"/>
        </w:rPr>
        <w:t>Choi-</w:t>
      </w:r>
      <w:proofErr w:type="spellStart"/>
      <w:r w:rsidRPr="00D878D8">
        <w:rPr>
          <w:rFonts w:ascii="Garamond" w:eastAsia="Garamond" w:hAnsi="Garamond" w:cs="Garamond"/>
        </w:rPr>
        <w:t>Jonin</w:t>
      </w:r>
      <w:proofErr w:type="spellEnd"/>
      <w:r w:rsidRPr="00D878D8">
        <w:rPr>
          <w:rFonts w:ascii="Garamond" w:eastAsia="Garamond" w:hAnsi="Garamond" w:cs="Garamond"/>
        </w:rPr>
        <w:t xml:space="preserve"> I. &amp; </w:t>
      </w:r>
      <w:proofErr w:type="spellStart"/>
      <w:r w:rsidRPr="00D878D8">
        <w:rPr>
          <w:rFonts w:ascii="Garamond" w:eastAsia="Garamond" w:hAnsi="Garamond" w:cs="Garamond"/>
        </w:rPr>
        <w:t>Delhay</w:t>
      </w:r>
      <w:proofErr w:type="spellEnd"/>
      <w:r w:rsidRPr="00D878D8">
        <w:rPr>
          <w:rFonts w:ascii="Garamond" w:eastAsia="Garamond" w:hAnsi="Garamond" w:cs="Garamond"/>
        </w:rPr>
        <w:t xml:space="preserve"> C. (1998), </w:t>
      </w:r>
      <w:r w:rsidRPr="00D878D8">
        <w:rPr>
          <w:rFonts w:ascii="Garamond" w:eastAsia="Garamond" w:hAnsi="Garamond" w:cs="Garamond"/>
          <w:i/>
        </w:rPr>
        <w:t>Introduction à la méthodologie en linguistique : application au français contemporain</w:t>
      </w:r>
      <w:r w:rsidRPr="00D878D8">
        <w:rPr>
          <w:rFonts w:ascii="Garamond" w:eastAsia="Garamond" w:hAnsi="Garamond" w:cs="Garamond"/>
        </w:rPr>
        <w:t xml:space="preserve">, Strasbourg, Presses Universitaires de Strasbourg. </w:t>
      </w:r>
    </w:p>
    <w:p w:rsidR="00D878D8" w:rsidRDefault="001719A2" w:rsidP="007A09A5">
      <w:pPr>
        <w:pStyle w:val="Paragraphedeliste"/>
        <w:numPr>
          <w:ilvl w:val="0"/>
          <w:numId w:val="38"/>
        </w:numPr>
        <w:pBdr>
          <w:top w:val="nil"/>
          <w:left w:val="nil"/>
          <w:bottom w:val="nil"/>
          <w:right w:val="nil"/>
          <w:between w:val="nil"/>
        </w:pBdr>
        <w:jc w:val="both"/>
        <w:rPr>
          <w:rFonts w:ascii="Garamond" w:eastAsia="Garamond" w:hAnsi="Garamond" w:cs="Garamond"/>
        </w:rPr>
      </w:pPr>
      <w:r w:rsidRPr="00D878D8">
        <w:rPr>
          <w:rFonts w:ascii="Garamond" w:eastAsia="Garamond" w:hAnsi="Garamond" w:cs="Garamond"/>
        </w:rPr>
        <w:t>Gardes-</w:t>
      </w:r>
      <w:proofErr w:type="spellStart"/>
      <w:r w:rsidRPr="00D878D8">
        <w:rPr>
          <w:rFonts w:ascii="Garamond" w:eastAsia="Garamond" w:hAnsi="Garamond" w:cs="Garamond"/>
        </w:rPr>
        <w:t>Tamines</w:t>
      </w:r>
      <w:proofErr w:type="spellEnd"/>
      <w:r w:rsidRPr="00D878D8">
        <w:rPr>
          <w:rFonts w:ascii="Garamond" w:eastAsia="Garamond" w:hAnsi="Garamond" w:cs="Garamond"/>
        </w:rPr>
        <w:t xml:space="preserve"> J. (1998), </w:t>
      </w:r>
      <w:r w:rsidRPr="00D878D8">
        <w:rPr>
          <w:rFonts w:ascii="Garamond" w:eastAsia="Garamond" w:hAnsi="Garamond" w:cs="Garamond"/>
          <w:i/>
        </w:rPr>
        <w:t>La Grammaire</w:t>
      </w:r>
      <w:r w:rsidRPr="00D878D8">
        <w:rPr>
          <w:rFonts w:ascii="Garamond" w:eastAsia="Garamond" w:hAnsi="Garamond" w:cs="Garamond"/>
        </w:rPr>
        <w:t>, Tome 1, Paris, Armand Colin.</w:t>
      </w:r>
    </w:p>
    <w:p w:rsidR="00D878D8" w:rsidRDefault="001719A2" w:rsidP="007A09A5">
      <w:pPr>
        <w:pStyle w:val="Paragraphedeliste"/>
        <w:numPr>
          <w:ilvl w:val="0"/>
          <w:numId w:val="38"/>
        </w:numPr>
        <w:pBdr>
          <w:top w:val="nil"/>
          <w:left w:val="nil"/>
          <w:bottom w:val="nil"/>
          <w:right w:val="nil"/>
          <w:between w:val="nil"/>
        </w:pBdr>
        <w:jc w:val="both"/>
        <w:rPr>
          <w:rFonts w:ascii="Garamond" w:eastAsia="Garamond" w:hAnsi="Garamond" w:cs="Garamond"/>
        </w:rPr>
      </w:pPr>
      <w:proofErr w:type="spellStart"/>
      <w:r w:rsidRPr="00D878D8">
        <w:rPr>
          <w:rFonts w:ascii="Garamond" w:eastAsia="Garamond" w:hAnsi="Garamond" w:cs="Garamond"/>
        </w:rPr>
        <w:t>Vaissière</w:t>
      </w:r>
      <w:proofErr w:type="spellEnd"/>
      <w:r w:rsidRPr="00D878D8">
        <w:rPr>
          <w:rFonts w:ascii="Garamond" w:eastAsia="Garamond" w:hAnsi="Garamond" w:cs="Garamond"/>
        </w:rPr>
        <w:t xml:space="preserve"> J. (2006), </w:t>
      </w:r>
      <w:r w:rsidRPr="00D878D8">
        <w:rPr>
          <w:rFonts w:ascii="Garamond" w:eastAsia="Garamond" w:hAnsi="Garamond" w:cs="Garamond"/>
          <w:i/>
        </w:rPr>
        <w:t>La Phonétique</w:t>
      </w:r>
      <w:r w:rsidRPr="00D878D8">
        <w:rPr>
          <w:rFonts w:ascii="Garamond" w:eastAsia="Garamond" w:hAnsi="Garamond" w:cs="Garamond"/>
        </w:rPr>
        <w:t>, Paris, Presses Universitaires de</w:t>
      </w:r>
      <w:r w:rsidR="00D878D8">
        <w:rPr>
          <w:rFonts w:ascii="Garamond" w:eastAsia="Garamond" w:hAnsi="Garamond" w:cs="Garamond"/>
        </w:rPr>
        <w:t xml:space="preserve"> France, “Que sais-je” n° 637.</w:t>
      </w:r>
    </w:p>
    <w:p w:rsidR="00F72A1D" w:rsidRPr="00D878D8" w:rsidRDefault="001719A2" w:rsidP="007A09A5">
      <w:pPr>
        <w:pStyle w:val="Paragraphedeliste"/>
        <w:numPr>
          <w:ilvl w:val="0"/>
          <w:numId w:val="38"/>
        </w:numPr>
        <w:pBdr>
          <w:top w:val="nil"/>
          <w:left w:val="nil"/>
          <w:bottom w:val="nil"/>
          <w:right w:val="nil"/>
          <w:between w:val="nil"/>
        </w:pBdr>
        <w:jc w:val="both"/>
        <w:rPr>
          <w:rFonts w:ascii="Garamond" w:eastAsia="Garamond" w:hAnsi="Garamond" w:cs="Garamond"/>
        </w:rPr>
      </w:pPr>
      <w:r w:rsidRPr="00D878D8">
        <w:rPr>
          <w:rFonts w:ascii="Garamond" w:eastAsia="Garamond" w:hAnsi="Garamond" w:cs="Garamond"/>
        </w:rPr>
        <w:t xml:space="preserve">Martinet A. (1996), </w:t>
      </w:r>
      <w:r w:rsidRPr="00D878D8">
        <w:rPr>
          <w:rFonts w:ascii="Garamond" w:eastAsia="Garamond" w:hAnsi="Garamond" w:cs="Garamond"/>
          <w:i/>
        </w:rPr>
        <w:t>Éléments de linguistique générale</w:t>
      </w:r>
      <w:r w:rsidRPr="00D878D8">
        <w:rPr>
          <w:rFonts w:ascii="Garamond" w:eastAsia="Garamond" w:hAnsi="Garamond" w:cs="Garamond"/>
        </w:rPr>
        <w:t>, Paris, Armand Colin.</w:t>
      </w:r>
    </w:p>
    <w:p w:rsidR="00F72A1D" w:rsidRPr="0040385C" w:rsidRDefault="001719A2">
      <w:pPr>
        <w:pBdr>
          <w:top w:val="nil"/>
          <w:left w:val="nil"/>
          <w:bottom w:val="nil"/>
          <w:right w:val="nil"/>
          <w:between w:val="nil"/>
        </w:pBdr>
        <w:jc w:val="both"/>
        <w:rPr>
          <w:rFonts w:ascii="Garamond" w:hAnsi="Garamond"/>
          <w:color w:val="FF0000"/>
        </w:rPr>
      </w:pPr>
      <w:r w:rsidRPr="0040385C">
        <w:rPr>
          <w:rFonts w:ascii="Garamond" w:hAnsi="Garamond"/>
          <w:color w:val="FF0000"/>
        </w:rPr>
        <w:t xml:space="preserve">     </w:t>
      </w:r>
    </w:p>
    <w:p w:rsidR="00F72A1D" w:rsidRPr="0040385C" w:rsidRDefault="00F72A1D">
      <w:pPr>
        <w:pBdr>
          <w:top w:val="nil"/>
          <w:left w:val="nil"/>
          <w:bottom w:val="nil"/>
          <w:right w:val="nil"/>
          <w:between w:val="nil"/>
        </w:pBdr>
        <w:ind w:left="568"/>
        <w:jc w:val="both"/>
        <w:rPr>
          <w:rFonts w:ascii="Garamond" w:hAnsi="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b/>
          <w:sz w:val="36"/>
          <w:szCs w:val="36"/>
        </w:rPr>
      </w:pPr>
      <w:r w:rsidRPr="0040385C">
        <w:rPr>
          <w:rFonts w:ascii="Garamond" w:eastAsia="Garamond" w:hAnsi="Garamond" w:cs="Garamond"/>
          <w:b/>
          <w:sz w:val="36"/>
          <w:szCs w:val="36"/>
        </w:rPr>
        <w:t>UE 205 LM00205T - Méthodologie</w:t>
      </w:r>
    </w:p>
    <w:p w:rsidR="00F72A1D" w:rsidRPr="00D878D8" w:rsidRDefault="007D1144">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sz w:val="32"/>
          <w:szCs w:val="32"/>
        </w:rPr>
        <w:t xml:space="preserve"> </w:t>
      </w:r>
      <w:r w:rsidRPr="00D878D8">
        <w:rPr>
          <w:rFonts w:ascii="Garamond" w:eastAsia="Garamond" w:hAnsi="Garamond" w:cs="Garamond"/>
          <w:i/>
          <w:sz w:val="32"/>
          <w:szCs w:val="32"/>
        </w:rPr>
        <w:t>50</w:t>
      </w:r>
      <w:r w:rsidR="001719A2" w:rsidRPr="00D878D8">
        <w:rPr>
          <w:rFonts w:ascii="Garamond" w:eastAsia="Garamond" w:hAnsi="Garamond" w:cs="Garamond"/>
          <w:i/>
          <w:sz w:val="32"/>
          <w:szCs w:val="32"/>
        </w:rPr>
        <w:t xml:space="preserve"> heures (dont 12</w:t>
      </w:r>
      <w:r w:rsidR="00D878D8">
        <w:rPr>
          <w:rFonts w:ascii="Garamond" w:eastAsia="Garamond" w:hAnsi="Garamond" w:cs="Garamond"/>
          <w:i/>
          <w:sz w:val="32"/>
          <w:szCs w:val="32"/>
        </w:rPr>
        <w:t>,5</w:t>
      </w:r>
      <w:r w:rsidR="001719A2" w:rsidRPr="00D878D8">
        <w:rPr>
          <w:rFonts w:ascii="Garamond" w:eastAsia="Garamond" w:hAnsi="Garamond" w:cs="Garamond"/>
          <w:i/>
          <w:sz w:val="32"/>
          <w:szCs w:val="32"/>
        </w:rPr>
        <w:t>h en autonomie) – 3 ECTS – SED : oui</w:t>
      </w:r>
    </w:p>
    <w:p w:rsidR="00F72A1D" w:rsidRPr="0040385C" w:rsidRDefault="001719A2">
      <w:pPr>
        <w:jc w:val="both"/>
        <w:rPr>
          <w:rFonts w:ascii="Garamond" w:hAnsi="Garamond"/>
          <w:color w:val="FF0000"/>
        </w:rPr>
      </w:pPr>
      <w:r w:rsidRPr="0040385C">
        <w:rPr>
          <w:rFonts w:ascii="Garamond" w:hAnsi="Garamond"/>
          <w:color w:val="FF0000"/>
        </w:rPr>
        <w:t xml:space="preserve"> </w:t>
      </w:r>
    </w:p>
    <w:p w:rsidR="00F72A1D" w:rsidRPr="007D1144" w:rsidRDefault="001719A2">
      <w:pPr>
        <w:jc w:val="both"/>
        <w:rPr>
          <w:rFonts w:ascii="Garamond" w:eastAsia="Garamond" w:hAnsi="Garamond" w:cs="Garamond"/>
        </w:rPr>
      </w:pPr>
      <w:r w:rsidRPr="007D1144">
        <w:rPr>
          <w:rFonts w:ascii="Garamond" w:eastAsia="Garamond" w:hAnsi="Garamond" w:cs="Garamond"/>
        </w:rPr>
        <w:t>Cette unité d’enseignement (UE) de second semestre de la L1 est exclusivement réservée aux étudiantes et étudiants inscrits en Lettres modernes (discipline principale/majeure). Elle a pour objectif d’acquérir les principes de base pour l’étude de faits de langue ou de textes littéraires.</w:t>
      </w:r>
    </w:p>
    <w:p w:rsidR="00F72A1D" w:rsidRPr="007D1144" w:rsidRDefault="00F72A1D">
      <w:pPr>
        <w:jc w:val="both"/>
        <w:rPr>
          <w:rFonts w:ascii="Garamond" w:eastAsia="Garamond" w:hAnsi="Garamond" w:cs="Garamond"/>
        </w:rPr>
      </w:pPr>
    </w:p>
    <w:p w:rsidR="00F72A1D" w:rsidRPr="007D1144" w:rsidRDefault="001719A2">
      <w:pPr>
        <w:spacing w:after="60"/>
        <w:jc w:val="both"/>
        <w:rPr>
          <w:rFonts w:ascii="Garamond" w:eastAsia="Garamond" w:hAnsi="Garamond" w:cs="Garamond"/>
        </w:rPr>
      </w:pPr>
      <w:r w:rsidRPr="007D1144">
        <w:rPr>
          <w:rFonts w:ascii="Garamond" w:eastAsia="Garamond" w:hAnsi="Garamond" w:cs="Garamond"/>
          <w:b/>
        </w:rPr>
        <w:t>Elle consiste en deux parties avec enseignements au choix (A &amp; B) et une partie en autonomie (C)</w:t>
      </w:r>
      <w:r w:rsidRPr="007D1144">
        <w:rPr>
          <w:rFonts w:ascii="Garamond" w:eastAsia="Garamond" w:hAnsi="Garamond" w:cs="Garamond"/>
        </w:rPr>
        <w:t>.</w:t>
      </w:r>
    </w:p>
    <w:p w:rsidR="00F72A1D" w:rsidRPr="007D1144" w:rsidRDefault="00F72A1D">
      <w:pPr>
        <w:jc w:val="both"/>
        <w:rPr>
          <w:rFonts w:ascii="Garamond" w:hAnsi="Garamond"/>
          <w:color w:val="FF0000"/>
        </w:rPr>
      </w:pPr>
    </w:p>
    <w:p w:rsidR="00F72A1D" w:rsidRPr="007D1144" w:rsidRDefault="001719A2">
      <w:pPr>
        <w:shd w:val="clear" w:color="auto" w:fill="E6E6E6"/>
        <w:jc w:val="both"/>
        <w:rPr>
          <w:rFonts w:ascii="Garamond" w:eastAsia="Garamond" w:hAnsi="Garamond" w:cs="Garamond"/>
          <w:b/>
          <w:color w:val="FF0000"/>
        </w:rPr>
      </w:pPr>
      <w:r w:rsidRPr="007D1144">
        <w:rPr>
          <w:rFonts w:ascii="Garamond" w:eastAsia="Garamond" w:hAnsi="Garamond" w:cs="Garamond"/>
          <w:b/>
          <w:sz w:val="36"/>
          <w:szCs w:val="36"/>
        </w:rPr>
        <w:t>Partie A (12h) - 2 enseignements au choix</w:t>
      </w:r>
    </w:p>
    <w:p w:rsidR="00F72A1D" w:rsidRPr="007D1144" w:rsidRDefault="001719A2">
      <w:pPr>
        <w:spacing w:after="60"/>
        <w:ind w:left="420"/>
        <w:jc w:val="both"/>
        <w:rPr>
          <w:rFonts w:ascii="Garamond" w:eastAsia="Garamond" w:hAnsi="Garamond" w:cs="Garamond"/>
        </w:rPr>
      </w:pPr>
      <w:r w:rsidRPr="007D1144">
        <w:rPr>
          <w:rFonts w:ascii="Garamond" w:eastAsia="Garamond" w:hAnsi="Garamond" w:cs="Garamond"/>
        </w:rPr>
        <w:t>A1 – Méthodes en linguistique (12h – 1 ECTS)</w:t>
      </w:r>
    </w:p>
    <w:p w:rsidR="00F72A1D" w:rsidRPr="007D1144" w:rsidRDefault="001719A2">
      <w:pPr>
        <w:spacing w:after="120"/>
        <w:ind w:left="420"/>
        <w:jc w:val="both"/>
        <w:rPr>
          <w:rFonts w:ascii="Garamond" w:eastAsia="Garamond" w:hAnsi="Garamond" w:cs="Garamond"/>
        </w:rPr>
      </w:pPr>
      <w:r w:rsidRPr="007D1144">
        <w:rPr>
          <w:rFonts w:ascii="Garamond" w:eastAsia="Garamond" w:hAnsi="Garamond" w:cs="Garamond"/>
        </w:rPr>
        <w:t>A2 – Pratique du paragraphe argumentatif (12h – 1 ECTS)</w:t>
      </w:r>
    </w:p>
    <w:p w:rsidR="00F72A1D" w:rsidRPr="007D1144" w:rsidRDefault="00F72A1D">
      <w:pPr>
        <w:spacing w:after="120"/>
        <w:ind w:left="420"/>
        <w:jc w:val="both"/>
        <w:rPr>
          <w:rFonts w:ascii="Garamond" w:eastAsia="Garamond" w:hAnsi="Garamond" w:cs="Garamond"/>
        </w:rPr>
      </w:pPr>
    </w:p>
    <w:p w:rsidR="00F72A1D" w:rsidRPr="007D1144" w:rsidRDefault="001719A2">
      <w:pPr>
        <w:shd w:val="clear" w:color="auto" w:fill="E6E6E6"/>
        <w:jc w:val="both"/>
        <w:rPr>
          <w:rFonts w:ascii="Garamond" w:eastAsia="Garamond" w:hAnsi="Garamond" w:cs="Garamond"/>
          <w:b/>
          <w:sz w:val="36"/>
          <w:szCs w:val="36"/>
        </w:rPr>
      </w:pPr>
      <w:r w:rsidRPr="007D1144">
        <w:rPr>
          <w:rFonts w:ascii="Garamond" w:eastAsia="Garamond" w:hAnsi="Garamond" w:cs="Garamond"/>
          <w:b/>
          <w:sz w:val="36"/>
          <w:szCs w:val="36"/>
        </w:rPr>
        <w:t>LM00205T-A1. Méthodes en linguistique</w:t>
      </w:r>
    </w:p>
    <w:p w:rsidR="00F72A1D" w:rsidRPr="007D1144" w:rsidRDefault="001719A2">
      <w:pPr>
        <w:shd w:val="clear" w:color="auto" w:fill="E6E6E6"/>
        <w:jc w:val="both"/>
        <w:rPr>
          <w:rFonts w:ascii="Garamond" w:eastAsia="Garamond" w:hAnsi="Garamond" w:cs="Garamond"/>
          <w:sz w:val="32"/>
          <w:szCs w:val="32"/>
        </w:rPr>
      </w:pPr>
      <w:r w:rsidRPr="007D1144">
        <w:rPr>
          <w:rFonts w:ascii="Garamond" w:eastAsia="Garamond" w:hAnsi="Garamond" w:cs="Garamond"/>
          <w:b/>
          <w:sz w:val="36"/>
          <w:szCs w:val="36"/>
        </w:rPr>
        <w:t xml:space="preserve"> </w:t>
      </w:r>
      <w:r w:rsidRPr="007D1144">
        <w:rPr>
          <w:rFonts w:ascii="Garamond" w:eastAsia="Garamond" w:hAnsi="Garamond" w:cs="Garamond"/>
          <w:sz w:val="32"/>
          <w:szCs w:val="32"/>
        </w:rPr>
        <w:t>12</w:t>
      </w:r>
      <w:r w:rsidR="007D1144">
        <w:rPr>
          <w:rFonts w:ascii="Garamond" w:eastAsia="Garamond" w:hAnsi="Garamond" w:cs="Garamond"/>
          <w:sz w:val="32"/>
          <w:szCs w:val="32"/>
        </w:rPr>
        <w:t>,5</w:t>
      </w:r>
      <w:r w:rsidRPr="007D1144">
        <w:rPr>
          <w:rFonts w:ascii="Garamond" w:eastAsia="Garamond" w:hAnsi="Garamond" w:cs="Garamond"/>
          <w:sz w:val="32"/>
          <w:szCs w:val="32"/>
        </w:rPr>
        <w:t xml:space="preserve"> heures – 1 ECTS – SED : oui</w:t>
      </w:r>
    </w:p>
    <w:p w:rsidR="00F72A1D" w:rsidRPr="007D1144" w:rsidRDefault="00F72A1D">
      <w:pPr>
        <w:jc w:val="both"/>
        <w:rPr>
          <w:rFonts w:ascii="Garamond" w:eastAsia="Garamond" w:hAnsi="Garamond" w:cs="Garamond"/>
          <w:b/>
          <w:color w:val="FF0000"/>
        </w:rPr>
      </w:pPr>
    </w:p>
    <w:p w:rsidR="00F72A1D" w:rsidRPr="007D1144" w:rsidRDefault="001719A2">
      <w:pPr>
        <w:keepNext/>
        <w:jc w:val="both"/>
        <w:rPr>
          <w:rFonts w:ascii="Garamond" w:eastAsia="Garamond" w:hAnsi="Garamond" w:cs="Garamond"/>
        </w:rPr>
      </w:pPr>
      <w:r w:rsidRPr="007D1144">
        <w:rPr>
          <w:rFonts w:ascii="Garamond" w:eastAsia="Garamond" w:hAnsi="Garamond" w:cs="Garamond"/>
          <w:b/>
        </w:rPr>
        <w:t>Responsable</w:t>
      </w:r>
      <w:r w:rsidRPr="007D1144">
        <w:rPr>
          <w:rFonts w:ascii="Garamond" w:eastAsia="Garamond" w:hAnsi="Garamond" w:cs="Garamond"/>
        </w:rPr>
        <w:t> : Mme MOLINU</w:t>
      </w:r>
    </w:p>
    <w:p w:rsidR="00F72A1D" w:rsidRPr="007D1144" w:rsidRDefault="00F72A1D">
      <w:pPr>
        <w:jc w:val="both"/>
        <w:rPr>
          <w:rFonts w:ascii="Garamond" w:eastAsia="Garamond" w:hAnsi="Garamond" w:cs="Garamond"/>
          <w:b/>
          <w:color w:val="FF0000"/>
        </w:rPr>
      </w:pPr>
    </w:p>
    <w:p w:rsidR="00F72A1D" w:rsidRPr="007D1144" w:rsidRDefault="001719A2">
      <w:pPr>
        <w:jc w:val="both"/>
        <w:rPr>
          <w:rFonts w:ascii="Garamond" w:eastAsia="Garamond" w:hAnsi="Garamond" w:cs="Garamond"/>
        </w:rPr>
      </w:pPr>
      <w:r w:rsidRPr="007D1144">
        <w:rPr>
          <w:rFonts w:ascii="Garamond" w:eastAsia="Garamond" w:hAnsi="Garamond" w:cs="Garamond"/>
          <w:b/>
        </w:rPr>
        <w:t>Objectifs.</w:t>
      </w:r>
      <w:r w:rsidRPr="007D1144">
        <w:rPr>
          <w:rFonts w:ascii="Garamond" w:eastAsia="Garamond" w:hAnsi="Garamond" w:cs="Garamond"/>
        </w:rPr>
        <w:t xml:space="preserve"> Couplée à l’UE 202, cette UE de méthodologie vise à asseoir les connaissances théoriques et méthodologiques par des manipulations de corpus et des exercices. Seront notamment travaillés : la transcription phonétique de textes poétiques, la manipulation de corpus à partir des opérations linguistiques pour identifier les diverses unités du langage et de la langue française. Les compétences acquises dans cette UE permettront d’aborder aisément les notions développées dans les UE 403, 404 de la L2, ainsi que les UE de linguistique de L3.</w:t>
      </w:r>
    </w:p>
    <w:p w:rsidR="00F72A1D" w:rsidRPr="007D1144" w:rsidRDefault="00F72A1D">
      <w:pPr>
        <w:jc w:val="both"/>
        <w:rPr>
          <w:rFonts w:ascii="Garamond" w:eastAsia="Garamond" w:hAnsi="Garamond" w:cs="Garamond"/>
        </w:rPr>
      </w:pPr>
    </w:p>
    <w:p w:rsidR="00F72A1D" w:rsidRPr="007D1144" w:rsidRDefault="001719A2">
      <w:pPr>
        <w:jc w:val="both"/>
        <w:rPr>
          <w:rFonts w:ascii="Garamond" w:eastAsia="Garamond" w:hAnsi="Garamond" w:cs="Garamond"/>
        </w:rPr>
      </w:pPr>
      <w:r w:rsidRPr="007D1144">
        <w:rPr>
          <w:rFonts w:ascii="Garamond" w:eastAsia="Garamond" w:hAnsi="Garamond" w:cs="Garamond"/>
          <w:b/>
        </w:rPr>
        <w:t>Mots-clés.</w:t>
      </w:r>
      <w:r w:rsidRPr="007D1144">
        <w:rPr>
          <w:rFonts w:ascii="Garamond" w:eastAsia="Garamond" w:hAnsi="Garamond" w:cs="Garamond"/>
        </w:rPr>
        <w:t xml:space="preserve"> Méthode en syntaxe – </w:t>
      </w:r>
      <w:r w:rsidRPr="007D1144">
        <w:rPr>
          <w:rFonts w:ascii="Garamond" w:hAnsi="Garamond"/>
        </w:rPr>
        <w:t>Distribution – API – Morphologie lexicale</w:t>
      </w:r>
    </w:p>
    <w:p w:rsidR="00F72A1D" w:rsidRPr="007D1144" w:rsidRDefault="00F72A1D">
      <w:pPr>
        <w:jc w:val="both"/>
        <w:rPr>
          <w:rFonts w:ascii="Garamond" w:eastAsia="Garamond" w:hAnsi="Garamond" w:cs="Garamond"/>
        </w:rPr>
      </w:pPr>
    </w:p>
    <w:p w:rsidR="00F72A1D" w:rsidRPr="007D1144" w:rsidRDefault="001719A2">
      <w:pPr>
        <w:jc w:val="both"/>
        <w:rPr>
          <w:rFonts w:ascii="Garamond" w:eastAsia="Garamond" w:hAnsi="Garamond" w:cs="Garamond"/>
        </w:rPr>
      </w:pPr>
      <w:r w:rsidRPr="007D1144">
        <w:rPr>
          <w:rFonts w:ascii="Garamond" w:eastAsia="Garamond" w:hAnsi="Garamond" w:cs="Garamond"/>
          <w:b/>
        </w:rPr>
        <w:t>Attendus.</w:t>
      </w:r>
      <w:r w:rsidRPr="007D1144">
        <w:rPr>
          <w:rFonts w:ascii="Garamond" w:eastAsia="Garamond" w:hAnsi="Garamond" w:cs="Garamond"/>
        </w:rPr>
        <w:t xml:space="preserve"> À l’issue du semestre, </w:t>
      </w:r>
      <w:r w:rsidRPr="007D1144">
        <w:rPr>
          <w:rFonts w:ascii="Garamond" w:hAnsi="Garamond"/>
        </w:rPr>
        <w:t>l’étudiant doit maîtriser les principes de la transcription et les principales opérations linguistiques.</w:t>
      </w:r>
    </w:p>
    <w:p w:rsidR="00F72A1D" w:rsidRPr="007D1144" w:rsidRDefault="00F72A1D">
      <w:pPr>
        <w:jc w:val="both"/>
        <w:rPr>
          <w:rFonts w:ascii="Garamond" w:eastAsia="Garamond" w:hAnsi="Garamond" w:cs="Garamond"/>
        </w:rPr>
      </w:pPr>
    </w:p>
    <w:p w:rsidR="00F72A1D" w:rsidRPr="007D1144" w:rsidRDefault="001719A2" w:rsidP="006D4D76">
      <w:pPr>
        <w:keepNext/>
        <w:jc w:val="both"/>
        <w:rPr>
          <w:rFonts w:ascii="Garamond" w:eastAsia="Garamond" w:hAnsi="Garamond" w:cs="Garamond"/>
          <w:b/>
        </w:rPr>
      </w:pPr>
      <w:r w:rsidRPr="007D1144">
        <w:rPr>
          <w:rFonts w:ascii="Garamond" w:eastAsia="Garamond" w:hAnsi="Garamond" w:cs="Garamond"/>
          <w:b/>
        </w:rPr>
        <w:lastRenderedPageBreak/>
        <w:t>Références conseillées</w:t>
      </w:r>
    </w:p>
    <w:p w:rsidR="00D878D8" w:rsidRDefault="001719A2" w:rsidP="007A09A5">
      <w:pPr>
        <w:pStyle w:val="Paragraphedeliste"/>
        <w:keepNext/>
        <w:numPr>
          <w:ilvl w:val="0"/>
          <w:numId w:val="39"/>
        </w:numPr>
        <w:jc w:val="both"/>
        <w:rPr>
          <w:rFonts w:ascii="Garamond" w:eastAsia="Garamond" w:hAnsi="Garamond" w:cs="Garamond"/>
        </w:rPr>
      </w:pPr>
      <w:r w:rsidRPr="00D878D8">
        <w:rPr>
          <w:rFonts w:ascii="Garamond" w:eastAsia="Garamond" w:hAnsi="Garamond" w:cs="Garamond"/>
        </w:rPr>
        <w:t>Choi-</w:t>
      </w:r>
      <w:proofErr w:type="spellStart"/>
      <w:r w:rsidRPr="00D878D8">
        <w:rPr>
          <w:rFonts w:ascii="Garamond" w:eastAsia="Garamond" w:hAnsi="Garamond" w:cs="Garamond"/>
        </w:rPr>
        <w:t>Jonin</w:t>
      </w:r>
      <w:proofErr w:type="spellEnd"/>
      <w:r w:rsidRPr="00D878D8">
        <w:rPr>
          <w:rFonts w:ascii="Garamond" w:eastAsia="Garamond" w:hAnsi="Garamond" w:cs="Garamond"/>
        </w:rPr>
        <w:t xml:space="preserve"> I. &amp; </w:t>
      </w:r>
      <w:proofErr w:type="spellStart"/>
      <w:r w:rsidRPr="00D878D8">
        <w:rPr>
          <w:rFonts w:ascii="Garamond" w:eastAsia="Garamond" w:hAnsi="Garamond" w:cs="Garamond"/>
        </w:rPr>
        <w:t>Delhay</w:t>
      </w:r>
      <w:proofErr w:type="spellEnd"/>
      <w:r w:rsidRPr="00D878D8">
        <w:rPr>
          <w:rFonts w:ascii="Garamond" w:eastAsia="Garamond" w:hAnsi="Garamond" w:cs="Garamond"/>
        </w:rPr>
        <w:t xml:space="preserve"> C. (1998), </w:t>
      </w:r>
      <w:r w:rsidRPr="00D878D8">
        <w:rPr>
          <w:rFonts w:ascii="Garamond" w:eastAsia="Garamond" w:hAnsi="Garamond" w:cs="Garamond"/>
          <w:i/>
        </w:rPr>
        <w:t>Introduction à la méthodologie en linguistique : application au français contemporain</w:t>
      </w:r>
      <w:r w:rsidRPr="00D878D8">
        <w:rPr>
          <w:rFonts w:ascii="Garamond" w:eastAsia="Garamond" w:hAnsi="Garamond" w:cs="Garamond"/>
        </w:rPr>
        <w:t>, Strasbourg, Presse</w:t>
      </w:r>
      <w:r w:rsidR="00D878D8">
        <w:rPr>
          <w:rFonts w:ascii="Garamond" w:eastAsia="Garamond" w:hAnsi="Garamond" w:cs="Garamond"/>
        </w:rPr>
        <w:t>s Universitaires de Strasbourg.</w:t>
      </w:r>
    </w:p>
    <w:p w:rsidR="00D878D8" w:rsidRDefault="001719A2" w:rsidP="007A09A5">
      <w:pPr>
        <w:pStyle w:val="Paragraphedeliste"/>
        <w:numPr>
          <w:ilvl w:val="0"/>
          <w:numId w:val="39"/>
        </w:numPr>
        <w:jc w:val="both"/>
        <w:rPr>
          <w:rFonts w:ascii="Garamond" w:eastAsia="Garamond" w:hAnsi="Garamond" w:cs="Garamond"/>
        </w:rPr>
      </w:pPr>
      <w:r w:rsidRPr="00D878D8">
        <w:rPr>
          <w:rFonts w:ascii="Garamond" w:eastAsia="Garamond" w:hAnsi="Garamond" w:cs="Garamond"/>
        </w:rPr>
        <w:t>Gardes-</w:t>
      </w:r>
      <w:proofErr w:type="spellStart"/>
      <w:r w:rsidRPr="00D878D8">
        <w:rPr>
          <w:rFonts w:ascii="Garamond" w:eastAsia="Garamond" w:hAnsi="Garamond" w:cs="Garamond"/>
        </w:rPr>
        <w:t>Tamines</w:t>
      </w:r>
      <w:proofErr w:type="spellEnd"/>
      <w:r w:rsidRPr="00D878D8">
        <w:rPr>
          <w:rFonts w:ascii="Garamond" w:eastAsia="Garamond" w:hAnsi="Garamond" w:cs="Garamond"/>
        </w:rPr>
        <w:t xml:space="preserve"> J. (1998), </w:t>
      </w:r>
      <w:r w:rsidRPr="00D878D8">
        <w:rPr>
          <w:rFonts w:ascii="Garamond" w:eastAsia="Garamond" w:hAnsi="Garamond" w:cs="Garamond"/>
          <w:i/>
        </w:rPr>
        <w:t>La Grammaire</w:t>
      </w:r>
      <w:r w:rsidRPr="00D878D8">
        <w:rPr>
          <w:rFonts w:ascii="Garamond" w:eastAsia="Garamond" w:hAnsi="Garamond" w:cs="Garamond"/>
        </w:rPr>
        <w:t>, Tome 1, Paris, Armand Colin.</w:t>
      </w:r>
    </w:p>
    <w:p w:rsidR="00D878D8" w:rsidRDefault="001719A2" w:rsidP="007A09A5">
      <w:pPr>
        <w:pStyle w:val="Paragraphedeliste"/>
        <w:numPr>
          <w:ilvl w:val="0"/>
          <w:numId w:val="39"/>
        </w:numPr>
        <w:jc w:val="both"/>
        <w:rPr>
          <w:rFonts w:ascii="Garamond" w:eastAsia="Garamond" w:hAnsi="Garamond" w:cs="Garamond"/>
        </w:rPr>
      </w:pPr>
      <w:proofErr w:type="spellStart"/>
      <w:r w:rsidRPr="00D878D8">
        <w:rPr>
          <w:rFonts w:ascii="Garamond" w:eastAsia="Garamond" w:hAnsi="Garamond" w:cs="Garamond"/>
        </w:rPr>
        <w:t>Vaissière</w:t>
      </w:r>
      <w:proofErr w:type="spellEnd"/>
      <w:r w:rsidRPr="00D878D8">
        <w:rPr>
          <w:rFonts w:ascii="Garamond" w:eastAsia="Garamond" w:hAnsi="Garamond" w:cs="Garamond"/>
        </w:rPr>
        <w:t xml:space="preserve"> J. (2006), </w:t>
      </w:r>
      <w:r w:rsidRPr="00D878D8">
        <w:rPr>
          <w:rFonts w:ascii="Garamond" w:eastAsia="Garamond" w:hAnsi="Garamond" w:cs="Garamond"/>
          <w:i/>
        </w:rPr>
        <w:t>La Phonétique</w:t>
      </w:r>
      <w:r w:rsidRPr="00D878D8">
        <w:rPr>
          <w:rFonts w:ascii="Garamond" w:eastAsia="Garamond" w:hAnsi="Garamond" w:cs="Garamond"/>
        </w:rPr>
        <w:t>, Paris, Presses Universitaires de</w:t>
      </w:r>
      <w:r w:rsidR="00D878D8">
        <w:rPr>
          <w:rFonts w:ascii="Garamond" w:eastAsia="Garamond" w:hAnsi="Garamond" w:cs="Garamond"/>
        </w:rPr>
        <w:t xml:space="preserve"> France, “Que sais-je” n° 637.</w:t>
      </w:r>
    </w:p>
    <w:p w:rsidR="00F72A1D" w:rsidRPr="00D878D8" w:rsidRDefault="001719A2" w:rsidP="007A09A5">
      <w:pPr>
        <w:pStyle w:val="Paragraphedeliste"/>
        <w:numPr>
          <w:ilvl w:val="0"/>
          <w:numId w:val="39"/>
        </w:numPr>
        <w:jc w:val="both"/>
        <w:rPr>
          <w:rFonts w:ascii="Garamond" w:eastAsia="Garamond" w:hAnsi="Garamond" w:cs="Garamond"/>
        </w:rPr>
      </w:pPr>
      <w:r w:rsidRPr="00D878D8">
        <w:rPr>
          <w:rFonts w:ascii="Garamond" w:eastAsia="Garamond" w:hAnsi="Garamond" w:cs="Garamond"/>
        </w:rPr>
        <w:t xml:space="preserve">Martinet A. (1996), </w:t>
      </w:r>
      <w:r w:rsidRPr="00D878D8">
        <w:rPr>
          <w:rFonts w:ascii="Garamond" w:eastAsia="Garamond" w:hAnsi="Garamond" w:cs="Garamond"/>
          <w:i/>
        </w:rPr>
        <w:t>Éléments de linguistique générale</w:t>
      </w:r>
      <w:r w:rsidRPr="00D878D8">
        <w:rPr>
          <w:rFonts w:ascii="Garamond" w:eastAsia="Garamond" w:hAnsi="Garamond" w:cs="Garamond"/>
        </w:rPr>
        <w:t>, Paris, Armand Colin.</w:t>
      </w:r>
    </w:p>
    <w:p w:rsidR="00F72A1D" w:rsidRDefault="00F72A1D">
      <w:pPr>
        <w:jc w:val="both"/>
        <w:rPr>
          <w:rFonts w:ascii="Garamond" w:hAnsi="Garamond"/>
          <w:color w:val="FF0000"/>
        </w:rPr>
      </w:pPr>
    </w:p>
    <w:p w:rsidR="00523B42" w:rsidRPr="0040385C" w:rsidRDefault="00523B42">
      <w:pPr>
        <w:jc w:val="both"/>
        <w:rPr>
          <w:rFonts w:ascii="Garamond" w:hAnsi="Garamond"/>
          <w:color w:val="FF0000"/>
        </w:rPr>
      </w:pPr>
    </w:p>
    <w:p w:rsidR="00F72A1D" w:rsidRPr="0040385C" w:rsidRDefault="001719A2">
      <w:pPr>
        <w:shd w:val="clear" w:color="auto" w:fill="E6E6E6"/>
        <w:jc w:val="both"/>
        <w:rPr>
          <w:rFonts w:ascii="Garamond" w:eastAsia="Garamond" w:hAnsi="Garamond" w:cs="Garamond"/>
          <w:b/>
          <w:sz w:val="36"/>
          <w:szCs w:val="36"/>
        </w:rPr>
      </w:pPr>
      <w:r w:rsidRPr="0040385C">
        <w:rPr>
          <w:rFonts w:ascii="Garamond" w:eastAsia="Garamond" w:hAnsi="Garamond" w:cs="Garamond"/>
          <w:b/>
          <w:sz w:val="36"/>
          <w:szCs w:val="36"/>
        </w:rPr>
        <w:t>LM00205T-A2. Pratique du paragraphe argumentatif</w:t>
      </w:r>
    </w:p>
    <w:p w:rsidR="00F72A1D" w:rsidRPr="00D878D8" w:rsidRDefault="001719A2">
      <w:pPr>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12</w:t>
      </w:r>
      <w:r w:rsidR="007D1144" w:rsidRPr="00D878D8">
        <w:rPr>
          <w:rFonts w:ascii="Garamond" w:eastAsia="Garamond" w:hAnsi="Garamond" w:cs="Garamond"/>
          <w:i/>
          <w:sz w:val="32"/>
          <w:szCs w:val="32"/>
        </w:rPr>
        <w:t>,5</w:t>
      </w:r>
      <w:r w:rsidRPr="00D878D8">
        <w:rPr>
          <w:rFonts w:ascii="Garamond" w:eastAsia="Garamond" w:hAnsi="Garamond" w:cs="Garamond"/>
          <w:i/>
          <w:sz w:val="32"/>
          <w:szCs w:val="32"/>
        </w:rPr>
        <w:t xml:space="preserve"> heures – 1 ECTS – SED : oui</w:t>
      </w:r>
    </w:p>
    <w:p w:rsidR="00F72A1D" w:rsidRDefault="00F72A1D">
      <w:pPr>
        <w:jc w:val="both"/>
        <w:rPr>
          <w:rFonts w:ascii="Garamond" w:hAnsi="Garamond"/>
          <w:color w:val="FF0000"/>
        </w:rPr>
      </w:pPr>
    </w:p>
    <w:p w:rsidR="00523B42" w:rsidRDefault="00523B42">
      <w:pPr>
        <w:jc w:val="both"/>
        <w:rPr>
          <w:rFonts w:ascii="Garamond" w:hAnsi="Garamond"/>
          <w:i/>
        </w:rPr>
      </w:pPr>
      <w:r w:rsidRPr="00523B42">
        <w:rPr>
          <w:rFonts w:ascii="Garamond" w:hAnsi="Garamond"/>
          <w:b/>
        </w:rPr>
        <w:t>Responsable :</w:t>
      </w:r>
      <w:r>
        <w:rPr>
          <w:rFonts w:ascii="Garamond" w:hAnsi="Garamond"/>
        </w:rPr>
        <w:t xml:space="preserve"> </w:t>
      </w:r>
      <w:r>
        <w:rPr>
          <w:rFonts w:ascii="Garamond" w:hAnsi="Garamond"/>
          <w:i/>
        </w:rPr>
        <w:t>précision à venir</w:t>
      </w:r>
    </w:p>
    <w:p w:rsidR="00523B42" w:rsidRPr="00523B42" w:rsidRDefault="00523B42">
      <w:pPr>
        <w:jc w:val="both"/>
        <w:rPr>
          <w:rFonts w:ascii="Garamond" w:hAnsi="Garamond"/>
          <w:i/>
        </w:rPr>
      </w:pPr>
    </w:p>
    <w:p w:rsidR="00F72A1D" w:rsidRPr="0040385C" w:rsidRDefault="00F72A1D">
      <w:pPr>
        <w:jc w:val="both"/>
        <w:rPr>
          <w:rFonts w:ascii="Garamond" w:hAnsi="Garamond"/>
          <w:color w:val="FF0000"/>
        </w:rPr>
      </w:pPr>
    </w:p>
    <w:p w:rsidR="00F72A1D" w:rsidRPr="0040385C" w:rsidRDefault="007D1144">
      <w:pPr>
        <w:shd w:val="clear" w:color="auto" w:fill="E6E6E6"/>
        <w:jc w:val="both"/>
        <w:rPr>
          <w:rFonts w:ascii="Garamond" w:eastAsia="Garamond" w:hAnsi="Garamond" w:cs="Garamond"/>
          <w:b/>
          <w:color w:val="FF0000"/>
        </w:rPr>
      </w:pPr>
      <w:r>
        <w:rPr>
          <w:rFonts w:ascii="Garamond" w:eastAsia="Garamond" w:hAnsi="Garamond" w:cs="Garamond"/>
          <w:b/>
          <w:sz w:val="36"/>
          <w:szCs w:val="36"/>
        </w:rPr>
        <w:t>Partie B (25</w:t>
      </w:r>
      <w:r w:rsidR="001719A2" w:rsidRPr="0040385C">
        <w:rPr>
          <w:rFonts w:ascii="Garamond" w:eastAsia="Garamond" w:hAnsi="Garamond" w:cs="Garamond"/>
          <w:b/>
          <w:sz w:val="36"/>
          <w:szCs w:val="36"/>
        </w:rPr>
        <w:t>h)</w:t>
      </w:r>
    </w:p>
    <w:p w:rsidR="00F72A1D" w:rsidRPr="0040385C" w:rsidRDefault="00F72A1D">
      <w:pPr>
        <w:jc w:val="both"/>
        <w:rPr>
          <w:rFonts w:ascii="Garamond" w:hAnsi="Garamond"/>
          <w:color w:val="FF0000"/>
        </w:rPr>
      </w:pPr>
    </w:p>
    <w:p w:rsidR="00F72A1D" w:rsidRPr="007D1144" w:rsidRDefault="007D1144">
      <w:pPr>
        <w:jc w:val="both"/>
        <w:rPr>
          <w:rFonts w:ascii="Garamond" w:hAnsi="Garamond"/>
        </w:rPr>
      </w:pPr>
      <w:r>
        <w:rPr>
          <w:rFonts w:ascii="Garamond" w:hAnsi="Garamond"/>
        </w:rPr>
        <w:t xml:space="preserve">Au choix </w:t>
      </w:r>
      <w:r w:rsidR="001719A2" w:rsidRPr="007D1144">
        <w:rPr>
          <w:rFonts w:ascii="Garamond" w:hAnsi="Garamond"/>
        </w:rPr>
        <w:t>:</w:t>
      </w:r>
    </w:p>
    <w:p w:rsidR="00F72A1D" w:rsidRPr="007D1144" w:rsidRDefault="001719A2">
      <w:pPr>
        <w:jc w:val="both"/>
        <w:rPr>
          <w:rFonts w:ascii="Garamond" w:hAnsi="Garamond"/>
        </w:rPr>
      </w:pPr>
      <w:r w:rsidRPr="007D1144">
        <w:rPr>
          <w:rFonts w:ascii="Garamond" w:hAnsi="Garamond"/>
        </w:rPr>
        <w:t xml:space="preserve">B1 – Mise en voix de la littérature (24 h. – 2 ECTS) </w:t>
      </w:r>
    </w:p>
    <w:p w:rsidR="00F72A1D" w:rsidRPr="007D1144" w:rsidRDefault="001719A2">
      <w:pPr>
        <w:jc w:val="both"/>
        <w:rPr>
          <w:rFonts w:ascii="Garamond" w:hAnsi="Garamond"/>
        </w:rPr>
      </w:pPr>
      <w:r w:rsidRPr="007D1144">
        <w:rPr>
          <w:rFonts w:ascii="Garamond" w:hAnsi="Garamond"/>
        </w:rPr>
        <w:t>B2 – Culture mythologique et biblique (24 h. – 2 ECTS)</w:t>
      </w:r>
    </w:p>
    <w:p w:rsidR="00F72A1D" w:rsidRPr="007D1144" w:rsidRDefault="001719A2">
      <w:pPr>
        <w:jc w:val="both"/>
        <w:rPr>
          <w:rFonts w:ascii="Garamond" w:hAnsi="Garamond"/>
        </w:rPr>
      </w:pPr>
      <w:r w:rsidRPr="007D1144">
        <w:rPr>
          <w:rFonts w:ascii="Garamond" w:hAnsi="Garamond"/>
        </w:rPr>
        <w:t xml:space="preserve">B3 – Réception et circulation de la culture (24 h. – 2 ECTS) </w:t>
      </w:r>
    </w:p>
    <w:p w:rsidR="00F72A1D" w:rsidRPr="0040385C" w:rsidRDefault="00F72A1D">
      <w:pPr>
        <w:jc w:val="both"/>
        <w:rPr>
          <w:rFonts w:ascii="Garamond" w:hAnsi="Garamond"/>
          <w:color w:val="FF0000"/>
        </w:rPr>
      </w:pPr>
    </w:p>
    <w:p w:rsidR="00F72A1D" w:rsidRPr="0040385C" w:rsidRDefault="00F72A1D">
      <w:pPr>
        <w:jc w:val="both"/>
        <w:rPr>
          <w:rFonts w:ascii="Garamond" w:hAnsi="Garamond"/>
        </w:rPr>
      </w:pPr>
    </w:p>
    <w:p w:rsidR="00F72A1D" w:rsidRPr="0040385C" w:rsidRDefault="001719A2">
      <w:pPr>
        <w:jc w:val="both"/>
        <w:rPr>
          <w:rFonts w:ascii="Garamond" w:eastAsia="Garamond" w:hAnsi="Garamond" w:cs="Garamond"/>
        </w:rPr>
      </w:pPr>
      <w:r w:rsidRPr="0040385C">
        <w:rPr>
          <w:rFonts w:ascii="Garamond" w:eastAsia="Garamond" w:hAnsi="Garamond" w:cs="Garamond"/>
          <w:b/>
        </w:rPr>
        <w:t>B1. Mise en voix de la littérature</w:t>
      </w:r>
    </w:p>
    <w:p w:rsidR="00F72A1D" w:rsidRPr="0040385C" w:rsidRDefault="001719A2">
      <w:pPr>
        <w:jc w:val="both"/>
        <w:rPr>
          <w:rFonts w:ascii="Garamond" w:eastAsia="Garamond" w:hAnsi="Garamond" w:cs="Garamond"/>
        </w:rPr>
      </w:pPr>
      <w:r w:rsidRPr="0040385C">
        <w:rPr>
          <w:rFonts w:ascii="Garamond" w:eastAsia="Garamond" w:hAnsi="Garamond" w:cs="Garamond"/>
          <w:b/>
        </w:rPr>
        <w:t>Responsables</w:t>
      </w:r>
      <w:r w:rsidRPr="0040385C">
        <w:rPr>
          <w:rFonts w:ascii="Garamond" w:eastAsia="Garamond" w:hAnsi="Garamond" w:cs="Garamond"/>
        </w:rPr>
        <w:t xml:space="preserve"> : Pascale Chiron et Philippe </w:t>
      </w:r>
      <w:proofErr w:type="spellStart"/>
      <w:r w:rsidRPr="0040385C">
        <w:rPr>
          <w:rFonts w:ascii="Garamond" w:eastAsia="Garamond" w:hAnsi="Garamond" w:cs="Garamond"/>
        </w:rPr>
        <w:t>Chométy</w:t>
      </w:r>
      <w:proofErr w:type="spellEnd"/>
      <w:r w:rsidRPr="0040385C">
        <w:rPr>
          <w:rFonts w:ascii="Garamond" w:eastAsia="Garamond" w:hAnsi="Garamond" w:cs="Garamond"/>
          <w:b/>
        </w:rPr>
        <w:t xml:space="preserve"> </w:t>
      </w:r>
    </w:p>
    <w:p w:rsidR="00F72A1D" w:rsidRPr="0040385C" w:rsidRDefault="001719A2">
      <w:pPr>
        <w:shd w:val="clear" w:color="auto" w:fill="FFFFFF"/>
        <w:jc w:val="both"/>
        <w:rPr>
          <w:rFonts w:ascii="Garamond" w:eastAsia="Garamond" w:hAnsi="Garamond" w:cs="Garamond"/>
        </w:rPr>
      </w:pPr>
      <w:r w:rsidRPr="0040385C">
        <w:rPr>
          <w:rFonts w:ascii="Garamond" w:eastAsia="Garamond" w:hAnsi="Garamond" w:cs="Garamond"/>
          <w:b/>
          <w:color w:val="C00000"/>
        </w:rPr>
        <w:t>[Capacité limitée]</w:t>
      </w:r>
      <w:r w:rsidRPr="0040385C">
        <w:rPr>
          <w:rFonts w:ascii="Garamond" w:eastAsia="Garamond" w:hAnsi="Garamond" w:cs="Garamond"/>
        </w:rPr>
        <w:t xml:space="preserve"> La lecture à voix haute d’un texte littéraire sera au cœur même de l’objectif du cours. Par des techniques qui pourront être empruntées parfois aux pratiques théâtrales (échauffement, projection de la voix, diction, respiration), le texte sera mis en voix. L’objectif étant de lire le texte littéraire avec plaisir, notamment de manière expressive, en proposant avant toute chose une </w:t>
      </w:r>
      <w:r w:rsidRPr="0040385C">
        <w:rPr>
          <w:rFonts w:ascii="Garamond" w:eastAsia="Garamond" w:hAnsi="Garamond" w:cs="Garamond"/>
          <w:i/>
        </w:rPr>
        <w:t>interprétation</w:t>
      </w:r>
      <w:r w:rsidRPr="0040385C">
        <w:rPr>
          <w:rFonts w:ascii="Garamond" w:eastAsia="Garamond" w:hAnsi="Garamond" w:cs="Garamond"/>
        </w:rPr>
        <w:t xml:space="preserve"> par la vocalisation, aussi bien que par l’écoute de la « voix écrite » du texte. La lecture sera donc créative. Celle-ci sera précédée d’éclaircissements en matière d’histoire littéraire, d’histoire des genres, de versification, etc.</w:t>
      </w:r>
    </w:p>
    <w:p w:rsidR="00F72A1D" w:rsidRPr="0040385C" w:rsidRDefault="00F72A1D">
      <w:pPr>
        <w:shd w:val="clear" w:color="auto" w:fill="FFFFFF"/>
        <w:jc w:val="both"/>
        <w:rPr>
          <w:rFonts w:ascii="Garamond" w:eastAsia="Garamond" w:hAnsi="Garamond" w:cs="Garamond"/>
        </w:rPr>
      </w:pPr>
    </w:p>
    <w:p w:rsidR="00F72A1D" w:rsidRPr="007D1144" w:rsidRDefault="001719A2">
      <w:pPr>
        <w:jc w:val="both"/>
        <w:rPr>
          <w:rFonts w:ascii="Garamond" w:eastAsia="Garamond" w:hAnsi="Garamond" w:cs="Garamond"/>
          <w:b/>
        </w:rPr>
      </w:pPr>
      <w:r w:rsidRPr="007D1144">
        <w:rPr>
          <w:rFonts w:ascii="Garamond" w:eastAsia="Garamond" w:hAnsi="Garamond" w:cs="Garamond"/>
          <w:b/>
        </w:rPr>
        <w:t>B2. Culture mythologique et biblique</w:t>
      </w:r>
    </w:p>
    <w:p w:rsidR="00F72A1D" w:rsidRPr="007D1144" w:rsidRDefault="001719A2">
      <w:pPr>
        <w:jc w:val="both"/>
        <w:rPr>
          <w:rFonts w:ascii="Garamond" w:eastAsia="Garamond" w:hAnsi="Garamond" w:cs="Garamond"/>
          <w:b/>
        </w:rPr>
      </w:pPr>
      <w:r w:rsidRPr="007D1144">
        <w:rPr>
          <w:rFonts w:ascii="Garamond" w:eastAsia="Garamond" w:hAnsi="Garamond" w:cs="Garamond"/>
          <w:b/>
        </w:rPr>
        <w:t xml:space="preserve">Responsable: Cristina </w:t>
      </w:r>
      <w:proofErr w:type="spellStart"/>
      <w:r w:rsidRPr="007D1144">
        <w:rPr>
          <w:rFonts w:ascii="Garamond" w:eastAsia="Garamond" w:hAnsi="Garamond" w:cs="Garamond"/>
          <w:b/>
        </w:rPr>
        <w:t>Noacco</w:t>
      </w:r>
      <w:proofErr w:type="spellEnd"/>
    </w:p>
    <w:p w:rsidR="00F72A1D" w:rsidRPr="007D1144" w:rsidRDefault="001719A2">
      <w:pPr>
        <w:jc w:val="both"/>
        <w:rPr>
          <w:rFonts w:ascii="Garamond" w:eastAsia="Garamond" w:hAnsi="Garamond" w:cs="Garamond"/>
          <w:b/>
        </w:rPr>
      </w:pPr>
      <w:r w:rsidRPr="007D1144">
        <w:rPr>
          <w:rFonts w:ascii="Garamond" w:eastAsia="Garamond" w:hAnsi="Garamond" w:cs="Garamond"/>
        </w:rPr>
        <w:t xml:space="preserve">Ce cours permettra d’étudier la récupération, l’appropriation et l’adaptation de quelques figures mythologiques et bibliques centrales (Narcisse, Pyrame et </w:t>
      </w:r>
      <w:proofErr w:type="spellStart"/>
      <w:r w:rsidRPr="007D1144">
        <w:rPr>
          <w:rFonts w:ascii="Garamond" w:eastAsia="Garamond" w:hAnsi="Garamond" w:cs="Garamond"/>
        </w:rPr>
        <w:t>Thisbé</w:t>
      </w:r>
      <w:proofErr w:type="spellEnd"/>
      <w:r w:rsidRPr="007D1144">
        <w:rPr>
          <w:rFonts w:ascii="Garamond" w:eastAsia="Garamond" w:hAnsi="Garamond" w:cs="Garamond"/>
        </w:rPr>
        <w:t xml:space="preserve">, Icare, Eve, le diable…) de la part des écrivains et, plus en général, des artistes français. De quelle manière la mythologie (essentiellement ancienne, celtique et germanique) et la Bible </w:t>
      </w:r>
      <w:proofErr w:type="spellStart"/>
      <w:r w:rsidRPr="007D1144">
        <w:rPr>
          <w:rFonts w:ascii="Garamond" w:eastAsia="Garamond" w:hAnsi="Garamond" w:cs="Garamond"/>
        </w:rPr>
        <w:t>ont-elles</w:t>
      </w:r>
      <w:proofErr w:type="spellEnd"/>
      <w:r w:rsidRPr="007D1144">
        <w:rPr>
          <w:rFonts w:ascii="Garamond" w:eastAsia="Garamond" w:hAnsi="Garamond" w:cs="Garamond"/>
        </w:rPr>
        <w:t xml:space="preserve"> influencé la création littéraire et artistique française ? Ce vaste domaine permettra de réfléchir à l’évolution et aux nouveaux enjeux des figures mythologiques et bibliques dans la création littéraire française qui s’inscrit dans la longue durée. Les extraits des œuvres étudiées seront distribués en cours.</w:t>
      </w:r>
    </w:p>
    <w:p w:rsidR="00F72A1D" w:rsidRPr="0040385C" w:rsidRDefault="00F72A1D">
      <w:pPr>
        <w:keepNext/>
        <w:tabs>
          <w:tab w:val="left" w:pos="0"/>
        </w:tabs>
        <w:jc w:val="both"/>
        <w:rPr>
          <w:rFonts w:ascii="Garamond" w:eastAsia="Garamond" w:hAnsi="Garamond" w:cs="Garamond"/>
          <w:b/>
          <w:highlight w:val="cyan"/>
        </w:rPr>
      </w:pPr>
    </w:p>
    <w:p w:rsidR="00F72A1D" w:rsidRPr="0040385C" w:rsidRDefault="001719A2">
      <w:pPr>
        <w:keepNext/>
        <w:tabs>
          <w:tab w:val="left" w:pos="0"/>
        </w:tabs>
        <w:jc w:val="both"/>
        <w:rPr>
          <w:rFonts w:ascii="Garamond" w:eastAsia="Garamond" w:hAnsi="Garamond" w:cs="Garamond"/>
        </w:rPr>
      </w:pPr>
      <w:r w:rsidRPr="007D1144">
        <w:rPr>
          <w:rFonts w:ascii="Garamond" w:eastAsia="Garamond" w:hAnsi="Garamond" w:cs="Garamond"/>
          <w:b/>
        </w:rPr>
        <w:t>B3</w:t>
      </w:r>
      <w:r w:rsidRPr="0040385C">
        <w:rPr>
          <w:rFonts w:ascii="Garamond" w:eastAsia="Garamond" w:hAnsi="Garamond" w:cs="Garamond"/>
          <w:b/>
        </w:rPr>
        <w:t>. Réception et circulation de la culture</w:t>
      </w:r>
    </w:p>
    <w:p w:rsidR="00F72A1D" w:rsidRPr="0040385C" w:rsidRDefault="001719A2">
      <w:pPr>
        <w:keepNext/>
        <w:jc w:val="both"/>
        <w:rPr>
          <w:rFonts w:ascii="Garamond" w:eastAsia="Garamond" w:hAnsi="Garamond" w:cs="Garamond"/>
          <w:i/>
        </w:rPr>
      </w:pPr>
      <w:r w:rsidRPr="0040385C">
        <w:rPr>
          <w:rFonts w:ascii="Garamond" w:eastAsia="Garamond" w:hAnsi="Garamond" w:cs="Garamond"/>
          <w:b/>
        </w:rPr>
        <w:t>Responsable</w:t>
      </w:r>
      <w:r w:rsidRPr="0040385C">
        <w:rPr>
          <w:rFonts w:ascii="Garamond" w:eastAsia="Garamond" w:hAnsi="Garamond" w:cs="Garamond"/>
        </w:rPr>
        <w:t> :</w:t>
      </w:r>
      <w:r w:rsidRPr="0040385C">
        <w:rPr>
          <w:rFonts w:ascii="Garamond" w:eastAsia="Garamond" w:hAnsi="Garamond" w:cs="Garamond"/>
          <w:i/>
        </w:rPr>
        <w:t xml:space="preserve"> précision à venir</w:t>
      </w:r>
    </w:p>
    <w:p w:rsidR="00F72A1D" w:rsidRPr="0040385C" w:rsidRDefault="001719A2">
      <w:pPr>
        <w:jc w:val="both"/>
        <w:rPr>
          <w:rFonts w:ascii="Garamond" w:eastAsia="Garamond" w:hAnsi="Garamond" w:cs="Garamond"/>
        </w:rPr>
      </w:pPr>
      <w:r w:rsidRPr="0040385C">
        <w:rPr>
          <w:rFonts w:ascii="Garamond" w:eastAsia="Garamond" w:hAnsi="Garamond" w:cs="Garamond"/>
        </w:rPr>
        <w:t>Ces groupes initieront au fonctionnement dynamique de la culture à travers l’exploration d’un ou de plusieurs cas choisis par l’enseignant : le traitement d’un mythe, la réception d’une œuvre, les transpositions et les réécritures d’une œuvre, etc. Les étudiants réaliseront un travail de recherche et de réflexion, mettant en application les principes méthodologiques acquis lors de l’UE 105 au premier semestre.</w:t>
      </w:r>
    </w:p>
    <w:p w:rsidR="00F72A1D" w:rsidRPr="0040385C" w:rsidRDefault="001719A2">
      <w:pPr>
        <w:jc w:val="both"/>
        <w:rPr>
          <w:rFonts w:ascii="Garamond" w:eastAsia="Garamond" w:hAnsi="Garamond" w:cs="Garamond"/>
          <w:b/>
        </w:rPr>
      </w:pPr>
      <w:r w:rsidRPr="0040385C">
        <w:rPr>
          <w:rFonts w:ascii="Garamond" w:eastAsia="Garamond" w:hAnsi="Garamond" w:cs="Garamond"/>
          <w:b/>
        </w:rPr>
        <w:t>Groupe de M. de Smet : Le personnage du chevalier : voyage ou errance au travers de l'histoire littéraire</w:t>
      </w:r>
      <w:r w:rsidRPr="0040385C">
        <w:rPr>
          <w:rFonts w:ascii="Garamond" w:eastAsia="Garamond" w:hAnsi="Garamond" w:cs="Garamond"/>
        </w:rPr>
        <w:t xml:space="preserve"> </w:t>
      </w:r>
    </w:p>
    <w:p w:rsidR="00F72A1D" w:rsidRPr="0040385C" w:rsidRDefault="001719A2">
      <w:pPr>
        <w:widowControl w:val="0"/>
        <w:pBdr>
          <w:top w:val="nil"/>
          <w:left w:val="nil"/>
          <w:bottom w:val="nil"/>
          <w:right w:val="nil"/>
          <w:between w:val="nil"/>
        </w:pBdr>
        <w:jc w:val="both"/>
        <w:rPr>
          <w:rFonts w:ascii="Garamond" w:eastAsia="Garamond" w:hAnsi="Garamond" w:cs="Garamond"/>
          <w:color w:val="000000"/>
        </w:rPr>
      </w:pPr>
      <w:r w:rsidRPr="0040385C">
        <w:rPr>
          <w:rFonts w:ascii="Garamond" w:eastAsia="Garamond" w:hAnsi="Garamond" w:cs="Garamond"/>
          <w:color w:val="000000"/>
        </w:rPr>
        <w:t xml:space="preserve">Le personnage du chevalier est incontournable, et ce fait est indiscutable. Est-il pour autant immuable ? </w:t>
      </w:r>
      <w:r w:rsidRPr="0040385C">
        <w:rPr>
          <w:rFonts w:ascii="Garamond" w:eastAsia="Garamond" w:hAnsi="Garamond" w:cs="Garamond"/>
          <w:color w:val="000000"/>
        </w:rPr>
        <w:lastRenderedPageBreak/>
        <w:t xml:space="preserve">De son apparition dans la littérature médiévale occidentale, en même temps que celle du chevalier lui-même à proprement parler, dans la société, jusqu'à ses réactualisations les plus modernes dans la </w:t>
      </w:r>
      <w:proofErr w:type="spellStart"/>
      <w:r w:rsidRPr="0040385C">
        <w:rPr>
          <w:rFonts w:ascii="Garamond" w:eastAsia="Garamond" w:hAnsi="Garamond" w:cs="Garamond"/>
          <w:i/>
          <w:color w:val="000000"/>
        </w:rPr>
        <w:t>fantasy</w:t>
      </w:r>
      <w:proofErr w:type="spellEnd"/>
      <w:r w:rsidRPr="0040385C">
        <w:rPr>
          <w:rFonts w:ascii="Garamond" w:eastAsia="Garamond" w:hAnsi="Garamond" w:cs="Garamond"/>
          <w:color w:val="000000"/>
        </w:rPr>
        <w:t xml:space="preserve"> (pensons par exemple à George R. R. Martin), c'est un bien singulier voyage – ou une bien singulière errance – au travers des siècles que celui de ce porte drapeau privilégié d'un ensemble de valeurs et d'idéaux. </w:t>
      </w:r>
      <w:r w:rsidRPr="0040385C">
        <w:rPr>
          <w:rFonts w:ascii="Garamond" w:eastAsia="Garamond" w:hAnsi="Garamond" w:cs="Garamond"/>
          <w:i/>
          <w:color w:val="000000"/>
        </w:rPr>
        <w:t xml:space="preserve">Don Quichotte </w:t>
      </w:r>
      <w:r w:rsidRPr="0040385C">
        <w:rPr>
          <w:rFonts w:ascii="Garamond" w:eastAsia="Garamond" w:hAnsi="Garamond" w:cs="Garamond"/>
          <w:color w:val="000000"/>
        </w:rPr>
        <w:t>en avait annoncé la mort. Et pourtant, il n'a cessé de revenir, de réapparaître. Et pourtant, de nouveau, la littérature n'a cessé d'en annoncer la fin. Ce sont ces présences, ces renaissances et ces « décès » que nous chercherons à analyser tout au long du semestre.</w:t>
      </w:r>
    </w:p>
    <w:p w:rsidR="00F72A1D" w:rsidRPr="0040385C" w:rsidRDefault="001719A2">
      <w:pPr>
        <w:widowControl w:val="0"/>
        <w:pBdr>
          <w:top w:val="nil"/>
          <w:left w:val="nil"/>
          <w:bottom w:val="nil"/>
          <w:right w:val="nil"/>
          <w:between w:val="nil"/>
        </w:pBdr>
        <w:rPr>
          <w:rFonts w:ascii="Garamond" w:eastAsia="Garamond" w:hAnsi="Garamond" w:cs="Garamond"/>
          <w:color w:val="000000"/>
        </w:rPr>
      </w:pPr>
      <w:r w:rsidRPr="0040385C">
        <w:rPr>
          <w:rFonts w:ascii="Garamond" w:eastAsia="Garamond" w:hAnsi="Garamond" w:cs="Garamond"/>
          <w:color w:val="000000"/>
        </w:rPr>
        <w:t>Tous les textes et extraits seront distribués durant le cours.</w:t>
      </w:r>
    </w:p>
    <w:p w:rsidR="00F72A1D" w:rsidRPr="0040385C" w:rsidRDefault="00F72A1D">
      <w:pPr>
        <w:jc w:val="both"/>
        <w:rPr>
          <w:rFonts w:ascii="Garamond" w:eastAsia="Garamond" w:hAnsi="Garamond" w:cs="Garamond"/>
          <w:highlight w:val="cyan"/>
        </w:rPr>
      </w:pPr>
    </w:p>
    <w:p w:rsidR="00F72A1D" w:rsidRPr="0040385C" w:rsidRDefault="001719A2">
      <w:pPr>
        <w:jc w:val="both"/>
        <w:rPr>
          <w:rFonts w:ascii="Garamond" w:eastAsia="Garamond" w:hAnsi="Garamond" w:cs="Garamond"/>
        </w:rPr>
      </w:pPr>
      <w:r w:rsidRPr="0040385C">
        <w:rPr>
          <w:rFonts w:ascii="Garamond" w:eastAsia="Garamond" w:hAnsi="Garamond" w:cs="Garamond"/>
          <w:b/>
        </w:rPr>
        <w:t>Groupe de M. Schulze</w:t>
      </w:r>
      <w:r w:rsidRPr="0040385C">
        <w:rPr>
          <w:rFonts w:ascii="Garamond" w:eastAsia="Garamond" w:hAnsi="Garamond" w:cs="Garamond"/>
        </w:rPr>
        <w:t xml:space="preserve"> : le programme sera précisé ultérieurement. </w:t>
      </w:r>
    </w:p>
    <w:p w:rsidR="00F72A1D" w:rsidRPr="0040385C" w:rsidRDefault="00F72A1D">
      <w:pPr>
        <w:jc w:val="both"/>
        <w:rPr>
          <w:rFonts w:ascii="Garamond" w:eastAsia="Garamond" w:hAnsi="Garamond" w:cs="Garamond"/>
        </w:rPr>
      </w:pPr>
    </w:p>
    <w:p w:rsidR="00F72A1D" w:rsidRPr="0040385C" w:rsidRDefault="001719A2">
      <w:pPr>
        <w:jc w:val="both"/>
        <w:rPr>
          <w:rFonts w:ascii="Garamond" w:eastAsia="Garamond" w:hAnsi="Garamond" w:cs="Garamond"/>
          <w:color w:val="C00000"/>
        </w:rPr>
      </w:pPr>
      <w:r w:rsidRPr="0040385C">
        <w:rPr>
          <w:rFonts w:ascii="Garamond" w:eastAsia="Garamond" w:hAnsi="Garamond" w:cs="Garamond"/>
          <w:b/>
          <w:color w:val="C00000"/>
        </w:rPr>
        <w:t>Évaluation</w:t>
      </w:r>
    </w:p>
    <w:p w:rsidR="00F72A1D" w:rsidRPr="0040385C" w:rsidRDefault="001719A2">
      <w:pPr>
        <w:widowControl w:val="0"/>
        <w:jc w:val="both"/>
        <w:rPr>
          <w:rFonts w:ascii="Garamond" w:eastAsia="Garamond" w:hAnsi="Garamond" w:cs="Garamond"/>
        </w:rPr>
      </w:pPr>
      <w:r w:rsidRPr="0040385C">
        <w:rPr>
          <w:rFonts w:ascii="Garamond" w:eastAsia="Garamond" w:hAnsi="Garamond" w:cs="Garamond"/>
          <w:b/>
        </w:rPr>
        <w:t>Régime Contrôle continu</w:t>
      </w:r>
      <w:r w:rsidRPr="0040385C">
        <w:rPr>
          <w:rFonts w:ascii="Garamond" w:eastAsia="Garamond" w:hAnsi="Garamond" w:cs="Garamond"/>
        </w:rPr>
        <w:t> : un travail personnel et un travail de 2h en classe en fin de semestre</w:t>
      </w:r>
    </w:p>
    <w:p w:rsidR="00F72A1D" w:rsidRPr="0040385C" w:rsidRDefault="001719A2">
      <w:pPr>
        <w:jc w:val="both"/>
        <w:rPr>
          <w:rFonts w:ascii="Garamond" w:eastAsia="Garamond" w:hAnsi="Garamond" w:cs="Garamond"/>
        </w:rPr>
      </w:pPr>
      <w:r w:rsidRPr="0040385C">
        <w:rPr>
          <w:rFonts w:ascii="Garamond" w:eastAsia="Garamond" w:hAnsi="Garamond" w:cs="Garamond"/>
          <w:b/>
        </w:rPr>
        <w:t>Régime Contrôle terminal</w:t>
      </w:r>
      <w:r w:rsidRPr="0040385C">
        <w:rPr>
          <w:rFonts w:ascii="Garamond" w:eastAsia="Garamond" w:hAnsi="Garamond" w:cs="Garamond"/>
        </w:rPr>
        <w:t> : une épreuve sur table de 2 heures.</w:t>
      </w:r>
    </w:p>
    <w:p w:rsidR="00F72A1D" w:rsidRPr="0040385C" w:rsidRDefault="001719A2">
      <w:pPr>
        <w:jc w:val="both"/>
        <w:rPr>
          <w:rFonts w:ascii="Garamond" w:eastAsia="Garamond" w:hAnsi="Garamond" w:cs="Garamond"/>
        </w:rPr>
      </w:pPr>
      <w:r w:rsidRPr="0040385C">
        <w:rPr>
          <w:rFonts w:ascii="Garamond" w:eastAsia="Garamond" w:hAnsi="Garamond" w:cs="Garamond"/>
          <w:b/>
        </w:rPr>
        <w:t>Session de rattrapage</w:t>
      </w:r>
      <w:r w:rsidRPr="0040385C">
        <w:rPr>
          <w:rFonts w:ascii="Garamond" w:eastAsia="Garamond" w:hAnsi="Garamond" w:cs="Garamond"/>
        </w:rPr>
        <w:t> : une épreuve sur table de 2 heures.</w:t>
      </w:r>
    </w:p>
    <w:p w:rsidR="00F72A1D" w:rsidRPr="0040385C" w:rsidRDefault="00F72A1D">
      <w:pPr>
        <w:ind w:left="1346"/>
        <w:jc w:val="both"/>
        <w:rPr>
          <w:rFonts w:ascii="Garamond" w:eastAsia="Garamond" w:hAnsi="Garamond" w:cs="Garamond"/>
          <w:b/>
        </w:rPr>
      </w:pPr>
    </w:p>
    <w:tbl>
      <w:tblPr>
        <w:tblStyle w:val="63"/>
        <w:tblW w:w="97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4"/>
      </w:tblGrid>
      <w:tr w:rsidR="00F72A1D" w:rsidRPr="0040385C">
        <w:tc>
          <w:tcPr>
            <w:tcW w:w="9704" w:type="dxa"/>
            <w:shd w:val="clear" w:color="auto" w:fill="EEECE1"/>
          </w:tcPr>
          <w:p w:rsidR="00F72A1D" w:rsidRPr="0040385C" w:rsidRDefault="001719A2">
            <w:pPr>
              <w:rPr>
                <w:rFonts w:ascii="Garamond" w:eastAsia="Garamond" w:hAnsi="Garamond" w:cs="Garamond"/>
                <w:b/>
              </w:rPr>
            </w:pPr>
            <w:r w:rsidRPr="0040385C">
              <w:rPr>
                <w:rFonts w:ascii="Garamond" w:eastAsia="Garamond" w:hAnsi="Garamond" w:cs="Garamond"/>
                <w:b/>
              </w:rPr>
              <w:t>Étudiants au SED – M. Schulze</w:t>
            </w:r>
          </w:p>
          <w:p w:rsidR="00F72A1D" w:rsidRPr="0040385C" w:rsidRDefault="001719A2">
            <w:pPr>
              <w:rPr>
                <w:rFonts w:ascii="Garamond" w:eastAsia="Garamond" w:hAnsi="Garamond" w:cs="Garamond"/>
                <w:b/>
              </w:rPr>
            </w:pPr>
            <w:r w:rsidRPr="0040385C">
              <w:rPr>
                <w:rFonts w:ascii="Garamond" w:eastAsia="Garamond" w:hAnsi="Garamond" w:cs="Garamond"/>
                <w:b/>
              </w:rPr>
              <w:t>Le programme sera le même que celui du cours en présentiel de M. Schulze.</w:t>
            </w:r>
          </w:p>
          <w:p w:rsidR="00F72A1D" w:rsidRPr="0040385C" w:rsidRDefault="00F72A1D">
            <w:pPr>
              <w:rPr>
                <w:rFonts w:ascii="Garamond" w:eastAsia="Garamond" w:hAnsi="Garamond" w:cs="Garamond"/>
                <w:b/>
              </w:rPr>
            </w:pPr>
          </w:p>
        </w:tc>
      </w:tr>
    </w:tbl>
    <w:p w:rsidR="00F72A1D" w:rsidRPr="0040385C" w:rsidRDefault="00F72A1D">
      <w:pPr>
        <w:jc w:val="both"/>
        <w:rPr>
          <w:rFonts w:ascii="Garamond" w:hAnsi="Garamond"/>
        </w:rPr>
      </w:pPr>
    </w:p>
    <w:p w:rsidR="00F72A1D" w:rsidRPr="0040385C" w:rsidRDefault="001719A2">
      <w:pPr>
        <w:jc w:val="both"/>
        <w:rPr>
          <w:rFonts w:ascii="Garamond" w:hAnsi="Garamond"/>
        </w:rPr>
      </w:pPr>
      <w:r w:rsidRPr="0040385C">
        <w:rPr>
          <w:rFonts w:ascii="Garamond" w:hAnsi="Garamond"/>
        </w:rPr>
        <w:t xml:space="preserve">     </w:t>
      </w: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sidRPr="0040385C">
        <w:rPr>
          <w:rFonts w:ascii="Garamond" w:eastAsia="Garamond" w:hAnsi="Garamond" w:cs="Garamond"/>
          <w:b/>
          <w:sz w:val="36"/>
          <w:szCs w:val="36"/>
        </w:rPr>
        <w:t>UE 206 Langue vivante ou Option (hors DP/DA)</w:t>
      </w:r>
    </w:p>
    <w:p w:rsidR="00F72A1D" w:rsidRPr="0040385C" w:rsidRDefault="007D1144">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25</w:t>
      </w:r>
      <w:r w:rsidR="001719A2" w:rsidRPr="0040385C">
        <w:rPr>
          <w:rFonts w:ascii="Garamond" w:eastAsia="Garamond" w:hAnsi="Garamond" w:cs="Garamond"/>
          <w:i/>
          <w:sz w:val="32"/>
          <w:szCs w:val="32"/>
        </w:rPr>
        <w:t>heures – 3ECTS</w:t>
      </w:r>
    </w:p>
    <w:p w:rsidR="00F72A1D" w:rsidRPr="0040385C" w:rsidRDefault="00F72A1D">
      <w:pPr>
        <w:jc w:val="both"/>
        <w:rPr>
          <w:rFonts w:ascii="Garamond" w:eastAsia="Garamond" w:hAnsi="Garamond" w:cs="Garamond"/>
          <w:sz w:val="16"/>
          <w:szCs w:val="16"/>
        </w:rPr>
      </w:pPr>
    </w:p>
    <w:p w:rsidR="00F72A1D" w:rsidRPr="0040385C" w:rsidRDefault="001719A2">
      <w:pPr>
        <w:jc w:val="both"/>
        <w:rPr>
          <w:rFonts w:ascii="Garamond" w:eastAsia="Garamond" w:hAnsi="Garamond" w:cs="Garamond"/>
        </w:rPr>
      </w:pPr>
      <w:r w:rsidRPr="0040385C">
        <w:rPr>
          <w:rFonts w:ascii="Garamond" w:eastAsia="Garamond" w:hAnsi="Garamond" w:cs="Garamond"/>
        </w:rPr>
        <w:t>Ces options, totalement complémentaires, visent à étoffer les connaissances de l’étudiant abordées dans les UE obligatoires. L’étudiant y trouvera des enseignements de langue, de littérature, d’art et de civilisation de l’Espagne, de l’Amérique latine, etc. Ces options sont indispensables pour tous les étudiants qui envisagent de préparer les concours de recrutement de l’enseignement (CAPES, Agrégation) ou toute activité professionnelle dans l’international. L’étudiant pourra, en fonction de ses besoins choisir l’une et/ou l’autre de ces options (hors Disciplines Principale et Associée).</w:t>
      </w:r>
    </w:p>
    <w:p w:rsidR="00F72A1D" w:rsidRPr="0040385C" w:rsidRDefault="00F72A1D">
      <w:pPr>
        <w:jc w:val="both"/>
        <w:rPr>
          <w:rFonts w:ascii="Garamond" w:hAnsi="Garamond"/>
        </w:rPr>
      </w:pPr>
    </w:p>
    <w:p w:rsidR="001617E6" w:rsidRPr="0040385C" w:rsidRDefault="001617E6" w:rsidP="001617E6">
      <w:pPr>
        <w:keepNext/>
        <w:jc w:val="both"/>
        <w:rPr>
          <w:rFonts w:ascii="Garamond" w:eastAsia="Garamond" w:hAnsi="Garamond" w:cs="Garamond"/>
          <w:sz w:val="20"/>
          <w:szCs w:val="20"/>
        </w:rPr>
      </w:pPr>
      <w:r w:rsidRPr="0040385C">
        <w:rPr>
          <w:rFonts w:ascii="Garamond" w:eastAsia="Garamond" w:hAnsi="Garamond" w:cs="Garamond"/>
          <w:b/>
        </w:rPr>
        <w:t>Les options</w:t>
      </w:r>
      <w:r w:rsidRPr="0040385C">
        <w:rPr>
          <w:rFonts w:ascii="Garamond" w:eastAsia="Garamond" w:hAnsi="Garamond" w:cs="Garamond"/>
        </w:rPr>
        <w:t xml:space="preserve">. Toutes les options sont </w:t>
      </w:r>
      <w:r w:rsidRPr="0040385C">
        <w:rPr>
          <w:rFonts w:ascii="Garamond" w:eastAsia="Garamond" w:hAnsi="Garamond" w:cs="Garamond"/>
          <w:b/>
        </w:rPr>
        <w:t>semestrielles</w:t>
      </w:r>
      <w:r w:rsidRPr="0040385C">
        <w:rPr>
          <w:rFonts w:ascii="Garamond" w:eastAsia="Garamond" w:hAnsi="Garamond" w:cs="Garamond"/>
        </w:rPr>
        <w:t xml:space="preserve">. </w:t>
      </w:r>
      <w:r w:rsidRPr="0040385C">
        <w:rPr>
          <w:rFonts w:ascii="Garamond" w:eastAsia="Garamond" w:hAnsi="Garamond" w:cs="Garamond"/>
          <w:b/>
        </w:rPr>
        <w:t>Une seule option</w:t>
      </w:r>
      <w:r w:rsidRPr="0040385C">
        <w:rPr>
          <w:rFonts w:ascii="Garamond" w:eastAsia="Garamond" w:hAnsi="Garamond" w:cs="Garamond"/>
        </w:rPr>
        <w:t xml:space="preserve"> peut être choisie par semestre au titre des UE suivantes :</w:t>
      </w:r>
    </w:p>
    <w:p w:rsidR="001617E6" w:rsidRPr="0040385C" w:rsidRDefault="001617E6" w:rsidP="001617E6">
      <w:pPr>
        <w:keepNext/>
        <w:ind w:left="284"/>
        <w:jc w:val="both"/>
        <w:rPr>
          <w:rFonts w:ascii="Garamond" w:eastAsia="Garamond" w:hAnsi="Garamond" w:cs="Garamond"/>
          <w:sz w:val="22"/>
          <w:szCs w:val="22"/>
        </w:rPr>
      </w:pPr>
      <w:proofErr w:type="gramStart"/>
      <w:r w:rsidRPr="0040385C">
        <w:rPr>
          <w:rFonts w:ascii="Garamond" w:eastAsia="Garamond" w:hAnsi="Garamond" w:cs="Garamond"/>
          <w:sz w:val="22"/>
          <w:szCs w:val="22"/>
        </w:rPr>
        <w:t>en</w:t>
      </w:r>
      <w:proofErr w:type="gramEnd"/>
      <w:r w:rsidRPr="0040385C">
        <w:rPr>
          <w:rFonts w:ascii="Garamond" w:eastAsia="Garamond" w:hAnsi="Garamond" w:cs="Garamond"/>
          <w:sz w:val="22"/>
          <w:szCs w:val="22"/>
        </w:rPr>
        <w:t xml:space="preserve"> 1</w:t>
      </w:r>
      <w:r w:rsidRPr="0040385C">
        <w:rPr>
          <w:rFonts w:ascii="Garamond" w:eastAsia="Garamond" w:hAnsi="Garamond" w:cs="Garamond"/>
          <w:sz w:val="22"/>
          <w:szCs w:val="22"/>
          <w:vertAlign w:val="superscript"/>
        </w:rPr>
        <w:t>re</w:t>
      </w:r>
      <w:r w:rsidRPr="0040385C">
        <w:rPr>
          <w:rFonts w:ascii="Garamond" w:eastAsia="Garamond" w:hAnsi="Garamond" w:cs="Garamond"/>
          <w:sz w:val="22"/>
          <w:szCs w:val="22"/>
        </w:rPr>
        <w:t> année : UE 106 (S1), UE 206 (S2)</w:t>
      </w:r>
    </w:p>
    <w:p w:rsidR="001617E6" w:rsidRPr="0040385C" w:rsidRDefault="001617E6" w:rsidP="001617E6">
      <w:pPr>
        <w:keepNext/>
        <w:ind w:left="284"/>
        <w:jc w:val="both"/>
        <w:rPr>
          <w:rFonts w:ascii="Garamond" w:eastAsia="Garamond" w:hAnsi="Garamond" w:cs="Garamond"/>
          <w:sz w:val="22"/>
          <w:szCs w:val="22"/>
        </w:rPr>
      </w:pPr>
      <w:proofErr w:type="gramStart"/>
      <w:r w:rsidRPr="0040385C">
        <w:rPr>
          <w:rFonts w:ascii="Garamond" w:eastAsia="Garamond" w:hAnsi="Garamond" w:cs="Garamond"/>
          <w:sz w:val="22"/>
          <w:szCs w:val="22"/>
        </w:rPr>
        <w:t>en</w:t>
      </w:r>
      <w:proofErr w:type="gramEnd"/>
      <w:r w:rsidRPr="0040385C">
        <w:rPr>
          <w:rFonts w:ascii="Garamond" w:eastAsia="Garamond" w:hAnsi="Garamond" w:cs="Garamond"/>
          <w:sz w:val="22"/>
          <w:szCs w:val="22"/>
        </w:rPr>
        <w:t xml:space="preserve"> 2</w:t>
      </w:r>
      <w:r w:rsidRPr="0040385C">
        <w:rPr>
          <w:rFonts w:ascii="Garamond" w:eastAsia="Garamond" w:hAnsi="Garamond" w:cs="Garamond"/>
          <w:sz w:val="22"/>
          <w:szCs w:val="22"/>
          <w:vertAlign w:val="superscript"/>
        </w:rPr>
        <w:t>e</w:t>
      </w:r>
      <w:r w:rsidRPr="0040385C">
        <w:rPr>
          <w:rFonts w:ascii="Garamond" w:eastAsia="Garamond" w:hAnsi="Garamond" w:cs="Garamond"/>
          <w:sz w:val="22"/>
          <w:szCs w:val="22"/>
        </w:rPr>
        <w:t> année : UE 306 (S3), UE 406 (S4)</w:t>
      </w:r>
    </w:p>
    <w:p w:rsidR="001617E6" w:rsidRPr="0040385C" w:rsidRDefault="001617E6" w:rsidP="001617E6">
      <w:pPr>
        <w:keepNext/>
        <w:ind w:left="284"/>
        <w:jc w:val="both"/>
        <w:rPr>
          <w:rFonts w:ascii="Garamond" w:eastAsia="Garamond" w:hAnsi="Garamond" w:cs="Garamond"/>
          <w:sz w:val="22"/>
          <w:szCs w:val="22"/>
        </w:rPr>
      </w:pPr>
      <w:proofErr w:type="gramStart"/>
      <w:r w:rsidRPr="0040385C">
        <w:rPr>
          <w:rFonts w:ascii="Garamond" w:eastAsia="Garamond" w:hAnsi="Garamond" w:cs="Garamond"/>
          <w:sz w:val="22"/>
          <w:szCs w:val="22"/>
        </w:rPr>
        <w:t>en</w:t>
      </w:r>
      <w:proofErr w:type="gramEnd"/>
      <w:r w:rsidRPr="0040385C">
        <w:rPr>
          <w:rFonts w:ascii="Garamond" w:eastAsia="Garamond" w:hAnsi="Garamond" w:cs="Garamond"/>
          <w:sz w:val="22"/>
          <w:szCs w:val="22"/>
        </w:rPr>
        <w:t xml:space="preserve"> 3</w:t>
      </w:r>
      <w:r w:rsidRPr="0040385C">
        <w:rPr>
          <w:rFonts w:ascii="Garamond" w:eastAsia="Garamond" w:hAnsi="Garamond" w:cs="Garamond"/>
          <w:sz w:val="22"/>
          <w:szCs w:val="22"/>
          <w:vertAlign w:val="superscript"/>
        </w:rPr>
        <w:t>e</w:t>
      </w:r>
      <w:r w:rsidRPr="0040385C">
        <w:rPr>
          <w:rFonts w:ascii="Garamond" w:eastAsia="Garamond" w:hAnsi="Garamond" w:cs="Garamond"/>
          <w:sz w:val="22"/>
          <w:szCs w:val="22"/>
        </w:rPr>
        <w:t> année : UE 506 (S5), UE 606 (S6)</w:t>
      </w:r>
    </w:p>
    <w:p w:rsidR="001617E6" w:rsidRPr="0040385C" w:rsidRDefault="001617E6" w:rsidP="001617E6">
      <w:pPr>
        <w:keepNext/>
        <w:jc w:val="both"/>
        <w:rPr>
          <w:rFonts w:ascii="Garamond" w:eastAsia="Garamond" w:hAnsi="Garamond" w:cs="Garamond"/>
        </w:rPr>
      </w:pPr>
      <w:r w:rsidRPr="0040385C">
        <w:rPr>
          <w:rFonts w:ascii="Garamond" w:eastAsia="Garamond" w:hAnsi="Garamond" w:cs="Garamond"/>
        </w:rPr>
        <w:t>L’étudiant peut diversifier le choix des options au cours de ses études ; par exemple : une UE de sport en UE 106, puis une UE de civilisation en UE 206, puis une langue amérindienne en UE 306, etc.</w:t>
      </w:r>
    </w:p>
    <w:p w:rsidR="006D4D76" w:rsidRDefault="006D4D76" w:rsidP="006D4D76">
      <w:pPr>
        <w:rPr>
          <w:rFonts w:ascii="Garamond" w:eastAsia="Garamond" w:hAnsi="Garamond" w:cs="Garamond"/>
        </w:rPr>
      </w:pPr>
    </w:p>
    <w:p w:rsidR="009D71ED" w:rsidRDefault="009D71ED" w:rsidP="006D4D76"/>
    <w:p w:rsidR="006D4D76" w:rsidRPr="0040385C" w:rsidRDefault="006D4D76" w:rsidP="006D4D76">
      <w:pPr>
        <w:shd w:val="clear" w:color="auto" w:fill="E6E6E6"/>
        <w:jc w:val="both"/>
        <w:rPr>
          <w:rFonts w:ascii="Garamond" w:eastAsia="Garamond" w:hAnsi="Garamond" w:cs="Garamond"/>
          <w:b/>
          <w:sz w:val="36"/>
          <w:szCs w:val="36"/>
        </w:rPr>
      </w:pPr>
      <w:r>
        <w:rPr>
          <w:rFonts w:ascii="Garamond" w:eastAsia="Garamond" w:hAnsi="Garamond" w:cs="Garamond"/>
          <w:b/>
          <w:sz w:val="36"/>
          <w:szCs w:val="36"/>
        </w:rPr>
        <w:t>LM01OP2T – Littérature et autres arts</w:t>
      </w:r>
    </w:p>
    <w:p w:rsidR="006D4D76" w:rsidRPr="00D878D8" w:rsidRDefault="006D4D76" w:rsidP="006D4D76">
      <w:pPr>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25 heures – 3 ECTS – SED : oui</w:t>
      </w:r>
    </w:p>
    <w:p w:rsidR="001617E6" w:rsidRDefault="001617E6" w:rsidP="006D4D76"/>
    <w:p w:rsidR="009D71ED" w:rsidRPr="009D71ED" w:rsidRDefault="009D71ED" w:rsidP="006D4D76">
      <w:pPr>
        <w:rPr>
          <w:rFonts w:ascii="Garamond" w:hAnsi="Garamond"/>
        </w:rPr>
      </w:pPr>
      <w:r w:rsidRPr="009D71ED">
        <w:rPr>
          <w:rFonts w:ascii="Garamond" w:hAnsi="Garamond"/>
        </w:rPr>
        <w:t xml:space="preserve">Option proposée par le Département des Lettres Modernes. </w:t>
      </w:r>
    </w:p>
    <w:p w:rsidR="009D71ED" w:rsidRDefault="009D71ED" w:rsidP="006D4D76"/>
    <w:p w:rsidR="006D4D76" w:rsidRDefault="006D4D76" w:rsidP="006D4D76">
      <w:pPr>
        <w:pStyle w:val="NormalWeb"/>
        <w:spacing w:before="0" w:beforeAutospacing="0" w:after="120" w:afterAutospacing="0"/>
        <w:ind w:left="-2" w:hanging="2"/>
        <w:jc w:val="both"/>
        <w:rPr>
          <w:rFonts w:ascii="Garamond" w:hAnsi="Garamond"/>
          <w:color w:val="000000"/>
        </w:rPr>
      </w:pPr>
      <w:r>
        <w:rPr>
          <w:rFonts w:ascii="Garamond" w:hAnsi="Garamond"/>
          <w:b/>
          <w:bCs/>
          <w:color w:val="000000"/>
        </w:rPr>
        <w:t>Responsable</w:t>
      </w:r>
      <w:r>
        <w:rPr>
          <w:rFonts w:ascii="Garamond" w:hAnsi="Garamond"/>
          <w:color w:val="000000"/>
        </w:rPr>
        <w:t xml:space="preserve"> : Frédéric </w:t>
      </w:r>
      <w:proofErr w:type="spellStart"/>
      <w:r>
        <w:rPr>
          <w:rFonts w:ascii="Garamond" w:hAnsi="Garamond"/>
          <w:color w:val="000000"/>
        </w:rPr>
        <w:t>Sounac</w:t>
      </w:r>
      <w:proofErr w:type="spellEnd"/>
    </w:p>
    <w:p w:rsidR="006D4D76" w:rsidRPr="006D4D76" w:rsidRDefault="006D4D76" w:rsidP="006D4D76">
      <w:pPr>
        <w:pStyle w:val="NormalWeb"/>
        <w:spacing w:before="0" w:beforeAutospacing="0" w:after="120" w:afterAutospacing="0"/>
        <w:ind w:left="-2" w:hanging="2"/>
        <w:jc w:val="both"/>
        <w:rPr>
          <w:rFonts w:ascii="Garamond" w:hAnsi="Garamond"/>
        </w:rPr>
      </w:pPr>
      <w:r w:rsidRPr="006D4D76">
        <w:rPr>
          <w:rFonts w:ascii="Garamond" w:hAnsi="Garamond"/>
        </w:rPr>
        <w:t>Cette option est conçue comme une initiation au comparatisme entre les arts et à l’intersémiotique des arts. A partir d’un corpus littéraire, elle propose une réflexion méthodologique ainsi que des perspectives historiques et culturelles sur les relations entre la littérature et la musique, la peinture, la sculpture, le cinéma, etc. En fonction de l’enseignant en charge du cours, l’un de ces domaines est susceptible d’être privilégié. Cette option s’adresse aux étudiants sans distinction de filière.</w:t>
      </w:r>
    </w:p>
    <w:p w:rsidR="006D4D76" w:rsidRDefault="006D4D76" w:rsidP="006D4D76">
      <w:pPr>
        <w:pStyle w:val="NormalWeb"/>
        <w:spacing w:before="0" w:beforeAutospacing="0" w:after="40" w:afterAutospacing="0"/>
        <w:ind w:left="-2" w:hanging="2"/>
        <w:rPr>
          <w:rFonts w:ascii="Garamond" w:hAnsi="Garamond"/>
          <w:b/>
          <w:bCs/>
          <w:color w:val="C00000"/>
        </w:rPr>
      </w:pPr>
      <w:r>
        <w:rPr>
          <w:rFonts w:ascii="Garamond" w:hAnsi="Garamond"/>
          <w:b/>
          <w:bCs/>
          <w:color w:val="C00000"/>
        </w:rPr>
        <w:lastRenderedPageBreak/>
        <w:t>Évaluation</w:t>
      </w:r>
      <w:r w:rsidR="00523B42">
        <w:rPr>
          <w:rFonts w:ascii="Garamond" w:hAnsi="Garamond"/>
          <w:b/>
          <w:bCs/>
          <w:color w:val="C00000"/>
        </w:rPr>
        <w:t xml:space="preserve"> : </w:t>
      </w:r>
      <w:r w:rsidR="00523B42" w:rsidRPr="00523B42">
        <w:rPr>
          <w:rFonts w:ascii="Garamond" w:hAnsi="Garamond"/>
          <w:bCs/>
        </w:rPr>
        <w:t>précisions à venir</w:t>
      </w:r>
    </w:p>
    <w:p w:rsidR="00523B42" w:rsidRPr="00523B42" w:rsidRDefault="00523B42" w:rsidP="006D4D76">
      <w:pPr>
        <w:pStyle w:val="NormalWeb"/>
        <w:spacing w:before="0" w:beforeAutospacing="0" w:after="40" w:afterAutospacing="0"/>
        <w:ind w:left="-2" w:hanging="2"/>
      </w:pPr>
    </w:p>
    <w:p w:rsidR="006B48A7" w:rsidRDefault="007D1144" w:rsidP="007D1144">
      <w:pPr>
        <w:shd w:val="clear" w:color="auto" w:fill="E6E6E6"/>
        <w:jc w:val="both"/>
        <w:rPr>
          <w:rFonts w:ascii="Garamond" w:eastAsia="Garamond" w:hAnsi="Garamond" w:cs="Garamond"/>
          <w:b/>
          <w:sz w:val="36"/>
          <w:szCs w:val="36"/>
        </w:rPr>
      </w:pPr>
      <w:r>
        <w:rPr>
          <w:rFonts w:ascii="Garamond" w:eastAsia="Garamond" w:hAnsi="Garamond" w:cs="Garamond"/>
          <w:b/>
          <w:sz w:val="36"/>
          <w:szCs w:val="36"/>
        </w:rPr>
        <w:t>L</w:t>
      </w:r>
      <w:r w:rsidR="006B48A7">
        <w:rPr>
          <w:rFonts w:ascii="Garamond" w:eastAsia="Garamond" w:hAnsi="Garamond" w:cs="Garamond"/>
          <w:b/>
          <w:sz w:val="36"/>
          <w:szCs w:val="36"/>
        </w:rPr>
        <w:t>C01OP2T – Latin</w:t>
      </w:r>
    </w:p>
    <w:p w:rsidR="007D1144" w:rsidRPr="006B48A7" w:rsidRDefault="006B48A7" w:rsidP="007D1144">
      <w:pPr>
        <w:shd w:val="clear" w:color="auto" w:fill="E6E6E6"/>
        <w:jc w:val="both"/>
        <w:rPr>
          <w:rFonts w:ascii="Garamond" w:eastAsia="Garamond" w:hAnsi="Garamond" w:cs="Garamond"/>
          <w:b/>
          <w:sz w:val="28"/>
          <w:szCs w:val="28"/>
        </w:rPr>
      </w:pPr>
      <w:r w:rsidRPr="006B48A7">
        <w:rPr>
          <w:rFonts w:ascii="Garamond" w:eastAsia="Garamond" w:hAnsi="Garamond" w:cs="Garamond"/>
          <w:b/>
          <w:sz w:val="28"/>
          <w:szCs w:val="28"/>
        </w:rPr>
        <w:t>Les langues de l’Antiquité et leur héritage européen 2</w:t>
      </w:r>
    </w:p>
    <w:p w:rsidR="007D1144" w:rsidRPr="00D878D8" w:rsidRDefault="007D1144" w:rsidP="007D1144">
      <w:pPr>
        <w:shd w:val="clear" w:color="auto" w:fill="E6E6E6"/>
        <w:jc w:val="both"/>
        <w:rPr>
          <w:rFonts w:ascii="Garamond" w:eastAsia="Garamond" w:hAnsi="Garamond" w:cs="Garamond"/>
          <w:i/>
          <w:sz w:val="32"/>
          <w:szCs w:val="32"/>
        </w:rPr>
      </w:pPr>
      <w:r w:rsidRPr="0040385C">
        <w:rPr>
          <w:rFonts w:ascii="Garamond" w:eastAsia="Garamond" w:hAnsi="Garamond" w:cs="Garamond"/>
          <w:b/>
          <w:sz w:val="36"/>
          <w:szCs w:val="36"/>
        </w:rPr>
        <w:t xml:space="preserve"> </w:t>
      </w:r>
      <w:r w:rsidRPr="00D878D8">
        <w:rPr>
          <w:rFonts w:ascii="Garamond" w:eastAsia="Garamond" w:hAnsi="Garamond" w:cs="Garamond"/>
          <w:i/>
          <w:sz w:val="32"/>
          <w:szCs w:val="32"/>
        </w:rPr>
        <w:t>25 heures – 3 ECTS – SED : oui</w:t>
      </w:r>
    </w:p>
    <w:p w:rsidR="00F72A1D" w:rsidRDefault="00F72A1D">
      <w:pPr>
        <w:jc w:val="both"/>
        <w:rPr>
          <w:rFonts w:ascii="Garamond" w:eastAsia="Garamond" w:hAnsi="Garamond" w:cs="Garamond"/>
        </w:rPr>
      </w:pPr>
    </w:p>
    <w:p w:rsidR="00EB1E48" w:rsidRDefault="00EB1E48">
      <w:pPr>
        <w:jc w:val="both"/>
        <w:rPr>
          <w:rFonts w:ascii="Garamond" w:eastAsia="Garamond" w:hAnsi="Garamond" w:cs="Garamond"/>
          <w:b/>
        </w:rPr>
      </w:pPr>
      <w:r>
        <w:rPr>
          <w:rFonts w:ascii="Garamond" w:eastAsia="Garamond" w:hAnsi="Garamond" w:cs="Garamond"/>
          <w:b/>
        </w:rPr>
        <w:t>Voir « Les formations en latin dans la Licence</w:t>
      </w:r>
      <w:r w:rsidR="006666A8">
        <w:rPr>
          <w:rFonts w:ascii="Garamond" w:eastAsia="Garamond" w:hAnsi="Garamond" w:cs="Garamond"/>
          <w:b/>
        </w:rPr>
        <w:t xml:space="preserve"> de Lettres modernes » (p. 20)</w:t>
      </w:r>
    </w:p>
    <w:p w:rsidR="009D71ED" w:rsidRDefault="009D71ED" w:rsidP="009D71ED">
      <w:pPr>
        <w:jc w:val="both"/>
        <w:rPr>
          <w:rFonts w:ascii="Garamond" w:hAnsi="Garamond"/>
        </w:rPr>
      </w:pPr>
    </w:p>
    <w:p w:rsidR="009D71ED" w:rsidRDefault="009D71ED" w:rsidP="009D71ED">
      <w:pPr>
        <w:jc w:val="both"/>
        <w:rPr>
          <w:rFonts w:ascii="Garamond" w:eastAsia="Garamond" w:hAnsi="Garamond" w:cs="Garamond"/>
          <w:b/>
        </w:rPr>
      </w:pPr>
      <w:r>
        <w:rPr>
          <w:rFonts w:ascii="Garamond" w:eastAsia="Garamond" w:hAnsi="Garamond" w:cs="Garamond"/>
          <w:b/>
        </w:rPr>
        <w:t xml:space="preserve">Le latin n’est plus </w:t>
      </w:r>
      <w:r w:rsidRPr="0040385C">
        <w:rPr>
          <w:rFonts w:ascii="Garamond" w:eastAsia="Garamond" w:hAnsi="Garamond" w:cs="Garamond"/>
          <w:b/>
        </w:rPr>
        <w:t>obligatoire</w:t>
      </w:r>
      <w:r>
        <w:rPr>
          <w:rFonts w:ascii="Garamond" w:eastAsia="Garamond" w:hAnsi="Garamond" w:cs="Garamond"/>
          <w:b/>
        </w:rPr>
        <w:t xml:space="preserve"> pour l’étudiant. Cependant, il est vivement recommandé</w:t>
      </w:r>
      <w:r w:rsidRPr="0040385C">
        <w:rPr>
          <w:rFonts w:ascii="Garamond" w:eastAsia="Garamond" w:hAnsi="Garamond" w:cs="Garamond"/>
          <w:b/>
        </w:rPr>
        <w:t xml:space="preserve"> par le Département de Lettres modernes.</w:t>
      </w:r>
    </w:p>
    <w:p w:rsidR="009D71ED" w:rsidRDefault="009D71ED" w:rsidP="009D71ED">
      <w:pPr>
        <w:jc w:val="both"/>
        <w:rPr>
          <w:rFonts w:ascii="Garamond" w:hAnsi="Garamond"/>
        </w:rPr>
      </w:pPr>
    </w:p>
    <w:p w:rsidR="009D71ED" w:rsidRDefault="009D71ED" w:rsidP="009D71ED">
      <w:pPr>
        <w:jc w:val="both"/>
        <w:rPr>
          <w:rFonts w:ascii="Garamond" w:eastAsia="Garamond" w:hAnsi="Garamond" w:cs="Garamond"/>
          <w:b/>
        </w:rPr>
      </w:pPr>
      <w:r>
        <w:rPr>
          <w:rFonts w:ascii="Garamond" w:eastAsia="Garamond" w:hAnsi="Garamond" w:cs="Garamond"/>
          <w:b/>
        </w:rPr>
        <w:t>Les étudiants de Lettres modernes ont également la possibilité de suivre le latin en hors-cursus.</w:t>
      </w:r>
    </w:p>
    <w:p w:rsidR="009D71ED" w:rsidRDefault="009D71ED" w:rsidP="009D71ED">
      <w:pPr>
        <w:jc w:val="both"/>
        <w:rPr>
          <w:rFonts w:ascii="Garamond" w:eastAsia="Garamond" w:hAnsi="Garamond" w:cs="Garamond"/>
          <w:b/>
        </w:rPr>
      </w:pPr>
    </w:p>
    <w:p w:rsidR="009D71ED" w:rsidRDefault="009D71ED" w:rsidP="009D71ED">
      <w:pPr>
        <w:jc w:val="both"/>
        <w:rPr>
          <w:rFonts w:ascii="Garamond" w:eastAsia="Garamond" w:hAnsi="Garamond" w:cs="Garamond"/>
          <w:b/>
        </w:rPr>
      </w:pPr>
    </w:p>
    <w:p w:rsidR="009D71ED" w:rsidRDefault="009D71ED" w:rsidP="009D71ED">
      <w:pPr>
        <w:pBdr>
          <w:top w:val="single" w:sz="4" w:space="1" w:color="000000"/>
          <w:left w:val="single" w:sz="4" w:space="4" w:color="000000"/>
          <w:bottom w:val="single" w:sz="4" w:space="1" w:color="000000"/>
          <w:right w:val="single" w:sz="4" w:space="4" w:color="000000"/>
        </w:pBdr>
        <w:shd w:val="clear" w:color="auto" w:fill="F2F2F2"/>
        <w:ind w:left="284" w:right="83" w:hanging="142"/>
        <w:rPr>
          <w:rFonts w:ascii="Garamond" w:eastAsia="Garamond" w:hAnsi="Garamond" w:cs="Garamond"/>
          <w:b/>
          <w:sz w:val="36"/>
          <w:szCs w:val="36"/>
        </w:rPr>
      </w:pPr>
      <w:r>
        <w:rPr>
          <w:rFonts w:ascii="Garamond" w:eastAsia="Garamond" w:hAnsi="Garamond" w:cs="Garamond"/>
          <w:b/>
          <w:sz w:val="36"/>
          <w:szCs w:val="36"/>
        </w:rPr>
        <w:t>Langue vivante</w:t>
      </w:r>
    </w:p>
    <w:p w:rsidR="009D71ED" w:rsidRPr="009D71ED" w:rsidRDefault="009D71ED" w:rsidP="009D71ED">
      <w:pPr>
        <w:pBdr>
          <w:top w:val="single" w:sz="4" w:space="1" w:color="000000"/>
          <w:left w:val="single" w:sz="4" w:space="4" w:color="000000"/>
          <w:bottom w:val="single" w:sz="4" w:space="1" w:color="000000"/>
          <w:right w:val="single" w:sz="4" w:space="4" w:color="000000"/>
        </w:pBdr>
        <w:shd w:val="clear" w:color="auto" w:fill="F2F2F2"/>
        <w:ind w:left="284" w:right="83" w:hanging="142"/>
        <w:rPr>
          <w:rFonts w:ascii="Garamond" w:eastAsia="Garamond" w:hAnsi="Garamond" w:cs="Garamond"/>
        </w:rPr>
      </w:pPr>
    </w:p>
    <w:p w:rsidR="009D71ED" w:rsidRPr="009D71ED"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En fonction de son niveau dans la langue choisie, l’étudiant est inscrit : soit en débutant, soit en niveau intermédiaire, soit en niveau confirmé.</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Pr>
          <w:rFonts w:ascii="Garamond" w:hAnsi="Garamond"/>
          <w:b/>
        </w:rPr>
        <w:t>La</w:t>
      </w:r>
      <w:r>
        <w:rPr>
          <w:rFonts w:ascii="Garamond" w:hAnsi="Garamond"/>
        </w:rPr>
        <w:t xml:space="preserve"> </w:t>
      </w:r>
      <w:r>
        <w:rPr>
          <w:rFonts w:ascii="Garamond" w:eastAsia="Garamond" w:hAnsi="Garamond" w:cs="Garamond"/>
          <w:b/>
        </w:rPr>
        <w:t>l</w:t>
      </w:r>
      <w:r w:rsidRPr="0040385C">
        <w:rPr>
          <w:rFonts w:ascii="Garamond" w:eastAsia="Garamond" w:hAnsi="Garamond" w:cs="Garamond"/>
          <w:b/>
        </w:rPr>
        <w:t>angue</w:t>
      </w:r>
      <w:r>
        <w:rPr>
          <w:rFonts w:ascii="Garamond" w:eastAsia="Garamond" w:hAnsi="Garamond" w:cs="Garamond"/>
          <w:b/>
        </w:rPr>
        <w:t xml:space="preserve"> vivante n’est plus </w:t>
      </w:r>
      <w:r w:rsidRPr="0040385C">
        <w:rPr>
          <w:rFonts w:ascii="Garamond" w:eastAsia="Garamond" w:hAnsi="Garamond" w:cs="Garamond"/>
          <w:b/>
        </w:rPr>
        <w:t>obligatoire</w:t>
      </w:r>
      <w:r>
        <w:rPr>
          <w:rFonts w:ascii="Garamond" w:eastAsia="Garamond" w:hAnsi="Garamond" w:cs="Garamond"/>
          <w:b/>
        </w:rPr>
        <w:t xml:space="preserve"> pour l’étudiant. Cependant, elle est vivement recommandée par le Département de Lettres Modernes.</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L’accès à certains masters est conditionné par un niveau en langue.</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Langues proposées (sous réserve de changement): Allemand, Anglais, Arabe, Catalan, Chinois, Coréen, Espagnol, Quechua, Nahuatl, Grec moderne, Hébreu, Italien, Néerlandais, Occitan, Portugais, Russe, Scandinave</w:t>
      </w:r>
    </w:p>
    <w:p w:rsidR="009D71ED" w:rsidRPr="0040385C" w:rsidRDefault="009D71ED" w:rsidP="007A09A5">
      <w:pPr>
        <w:numPr>
          <w:ilvl w:val="0"/>
          <w:numId w:val="28"/>
        </w:numPr>
        <w:pBdr>
          <w:top w:val="single" w:sz="4" w:space="1" w:color="000000"/>
          <w:left w:val="single" w:sz="4" w:space="4" w:color="000000"/>
          <w:bottom w:val="single" w:sz="4" w:space="1" w:color="000000"/>
          <w:right w:val="single" w:sz="4" w:space="4" w:color="000000"/>
        </w:pBdr>
        <w:shd w:val="clear" w:color="auto" w:fill="F2F2F2"/>
        <w:ind w:left="567" w:right="83" w:hanging="425"/>
        <w:jc w:val="both"/>
        <w:rPr>
          <w:rFonts w:ascii="Garamond" w:hAnsi="Garamond"/>
        </w:rPr>
      </w:pPr>
      <w:r w:rsidRPr="0040385C">
        <w:rPr>
          <w:rFonts w:ascii="Garamond" w:eastAsia="Garamond" w:hAnsi="Garamond" w:cs="Garamond"/>
        </w:rPr>
        <w:t>NB : les cours d'anglais pour non-spécialistes (LANSAD) du Département d'anglais vont du niveau B1 au niveau C2. A partir du niveau B2, il vous est conseillé les cours à teneur littéraire, pour lesquels sont utilisés des textes d'auteurs anglophones. Ces cours sont, en outre, une très bonne préparation à l’épreuve de langue de l’agrégation de Lettres modernes.</w:t>
      </w:r>
    </w:p>
    <w:p w:rsidR="009D71ED" w:rsidRDefault="009D71ED" w:rsidP="009D71ED">
      <w:pPr>
        <w:jc w:val="both"/>
        <w:rPr>
          <w:rFonts w:ascii="Garamond" w:eastAsia="Garamond" w:hAnsi="Garamond" w:cs="Garamond"/>
          <w:b/>
        </w:rPr>
      </w:pPr>
    </w:p>
    <w:p w:rsidR="009D71ED" w:rsidRDefault="009D71ED" w:rsidP="009D71ED">
      <w:pPr>
        <w:jc w:val="both"/>
        <w:rPr>
          <w:rFonts w:ascii="Garamond" w:eastAsia="Garamond" w:hAnsi="Garamond" w:cs="Garamond"/>
          <w:b/>
        </w:rPr>
      </w:pPr>
    </w:p>
    <w:p w:rsidR="009D71ED" w:rsidRPr="00EB1E48" w:rsidRDefault="009D71ED" w:rsidP="009D71ED">
      <w:pPr>
        <w:jc w:val="both"/>
        <w:rPr>
          <w:rFonts w:ascii="Garamond" w:eastAsia="Garamond" w:hAnsi="Garamond" w:cs="Garamond"/>
          <w:b/>
        </w:rPr>
      </w:pPr>
      <w:r w:rsidRPr="009D71ED">
        <w:rPr>
          <w:rFonts w:ascii="Garamond" w:eastAsia="Garamond" w:hAnsi="Garamond" w:cs="Garamond"/>
          <w:b/>
        </w:rPr>
        <w:t>Sont également proposées</w:t>
      </w:r>
      <w:r w:rsidRPr="0040385C">
        <w:rPr>
          <w:rFonts w:ascii="Garamond" w:eastAsia="Garamond" w:hAnsi="Garamond" w:cs="Garamond"/>
        </w:rPr>
        <w:t xml:space="preserve"> </w:t>
      </w:r>
      <w:r w:rsidRPr="009D71ED">
        <w:rPr>
          <w:rFonts w:ascii="Garamond" w:eastAsia="Garamond" w:hAnsi="Garamond" w:cs="Garamond"/>
          <w:b/>
        </w:rPr>
        <w:t>au titre de l’UE 106 (programmes auprès des départements) :</w:t>
      </w:r>
    </w:p>
    <w:p w:rsidR="001617E6" w:rsidRPr="001617E6" w:rsidRDefault="001617E6">
      <w:pPr>
        <w:jc w:val="both"/>
        <w:rPr>
          <w:rFonts w:ascii="Garamond" w:eastAsia="Garamond" w:hAnsi="Garamond" w:cs="Garamond"/>
          <w:b/>
        </w:rPr>
      </w:pPr>
    </w:p>
    <w:p w:rsidR="001617E6" w:rsidRPr="0040385C" w:rsidRDefault="001617E6" w:rsidP="001617E6">
      <w:pPr>
        <w:numPr>
          <w:ilvl w:val="0"/>
          <w:numId w:val="20"/>
        </w:numPr>
        <w:ind w:left="567" w:hanging="283"/>
        <w:jc w:val="both"/>
        <w:rPr>
          <w:rFonts w:ascii="Garamond" w:hAnsi="Garamond"/>
        </w:rPr>
      </w:pPr>
      <w:r w:rsidRPr="0040385C">
        <w:rPr>
          <w:rFonts w:ascii="Garamond" w:eastAsia="Garamond" w:hAnsi="Garamond" w:cs="Garamond"/>
          <w:b/>
        </w:rPr>
        <w:t>EP02OP2V</w:t>
      </w:r>
      <w:r w:rsidRPr="0040385C">
        <w:rPr>
          <w:rFonts w:ascii="Garamond" w:eastAsia="Garamond" w:hAnsi="Garamond" w:cs="Garamond"/>
        </w:rPr>
        <w:t xml:space="preserve"> Éducation physique et sportive 2</w:t>
      </w:r>
    </w:p>
    <w:p w:rsidR="001617E6" w:rsidRPr="00523B42" w:rsidRDefault="001617E6" w:rsidP="001617E6">
      <w:pPr>
        <w:numPr>
          <w:ilvl w:val="0"/>
          <w:numId w:val="20"/>
        </w:numPr>
        <w:ind w:left="567" w:hanging="283"/>
        <w:jc w:val="both"/>
        <w:rPr>
          <w:rFonts w:ascii="Garamond" w:hAnsi="Garamond"/>
        </w:rPr>
      </w:pPr>
      <w:r w:rsidRPr="0040385C">
        <w:rPr>
          <w:rFonts w:ascii="Garamond" w:eastAsia="Garamond" w:hAnsi="Garamond" w:cs="Garamond"/>
          <w:b/>
        </w:rPr>
        <w:t>FL</w:t>
      </w:r>
      <w:r w:rsidR="00523B42">
        <w:rPr>
          <w:rFonts w:ascii="Garamond" w:eastAsia="Garamond" w:hAnsi="Garamond" w:cs="Garamond"/>
          <w:b/>
        </w:rPr>
        <w:t>01OP2T</w:t>
      </w:r>
      <w:r w:rsidRPr="0040385C">
        <w:rPr>
          <w:rFonts w:ascii="Garamond" w:eastAsia="Garamond" w:hAnsi="Garamond" w:cs="Garamond"/>
        </w:rPr>
        <w:t xml:space="preserve"> </w:t>
      </w:r>
      <w:r w:rsidR="00523B42">
        <w:rPr>
          <w:rFonts w:ascii="Garamond" w:eastAsia="Garamond" w:hAnsi="Garamond" w:cs="Garamond"/>
        </w:rPr>
        <w:t>Grammaire française  2</w:t>
      </w:r>
    </w:p>
    <w:p w:rsidR="00523B42" w:rsidRPr="0040385C" w:rsidRDefault="00523B42" w:rsidP="001617E6">
      <w:pPr>
        <w:numPr>
          <w:ilvl w:val="0"/>
          <w:numId w:val="20"/>
        </w:numPr>
        <w:ind w:left="567" w:hanging="283"/>
        <w:jc w:val="both"/>
        <w:rPr>
          <w:rFonts w:ascii="Garamond" w:hAnsi="Garamond"/>
        </w:rPr>
      </w:pPr>
      <w:r>
        <w:rPr>
          <w:rFonts w:ascii="Garamond" w:eastAsia="Garamond" w:hAnsi="Garamond" w:cs="Garamond"/>
          <w:b/>
        </w:rPr>
        <w:t xml:space="preserve">GE0AOP2T </w:t>
      </w:r>
      <w:r w:rsidR="006B48A7">
        <w:rPr>
          <w:rFonts w:ascii="Garamond" w:eastAsia="Garamond" w:hAnsi="Garamond" w:cs="Garamond"/>
        </w:rPr>
        <w:t>Littératures et écritures géographiques</w:t>
      </w:r>
    </w:p>
    <w:p w:rsidR="001617E6" w:rsidRPr="0040385C" w:rsidRDefault="00523B42" w:rsidP="001617E6">
      <w:pPr>
        <w:numPr>
          <w:ilvl w:val="0"/>
          <w:numId w:val="20"/>
        </w:numPr>
        <w:ind w:left="567" w:hanging="283"/>
        <w:jc w:val="both"/>
        <w:rPr>
          <w:rFonts w:ascii="Garamond" w:hAnsi="Garamond"/>
        </w:rPr>
      </w:pPr>
      <w:r>
        <w:rPr>
          <w:rFonts w:ascii="Garamond" w:eastAsia="Garamond" w:hAnsi="Garamond" w:cs="Garamond"/>
          <w:b/>
        </w:rPr>
        <w:t>GS01OP2T</w:t>
      </w:r>
      <w:r w:rsidR="001617E6" w:rsidRPr="0040385C">
        <w:rPr>
          <w:rFonts w:ascii="Garamond" w:eastAsia="Garamond" w:hAnsi="Garamond" w:cs="Garamond"/>
        </w:rPr>
        <w:t xml:space="preserve"> Comptabilité générale</w:t>
      </w:r>
    </w:p>
    <w:p w:rsidR="001617E6" w:rsidRPr="0040385C" w:rsidRDefault="00523B42" w:rsidP="001617E6">
      <w:pPr>
        <w:numPr>
          <w:ilvl w:val="0"/>
          <w:numId w:val="20"/>
        </w:numPr>
        <w:ind w:left="567" w:hanging="283"/>
        <w:jc w:val="both"/>
        <w:rPr>
          <w:rFonts w:ascii="Garamond" w:hAnsi="Garamond"/>
        </w:rPr>
      </w:pPr>
      <w:r>
        <w:rPr>
          <w:rFonts w:ascii="Garamond" w:eastAsia="Garamond" w:hAnsi="Garamond" w:cs="Garamond"/>
          <w:b/>
        </w:rPr>
        <w:t>HA01OP2T</w:t>
      </w:r>
      <w:r w:rsidR="001617E6" w:rsidRPr="0040385C">
        <w:rPr>
          <w:rFonts w:ascii="Garamond" w:eastAsia="Garamond" w:hAnsi="Garamond" w:cs="Garamond"/>
        </w:rPr>
        <w:t xml:space="preserve"> </w:t>
      </w:r>
      <w:r>
        <w:rPr>
          <w:rFonts w:ascii="Garamond" w:eastAsia="Garamond" w:hAnsi="Garamond" w:cs="Garamond"/>
        </w:rPr>
        <w:t>Initiation à l’</w:t>
      </w:r>
      <w:r w:rsidR="001617E6" w:rsidRPr="0040385C">
        <w:rPr>
          <w:rFonts w:ascii="Garamond" w:eastAsia="Garamond" w:hAnsi="Garamond" w:cs="Garamond"/>
        </w:rPr>
        <w:t>Histoire de l’art moderne</w:t>
      </w:r>
    </w:p>
    <w:p w:rsidR="001617E6" w:rsidRPr="0040385C" w:rsidRDefault="00523B42" w:rsidP="001617E6">
      <w:pPr>
        <w:numPr>
          <w:ilvl w:val="0"/>
          <w:numId w:val="20"/>
        </w:numPr>
        <w:ind w:left="567" w:hanging="283"/>
        <w:jc w:val="both"/>
        <w:rPr>
          <w:rFonts w:ascii="Garamond" w:hAnsi="Garamond"/>
        </w:rPr>
      </w:pPr>
      <w:r>
        <w:rPr>
          <w:rFonts w:ascii="Garamond" w:eastAsia="Garamond" w:hAnsi="Garamond" w:cs="Garamond"/>
          <w:b/>
        </w:rPr>
        <w:t>HI1LOP2T</w:t>
      </w:r>
      <w:r w:rsidR="001617E6" w:rsidRPr="0040385C">
        <w:rPr>
          <w:rFonts w:ascii="Garamond" w:eastAsia="Garamond" w:hAnsi="Garamond" w:cs="Garamond"/>
        </w:rPr>
        <w:t xml:space="preserve"> Histoire des Amériques</w:t>
      </w:r>
    </w:p>
    <w:p w:rsidR="001617E6" w:rsidRPr="0040385C" w:rsidRDefault="00523B42" w:rsidP="001617E6">
      <w:pPr>
        <w:numPr>
          <w:ilvl w:val="0"/>
          <w:numId w:val="20"/>
        </w:numPr>
        <w:ind w:left="567" w:hanging="283"/>
        <w:jc w:val="both"/>
        <w:rPr>
          <w:rFonts w:ascii="Garamond" w:hAnsi="Garamond"/>
        </w:rPr>
      </w:pPr>
      <w:r>
        <w:rPr>
          <w:rFonts w:ascii="Garamond" w:eastAsia="Garamond" w:hAnsi="Garamond" w:cs="Garamond"/>
          <w:b/>
        </w:rPr>
        <w:t>MU01OP2T</w:t>
      </w:r>
      <w:r w:rsidR="001617E6" w:rsidRPr="0040385C">
        <w:rPr>
          <w:rFonts w:ascii="Garamond" w:eastAsia="Garamond" w:hAnsi="Garamond" w:cs="Garamond"/>
        </w:rPr>
        <w:t xml:space="preserve"> Histoire </w:t>
      </w:r>
      <w:r>
        <w:rPr>
          <w:rFonts w:ascii="Garamond" w:eastAsia="Garamond" w:hAnsi="Garamond" w:cs="Garamond"/>
        </w:rPr>
        <w:t xml:space="preserve">et écoute </w:t>
      </w:r>
      <w:r w:rsidR="001617E6" w:rsidRPr="0040385C">
        <w:rPr>
          <w:rFonts w:ascii="Garamond" w:eastAsia="Garamond" w:hAnsi="Garamond" w:cs="Garamond"/>
        </w:rPr>
        <w:t>de la musique 2</w:t>
      </w:r>
    </w:p>
    <w:p w:rsidR="001617E6" w:rsidRPr="00523B42" w:rsidRDefault="001617E6" w:rsidP="001617E6">
      <w:pPr>
        <w:numPr>
          <w:ilvl w:val="0"/>
          <w:numId w:val="20"/>
        </w:numPr>
        <w:ind w:left="567" w:hanging="283"/>
        <w:jc w:val="both"/>
        <w:rPr>
          <w:rFonts w:ascii="Garamond" w:hAnsi="Garamond"/>
        </w:rPr>
      </w:pPr>
      <w:r w:rsidRPr="0040385C">
        <w:rPr>
          <w:rFonts w:ascii="Garamond" w:eastAsia="Garamond" w:hAnsi="Garamond" w:cs="Garamond"/>
          <w:b/>
        </w:rPr>
        <w:t>PY02OP</w:t>
      </w:r>
      <w:r w:rsidR="00523B42">
        <w:rPr>
          <w:rFonts w:ascii="Garamond" w:eastAsia="Garamond" w:hAnsi="Garamond" w:cs="Garamond"/>
          <w:b/>
        </w:rPr>
        <w:t>2T</w:t>
      </w:r>
      <w:r w:rsidR="00523B42">
        <w:rPr>
          <w:rFonts w:ascii="Garamond" w:eastAsia="Garamond" w:hAnsi="Garamond" w:cs="Garamond"/>
        </w:rPr>
        <w:t xml:space="preserve"> Bien-être et adaptation chez l’enfant et l’adolescent</w:t>
      </w:r>
    </w:p>
    <w:p w:rsidR="00523B42" w:rsidRPr="0040385C" w:rsidRDefault="00523B42" w:rsidP="001617E6">
      <w:pPr>
        <w:numPr>
          <w:ilvl w:val="0"/>
          <w:numId w:val="20"/>
        </w:numPr>
        <w:ind w:left="567" w:hanging="283"/>
        <w:jc w:val="both"/>
        <w:rPr>
          <w:rFonts w:ascii="Garamond" w:hAnsi="Garamond"/>
        </w:rPr>
      </w:pPr>
      <w:r>
        <w:rPr>
          <w:rFonts w:ascii="Garamond" w:eastAsia="Garamond" w:hAnsi="Garamond" w:cs="Garamond"/>
          <w:b/>
        </w:rPr>
        <w:t xml:space="preserve">PY03OP2T </w:t>
      </w:r>
      <w:r>
        <w:rPr>
          <w:rFonts w:ascii="Garamond" w:eastAsia="Garamond" w:hAnsi="Garamond" w:cs="Garamond"/>
        </w:rPr>
        <w:t>Psychologie et santé</w:t>
      </w:r>
    </w:p>
    <w:p w:rsidR="007D1144" w:rsidRDefault="00523B42" w:rsidP="00523B42">
      <w:pPr>
        <w:numPr>
          <w:ilvl w:val="0"/>
          <w:numId w:val="20"/>
        </w:numPr>
        <w:ind w:left="568" w:hanging="284"/>
        <w:jc w:val="both"/>
        <w:rPr>
          <w:rFonts w:ascii="Garamond" w:hAnsi="Garamond"/>
        </w:rPr>
      </w:pPr>
      <w:r>
        <w:rPr>
          <w:rFonts w:ascii="Garamond" w:eastAsia="Garamond" w:hAnsi="Garamond" w:cs="Garamond"/>
          <w:b/>
        </w:rPr>
        <w:t>SO01OP2T</w:t>
      </w:r>
      <w:r>
        <w:rPr>
          <w:rFonts w:ascii="Garamond" w:eastAsia="Garamond" w:hAnsi="Garamond" w:cs="Garamond"/>
        </w:rPr>
        <w:t xml:space="preserve"> Sociologie de la déviance.</w:t>
      </w:r>
    </w:p>
    <w:p w:rsidR="00523B42" w:rsidRPr="00523B42" w:rsidRDefault="00523B42" w:rsidP="00523B42">
      <w:pPr>
        <w:ind w:left="568"/>
        <w:jc w:val="both"/>
        <w:rPr>
          <w:rFonts w:ascii="Garamond" w:hAnsi="Garamond"/>
        </w:rPr>
      </w:pPr>
    </w:p>
    <w:p w:rsidR="001617E6" w:rsidRPr="0040385C" w:rsidRDefault="001617E6" w:rsidP="001617E6">
      <w:pPr>
        <w:pBdr>
          <w:top w:val="single" w:sz="4" w:space="1" w:color="000000"/>
          <w:left w:val="single" w:sz="4" w:space="4" w:color="000000"/>
          <w:bottom w:val="single" w:sz="4" w:space="1" w:color="000000"/>
          <w:right w:val="single" w:sz="4" w:space="4" w:color="000000"/>
        </w:pBdr>
        <w:shd w:val="clear" w:color="auto" w:fill="D9D9D9"/>
        <w:jc w:val="center"/>
        <w:rPr>
          <w:rFonts w:ascii="Garamond" w:eastAsia="Garamond" w:hAnsi="Garamond" w:cs="Garamond"/>
          <w:color w:val="C00000"/>
        </w:rPr>
      </w:pPr>
      <w:r w:rsidRPr="0040385C">
        <w:rPr>
          <w:rFonts w:ascii="Garamond" w:eastAsia="Garamond" w:hAnsi="Garamond" w:cs="Garamond"/>
          <w:b/>
          <w:color w:val="C00000"/>
        </w:rPr>
        <w:t>Vérifier l’actualisation des données sur le site du Département de Lettres modernes </w:t>
      </w:r>
      <w:proofErr w:type="gramStart"/>
      <w:r w:rsidRPr="0040385C">
        <w:rPr>
          <w:rFonts w:ascii="Garamond" w:eastAsia="Garamond" w:hAnsi="Garamond" w:cs="Garamond"/>
          <w:b/>
          <w:color w:val="C00000"/>
        </w:rPr>
        <w:t>:</w:t>
      </w:r>
      <w:proofErr w:type="gramEnd"/>
      <w:r w:rsidRPr="0040385C">
        <w:rPr>
          <w:rFonts w:ascii="Garamond" w:eastAsia="Garamond" w:hAnsi="Garamond" w:cs="Garamond"/>
          <w:b/>
          <w:color w:val="C00000"/>
        </w:rPr>
        <w:br/>
      </w:r>
      <w:hyperlink r:id="rId16">
        <w:r w:rsidRPr="0040385C">
          <w:rPr>
            <w:rFonts w:ascii="Garamond" w:hAnsi="Garamond"/>
            <w:b/>
            <w:color w:val="C00000"/>
            <w:u w:val="single"/>
          </w:rPr>
          <w:t>http://lettres-modernes.univ-tlse2.fr/la-licence-de-lettres-modernes-183707.kjsp</w:t>
        </w:r>
      </w:hyperlink>
    </w:p>
    <w:p w:rsidR="001617E6" w:rsidRDefault="001617E6">
      <w:pPr>
        <w:jc w:val="both"/>
        <w:rPr>
          <w:rFonts w:ascii="Garamond" w:eastAsia="Garamond" w:hAnsi="Garamond" w:cs="Garamond"/>
        </w:rPr>
      </w:pPr>
    </w:p>
    <w:p w:rsidR="006666A8" w:rsidRDefault="006666A8">
      <w:pPr>
        <w:jc w:val="both"/>
        <w:rPr>
          <w:rFonts w:ascii="Garamond" w:eastAsia="Garamond" w:hAnsi="Garamond" w:cs="Garamond"/>
        </w:rPr>
      </w:pPr>
    </w:p>
    <w:p w:rsidR="007D1144" w:rsidRDefault="007D1144">
      <w:pPr>
        <w:jc w:val="both"/>
        <w:rPr>
          <w:rFonts w:ascii="Garamond" w:eastAsia="Garamond" w:hAnsi="Garamond" w:cs="Garamond"/>
        </w:rPr>
      </w:pPr>
    </w:p>
    <w:p w:rsidR="00523B42" w:rsidRPr="0040385C" w:rsidRDefault="00523B42">
      <w:pPr>
        <w:jc w:val="both"/>
        <w:rPr>
          <w:rFonts w:ascii="Garamond" w:eastAsia="Garamond" w:hAnsi="Garamond" w:cs="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6"/>
          <w:szCs w:val="36"/>
        </w:rPr>
      </w:pPr>
      <w:r w:rsidRPr="0040385C">
        <w:rPr>
          <w:rFonts w:ascii="Garamond" w:eastAsia="Garamond" w:hAnsi="Garamond" w:cs="Garamond"/>
          <w:b/>
          <w:sz w:val="36"/>
          <w:szCs w:val="36"/>
        </w:rPr>
        <w:lastRenderedPageBreak/>
        <w:t>Les formations en Latin dans la Licence de Lettres modernes</w:t>
      </w:r>
    </w:p>
    <w:p w:rsidR="00F72A1D" w:rsidRPr="0040385C" w:rsidRDefault="00F72A1D">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both"/>
        <w:rPr>
          <w:rFonts w:ascii="Garamond" w:eastAsia="Garamond" w:hAnsi="Garamond" w:cs="Garamond"/>
          <w:sz w:val="36"/>
          <w:szCs w:val="36"/>
        </w:rPr>
      </w:pP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sz w:val="16"/>
          <w:szCs w:val="16"/>
        </w:rPr>
      </w:pPr>
    </w:p>
    <w:p w:rsidR="00F72A1D" w:rsidRPr="0040385C" w:rsidRDefault="001719A2">
      <w:pPr>
        <w:widowControl w:val="0"/>
        <w:jc w:val="both"/>
        <w:rPr>
          <w:rFonts w:ascii="Garamond" w:eastAsia="Garamond" w:hAnsi="Garamond" w:cs="Garamond"/>
        </w:rPr>
      </w:pPr>
      <w:r w:rsidRPr="0040385C">
        <w:rPr>
          <w:rFonts w:ascii="Garamond" w:eastAsia="Garamond" w:hAnsi="Garamond" w:cs="Garamond"/>
        </w:rPr>
        <w:t>Les étudiants se préparant aux concours d’enseignement, ayant besoin de latin pour la recherche ou ayant le goût du latin peuvent désormais suivre un enseignement de Latin tout au long de leur Licence de Lett</w:t>
      </w:r>
      <w:r w:rsidR="00EB1E48">
        <w:rPr>
          <w:rFonts w:ascii="Garamond" w:eastAsia="Garamond" w:hAnsi="Garamond" w:cs="Garamond"/>
        </w:rPr>
        <w:t>res modernes dans le cadre d’UE</w:t>
      </w:r>
      <w:r w:rsidRPr="0040385C">
        <w:rPr>
          <w:rFonts w:ascii="Garamond" w:eastAsia="Garamond" w:hAnsi="Garamond" w:cs="Garamond"/>
        </w:rPr>
        <w:t xml:space="preserve"> optionnelles ou hors cursus :</w:t>
      </w:r>
    </w:p>
    <w:p w:rsidR="00F72A1D" w:rsidRPr="0040385C" w:rsidRDefault="001719A2" w:rsidP="007A09A5">
      <w:pPr>
        <w:numPr>
          <w:ilvl w:val="0"/>
          <w:numId w:val="26"/>
        </w:numPr>
        <w:ind w:left="567" w:hanging="283"/>
        <w:jc w:val="both"/>
        <w:rPr>
          <w:rFonts w:ascii="Garamond" w:hAnsi="Garamond"/>
        </w:rPr>
      </w:pPr>
      <w:r w:rsidRPr="0040385C">
        <w:rPr>
          <w:rFonts w:ascii="Garamond" w:eastAsia="Garamond" w:hAnsi="Garamond" w:cs="Garamond"/>
        </w:rPr>
        <w:t>en 1</w:t>
      </w:r>
      <w:r w:rsidRPr="0040385C">
        <w:rPr>
          <w:rFonts w:ascii="Garamond" w:eastAsia="Garamond" w:hAnsi="Garamond" w:cs="Garamond"/>
          <w:vertAlign w:val="superscript"/>
        </w:rPr>
        <w:t>re</w:t>
      </w:r>
      <w:r w:rsidRPr="0040385C">
        <w:rPr>
          <w:rFonts w:ascii="Garamond" w:eastAsia="Garamond" w:hAnsi="Garamond" w:cs="Garamond"/>
        </w:rPr>
        <w:t> année, dans le cadre des UE 106 (S1-Option) et UE 206 (S2-Option)</w:t>
      </w:r>
    </w:p>
    <w:p w:rsidR="00F72A1D" w:rsidRPr="0040385C" w:rsidRDefault="001719A2" w:rsidP="007A09A5">
      <w:pPr>
        <w:numPr>
          <w:ilvl w:val="0"/>
          <w:numId w:val="26"/>
        </w:numPr>
        <w:ind w:left="567" w:hanging="283"/>
        <w:jc w:val="both"/>
        <w:rPr>
          <w:rFonts w:ascii="Garamond" w:hAnsi="Garamond"/>
        </w:rPr>
      </w:pPr>
      <w:r w:rsidRPr="0040385C">
        <w:rPr>
          <w:rFonts w:ascii="Garamond" w:eastAsia="Garamond" w:hAnsi="Garamond" w:cs="Garamond"/>
        </w:rPr>
        <w:t>en 2</w:t>
      </w:r>
      <w:r w:rsidRPr="0040385C">
        <w:rPr>
          <w:rFonts w:ascii="Garamond" w:eastAsia="Garamond" w:hAnsi="Garamond" w:cs="Garamond"/>
          <w:vertAlign w:val="superscript"/>
        </w:rPr>
        <w:t>e</w:t>
      </w:r>
      <w:r w:rsidR="00EB1E48">
        <w:rPr>
          <w:rFonts w:ascii="Garamond" w:eastAsia="Garamond" w:hAnsi="Garamond" w:cs="Garamond"/>
        </w:rPr>
        <w:t xml:space="preserve"> année, dans le cadre des </w:t>
      </w:r>
      <w:r w:rsidRPr="0040385C">
        <w:rPr>
          <w:rFonts w:ascii="Garamond" w:eastAsia="Garamond" w:hAnsi="Garamond" w:cs="Garamond"/>
        </w:rPr>
        <w:t>UE 306 (S3-Option), UE 406 (S4-Option), UE Hors cursus (S4)</w:t>
      </w:r>
    </w:p>
    <w:p w:rsidR="00F72A1D" w:rsidRPr="0040385C" w:rsidRDefault="001719A2" w:rsidP="007A09A5">
      <w:pPr>
        <w:widowControl w:val="0"/>
        <w:numPr>
          <w:ilvl w:val="0"/>
          <w:numId w:val="26"/>
        </w:numPr>
        <w:ind w:left="568" w:hanging="284"/>
        <w:jc w:val="both"/>
        <w:rPr>
          <w:rFonts w:ascii="Garamond" w:hAnsi="Garamond"/>
        </w:rPr>
      </w:pPr>
      <w:r w:rsidRPr="0040385C">
        <w:rPr>
          <w:rFonts w:ascii="Garamond" w:eastAsia="Garamond" w:hAnsi="Garamond" w:cs="Garamond"/>
        </w:rPr>
        <w:t>en 3</w:t>
      </w:r>
      <w:r w:rsidRPr="0040385C">
        <w:rPr>
          <w:rFonts w:ascii="Garamond" w:eastAsia="Garamond" w:hAnsi="Garamond" w:cs="Garamond"/>
          <w:vertAlign w:val="superscript"/>
        </w:rPr>
        <w:t>e</w:t>
      </w:r>
      <w:r w:rsidRPr="0040385C">
        <w:rPr>
          <w:rFonts w:ascii="Garamond" w:eastAsia="Garamond" w:hAnsi="Garamond" w:cs="Garamond"/>
        </w:rPr>
        <w:t> année, dans le cadre des UE 506 (S5-Option), UE Hors cursus (S5), UE 604 (S6-Obligatoire), UE 606 (S6-Option), UE Hors cursus (S6)</w:t>
      </w:r>
    </w:p>
    <w:p w:rsidR="00F72A1D" w:rsidRPr="0040385C" w:rsidRDefault="001719A2">
      <w:pPr>
        <w:widowControl w:val="0"/>
        <w:jc w:val="both"/>
        <w:rPr>
          <w:rFonts w:ascii="Garamond" w:eastAsia="Garamond" w:hAnsi="Garamond" w:cs="Garamond"/>
        </w:rPr>
      </w:pPr>
      <w:r w:rsidRPr="0040385C">
        <w:rPr>
          <w:rFonts w:ascii="Garamond" w:eastAsia="Garamond" w:hAnsi="Garamond" w:cs="Garamond"/>
        </w:rPr>
        <w:t>En première année, ces enseignements, optionnels, s’adressent aux étudiants désirant s’initier au latin dès la première année de licence (niveau 1) ou poursuivre leur apprentissage du latin, après un niveau 1 ou à la suite d’un enseignement de latin dans le secondaire (niveau 2).</w:t>
      </w:r>
    </w:p>
    <w:p w:rsidR="00F72A1D" w:rsidRPr="0040385C" w:rsidRDefault="00EB1E48">
      <w:pPr>
        <w:widowControl w:val="0"/>
        <w:jc w:val="both"/>
        <w:rPr>
          <w:rFonts w:ascii="Garamond" w:eastAsia="Garamond" w:hAnsi="Garamond" w:cs="Garamond"/>
        </w:rPr>
      </w:pPr>
      <w:r>
        <w:rPr>
          <w:rFonts w:ascii="Garamond" w:eastAsia="Garamond" w:hAnsi="Garamond" w:cs="Garamond"/>
          <w:b/>
        </w:rPr>
        <w:t>S1. UE 106 Option – LC01OP1T</w:t>
      </w:r>
      <w:r w:rsidR="001719A2" w:rsidRPr="0040385C">
        <w:rPr>
          <w:rFonts w:ascii="Garamond" w:eastAsia="Garamond" w:hAnsi="Garamond" w:cs="Garamond"/>
        </w:rPr>
        <w:t> Les langues de l’Antiquité et leur héritage européen 1</w:t>
      </w:r>
    </w:p>
    <w:p w:rsidR="00F72A1D" w:rsidRPr="0040385C" w:rsidRDefault="00EB1E48">
      <w:pPr>
        <w:widowControl w:val="0"/>
        <w:jc w:val="both"/>
        <w:rPr>
          <w:rFonts w:ascii="Garamond" w:eastAsia="Garamond" w:hAnsi="Garamond" w:cs="Garamond"/>
        </w:rPr>
      </w:pPr>
      <w:r>
        <w:rPr>
          <w:rFonts w:ascii="Garamond" w:eastAsia="Garamond" w:hAnsi="Garamond" w:cs="Garamond"/>
          <w:b/>
        </w:rPr>
        <w:t>S2. UE 206 Option – LC01OP2T</w:t>
      </w:r>
      <w:r w:rsidR="001719A2" w:rsidRPr="0040385C">
        <w:rPr>
          <w:rFonts w:ascii="Garamond" w:eastAsia="Garamond" w:hAnsi="Garamond" w:cs="Garamond"/>
        </w:rPr>
        <w:t> Les langues de l’Antiquité et leur héritage européen 2</w:t>
      </w:r>
    </w:p>
    <w:p w:rsidR="00F72A1D" w:rsidRPr="0040385C" w:rsidRDefault="00F72A1D">
      <w:pPr>
        <w:widowControl w:val="0"/>
        <w:jc w:val="both"/>
        <w:rPr>
          <w:rFonts w:ascii="Garamond" w:eastAsia="Garamond" w:hAnsi="Garamond" w:cs="Garamond"/>
        </w:rPr>
      </w:pPr>
    </w:p>
    <w:p w:rsidR="00F72A1D" w:rsidRPr="0040385C" w:rsidRDefault="001719A2">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sidRPr="0040385C">
        <w:rPr>
          <w:rFonts w:ascii="Garamond" w:eastAsia="Garamond" w:hAnsi="Garamond" w:cs="Garamond"/>
          <w:b/>
        </w:rPr>
        <w:t>Les niveaux de latin</w:t>
      </w:r>
    </w:p>
    <w:p w:rsidR="00F72A1D" w:rsidRPr="0040385C" w:rsidRDefault="001719A2">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sidRPr="0040385C">
        <w:rPr>
          <w:rFonts w:ascii="Garamond" w:eastAsia="Garamond" w:hAnsi="Garamond" w:cs="Garamond"/>
        </w:rPr>
        <w:t>- </w:t>
      </w:r>
      <w:r w:rsidRPr="0040385C">
        <w:rPr>
          <w:rFonts w:ascii="Garamond" w:eastAsia="Garamond" w:hAnsi="Garamond" w:cs="Garamond"/>
          <w:b/>
        </w:rPr>
        <w:t>niveau 1</w:t>
      </w:r>
      <w:r w:rsidRPr="0040385C">
        <w:rPr>
          <w:rFonts w:ascii="Garamond" w:eastAsia="Garamond" w:hAnsi="Garamond" w:cs="Garamond"/>
        </w:rPr>
        <w:t xml:space="preserve"> : chapitres 1 à 7 du manuel (niveau réservé aux étudiants n’ayant jamais fait de latin) </w:t>
      </w:r>
    </w:p>
    <w:p w:rsidR="00F72A1D" w:rsidRPr="0040385C" w:rsidRDefault="001719A2">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sidRPr="0040385C">
        <w:rPr>
          <w:rFonts w:ascii="Garamond" w:eastAsia="Garamond" w:hAnsi="Garamond" w:cs="Garamond"/>
        </w:rPr>
        <w:t>- </w:t>
      </w:r>
      <w:r w:rsidRPr="0040385C">
        <w:rPr>
          <w:rFonts w:ascii="Garamond" w:eastAsia="Garamond" w:hAnsi="Garamond" w:cs="Garamond"/>
          <w:b/>
        </w:rPr>
        <w:t>niveau 2 </w:t>
      </w:r>
      <w:r w:rsidRPr="0040385C">
        <w:rPr>
          <w:rFonts w:ascii="Garamond" w:eastAsia="Garamond" w:hAnsi="Garamond" w:cs="Garamond"/>
        </w:rPr>
        <w:t>: chapitres 7 à 13 du manuel</w:t>
      </w:r>
    </w:p>
    <w:p w:rsidR="00F72A1D" w:rsidRPr="0040385C" w:rsidRDefault="001719A2">
      <w:pPr>
        <w:widowControl w:val="0"/>
        <w:pBdr>
          <w:top w:val="single" w:sz="8" w:space="1" w:color="000000"/>
          <w:left w:val="single" w:sz="8" w:space="4" w:color="000000"/>
          <w:bottom w:val="single" w:sz="8" w:space="1" w:color="000000"/>
          <w:right w:val="single" w:sz="8" w:space="4" w:color="000000"/>
        </w:pBdr>
        <w:shd w:val="clear" w:color="auto" w:fill="F2F2F2"/>
        <w:jc w:val="both"/>
        <w:rPr>
          <w:rFonts w:ascii="Garamond" w:eastAsia="Garamond" w:hAnsi="Garamond" w:cs="Garamond"/>
        </w:rPr>
      </w:pPr>
      <w:r w:rsidRPr="0040385C">
        <w:rPr>
          <w:rFonts w:ascii="Garamond" w:eastAsia="Garamond" w:hAnsi="Garamond" w:cs="Garamond"/>
          <w:b/>
        </w:rPr>
        <w:t>Manuel au programme </w:t>
      </w:r>
      <w:r w:rsidRPr="0040385C">
        <w:rPr>
          <w:rFonts w:ascii="Garamond" w:eastAsia="Garamond" w:hAnsi="Garamond" w:cs="Garamond"/>
        </w:rPr>
        <w:t xml:space="preserve">: Courtil (Jean-Christophe), </w:t>
      </w:r>
      <w:proofErr w:type="spellStart"/>
      <w:r w:rsidRPr="0040385C">
        <w:rPr>
          <w:rFonts w:ascii="Garamond" w:eastAsia="Garamond" w:hAnsi="Garamond" w:cs="Garamond"/>
        </w:rPr>
        <w:t>Courtray</w:t>
      </w:r>
      <w:proofErr w:type="spellEnd"/>
      <w:r w:rsidRPr="0040385C">
        <w:rPr>
          <w:rFonts w:ascii="Garamond" w:eastAsia="Garamond" w:hAnsi="Garamond" w:cs="Garamond"/>
        </w:rPr>
        <w:t xml:space="preserve"> (Régis), François (Paul), </w:t>
      </w:r>
      <w:proofErr w:type="spellStart"/>
      <w:r w:rsidRPr="0040385C">
        <w:rPr>
          <w:rFonts w:ascii="Garamond" w:eastAsia="Garamond" w:hAnsi="Garamond" w:cs="Garamond"/>
        </w:rPr>
        <w:t>Gitton</w:t>
      </w:r>
      <w:proofErr w:type="spellEnd"/>
      <w:r w:rsidRPr="0040385C">
        <w:rPr>
          <w:rFonts w:ascii="Garamond" w:eastAsia="Garamond" w:hAnsi="Garamond" w:cs="Garamond"/>
        </w:rPr>
        <w:t>-Ripoll (Valérie), Klinger-</w:t>
      </w:r>
      <w:proofErr w:type="spellStart"/>
      <w:r w:rsidRPr="0040385C">
        <w:rPr>
          <w:rFonts w:ascii="Garamond" w:eastAsia="Garamond" w:hAnsi="Garamond" w:cs="Garamond"/>
        </w:rPr>
        <w:t>Dollé</w:t>
      </w:r>
      <w:proofErr w:type="spellEnd"/>
      <w:r w:rsidRPr="0040385C">
        <w:rPr>
          <w:rFonts w:ascii="Garamond" w:eastAsia="Garamond" w:hAnsi="Garamond" w:cs="Garamond"/>
        </w:rPr>
        <w:t xml:space="preserve"> (Anne-Hélène), </w:t>
      </w:r>
      <w:r w:rsidRPr="0040385C">
        <w:rPr>
          <w:rFonts w:ascii="Garamond" w:eastAsia="Garamond" w:hAnsi="Garamond" w:cs="Garamond"/>
          <w:i/>
        </w:rPr>
        <w:t xml:space="preserve">Apprendre le latin : manuel de grammaire et de littérature. Grands débutants, </w:t>
      </w:r>
      <w:r w:rsidRPr="0040385C">
        <w:rPr>
          <w:rFonts w:ascii="Garamond" w:eastAsia="Garamond" w:hAnsi="Garamond" w:cs="Garamond"/>
        </w:rPr>
        <w:t>Ellipses marketing, 2018.</w:t>
      </w:r>
    </w:p>
    <w:p w:rsidR="00F72A1D" w:rsidRPr="0040385C" w:rsidRDefault="00F72A1D">
      <w:pPr>
        <w:widowControl w:val="0"/>
        <w:jc w:val="both"/>
        <w:rPr>
          <w:rFonts w:ascii="Garamond" w:eastAsia="Garamond" w:hAnsi="Garamond" w:cs="Garamond"/>
        </w:rPr>
      </w:pPr>
    </w:p>
    <w:p w:rsidR="00F72A1D" w:rsidRPr="0040385C" w:rsidRDefault="001719A2">
      <w:pPr>
        <w:rPr>
          <w:rFonts w:ascii="Garamond" w:eastAsia="Garamond" w:hAnsi="Garamond" w:cs="Garamond"/>
        </w:rPr>
      </w:pPr>
      <w:r w:rsidRPr="0040385C">
        <w:rPr>
          <w:rFonts w:ascii="Garamond" w:hAnsi="Garamond"/>
        </w:rPr>
        <w:br w:type="page"/>
      </w:r>
    </w:p>
    <w:tbl>
      <w:tblPr>
        <w:tblStyle w:val="62"/>
        <w:tblW w:w="9538" w:type="dxa"/>
        <w:tblInd w:w="0" w:type="dxa"/>
        <w:tblLayout w:type="fixed"/>
        <w:tblLook w:val="0000" w:firstRow="0" w:lastRow="0" w:firstColumn="0" w:lastColumn="0" w:noHBand="0" w:noVBand="0"/>
      </w:tblPr>
      <w:tblGrid>
        <w:gridCol w:w="9538"/>
      </w:tblGrid>
      <w:tr w:rsidR="00F72A1D" w:rsidRPr="0040385C">
        <w:tc>
          <w:tcPr>
            <w:tcW w:w="953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72A1D" w:rsidRPr="0040385C" w:rsidRDefault="001719A2">
            <w:pPr>
              <w:jc w:val="center"/>
              <w:rPr>
                <w:rFonts w:ascii="Garamond" w:hAnsi="Garamond"/>
              </w:rPr>
            </w:pPr>
            <w:r w:rsidRPr="0040385C">
              <w:rPr>
                <w:rFonts w:ascii="Garamond" w:eastAsia="Garamond" w:hAnsi="Garamond" w:cs="Garamond"/>
                <w:b/>
                <w:sz w:val="48"/>
                <w:szCs w:val="48"/>
              </w:rPr>
              <w:lastRenderedPageBreak/>
              <w:t>UE liées à la MINEURE</w:t>
            </w:r>
          </w:p>
        </w:tc>
      </w:tr>
    </w:tbl>
    <w:p w:rsidR="00F72A1D" w:rsidRPr="0040385C" w:rsidRDefault="00F72A1D">
      <w:pPr>
        <w:jc w:val="both"/>
        <w:rPr>
          <w:rFonts w:ascii="Garamond" w:eastAsia="Garamond" w:hAnsi="Garamond" w:cs="Garamond"/>
        </w:rPr>
      </w:pPr>
    </w:p>
    <w:p w:rsidR="00F72A1D" w:rsidRPr="0040385C" w:rsidRDefault="001719A2">
      <w:pPr>
        <w:jc w:val="both"/>
        <w:rPr>
          <w:rFonts w:ascii="Garamond" w:eastAsia="Garamond" w:hAnsi="Garamond" w:cs="Garamond"/>
        </w:rPr>
      </w:pPr>
      <w:r w:rsidRPr="0040385C">
        <w:rPr>
          <w:rFonts w:ascii="Garamond" w:eastAsia="Garamond" w:hAnsi="Garamond" w:cs="Garamond"/>
        </w:rPr>
        <w:t>En 1</w:t>
      </w:r>
      <w:r w:rsidRPr="0040385C">
        <w:rPr>
          <w:rFonts w:ascii="Garamond" w:eastAsia="Garamond" w:hAnsi="Garamond" w:cs="Garamond"/>
          <w:vertAlign w:val="superscript"/>
        </w:rPr>
        <w:t>e</w:t>
      </w:r>
      <w:r w:rsidRPr="0040385C">
        <w:rPr>
          <w:rFonts w:ascii="Garamond" w:eastAsia="Garamond" w:hAnsi="Garamond" w:cs="Garamond"/>
        </w:rPr>
        <w:t xml:space="preserve"> année du parcours Lettres Modernes, la mineure est à choisir entre les 2 disciplines suivantes :</w:t>
      </w:r>
    </w:p>
    <w:p w:rsidR="00F72A1D" w:rsidRPr="0040385C" w:rsidRDefault="001719A2">
      <w:pPr>
        <w:numPr>
          <w:ilvl w:val="0"/>
          <w:numId w:val="3"/>
        </w:numPr>
        <w:jc w:val="both"/>
        <w:rPr>
          <w:rFonts w:ascii="Garamond" w:hAnsi="Garamond"/>
        </w:rPr>
      </w:pPr>
      <w:r w:rsidRPr="0040385C">
        <w:rPr>
          <w:rFonts w:ascii="Garamond" w:eastAsia="Garamond" w:hAnsi="Garamond" w:cs="Garamond"/>
          <w:b/>
        </w:rPr>
        <w:t>Lettres et Arts</w:t>
      </w:r>
      <w:r w:rsidR="00120CB8">
        <w:rPr>
          <w:rFonts w:ascii="Garamond" w:eastAsia="Garamond" w:hAnsi="Garamond" w:cs="Garamond"/>
        </w:rPr>
        <w:t xml:space="preserve"> (Dép. LMCO</w:t>
      </w:r>
      <w:r w:rsidRPr="0040385C">
        <w:rPr>
          <w:rFonts w:ascii="Garamond" w:eastAsia="Garamond" w:hAnsi="Garamond" w:cs="Garamond"/>
        </w:rPr>
        <w:t>)</w:t>
      </w:r>
    </w:p>
    <w:p w:rsidR="00F72A1D" w:rsidRPr="0040385C" w:rsidRDefault="001719A2">
      <w:pPr>
        <w:numPr>
          <w:ilvl w:val="0"/>
          <w:numId w:val="3"/>
        </w:numPr>
        <w:jc w:val="both"/>
        <w:rPr>
          <w:rFonts w:ascii="Garamond" w:hAnsi="Garamond"/>
        </w:rPr>
      </w:pPr>
      <w:r w:rsidRPr="0040385C">
        <w:rPr>
          <w:rFonts w:ascii="Garamond" w:eastAsia="Garamond" w:hAnsi="Garamond" w:cs="Garamond"/>
          <w:b/>
        </w:rPr>
        <w:t xml:space="preserve">Documentation </w:t>
      </w:r>
      <w:r w:rsidRPr="0040385C">
        <w:rPr>
          <w:rFonts w:ascii="Garamond" w:eastAsia="Garamond" w:hAnsi="Garamond" w:cs="Garamond"/>
        </w:rPr>
        <w:t>(Dép. DAM)</w:t>
      </w:r>
    </w:p>
    <w:p w:rsidR="00F72A1D" w:rsidRPr="0040385C" w:rsidRDefault="00F72A1D">
      <w:pPr>
        <w:jc w:val="both"/>
        <w:rPr>
          <w:rFonts w:ascii="Garamond" w:eastAsia="Garamond" w:hAnsi="Garamond" w:cs="Garamond"/>
        </w:rPr>
      </w:pPr>
    </w:p>
    <w:p w:rsidR="00F72A1D" w:rsidRPr="0040385C" w:rsidRDefault="001719A2">
      <w:pPr>
        <w:shd w:val="clear" w:color="auto" w:fill="FFFF00"/>
        <w:jc w:val="both"/>
        <w:rPr>
          <w:rFonts w:ascii="Garamond" w:eastAsia="Garamond" w:hAnsi="Garamond" w:cs="Garamond"/>
          <w:sz w:val="44"/>
          <w:szCs w:val="44"/>
        </w:rPr>
      </w:pPr>
      <w:r w:rsidRPr="0040385C">
        <w:rPr>
          <w:rFonts w:ascii="Garamond" w:eastAsia="Garamond" w:hAnsi="Garamond" w:cs="Garamond"/>
          <w:b/>
          <w:smallCaps/>
          <w:sz w:val="44"/>
          <w:szCs w:val="44"/>
        </w:rPr>
        <w:t>LETTRES ET ARTS</w:t>
      </w:r>
    </w:p>
    <w:p w:rsidR="00F72A1D" w:rsidRPr="0040385C" w:rsidRDefault="00F72A1D">
      <w:pPr>
        <w:jc w:val="both"/>
        <w:rPr>
          <w:rFonts w:ascii="Garamond" w:eastAsia="Garamond" w:hAnsi="Garamond" w:cs="Garamond"/>
          <w:sz w:val="16"/>
          <w:szCs w:val="16"/>
        </w:rPr>
      </w:pPr>
    </w:p>
    <w:p w:rsidR="00F72A1D" w:rsidRPr="0040385C" w:rsidRDefault="001719A2">
      <w:pPr>
        <w:jc w:val="both"/>
        <w:rPr>
          <w:rFonts w:ascii="Garamond" w:eastAsia="Garamond" w:hAnsi="Garamond" w:cs="Garamond"/>
        </w:rPr>
      </w:pPr>
      <w:r w:rsidRPr="0040385C">
        <w:rPr>
          <w:rFonts w:ascii="Garamond" w:eastAsia="Garamond" w:hAnsi="Garamond" w:cs="Garamond"/>
          <w:b/>
        </w:rPr>
        <w:t>Responsables</w:t>
      </w:r>
      <w:r w:rsidRPr="0040385C">
        <w:rPr>
          <w:rFonts w:ascii="Garamond" w:eastAsia="Garamond" w:hAnsi="Garamond" w:cs="Garamond"/>
        </w:rPr>
        <w:t xml:space="preserve"> : </w:t>
      </w:r>
      <w:r w:rsidR="00EB1E48">
        <w:rPr>
          <w:rFonts w:ascii="Garamond" w:eastAsia="Garamond" w:hAnsi="Garamond" w:cs="Garamond"/>
        </w:rPr>
        <w:t xml:space="preserve">Marine Le Bail </w:t>
      </w:r>
      <w:r w:rsidRPr="0040385C">
        <w:rPr>
          <w:rFonts w:ascii="Garamond" w:eastAsia="Garamond" w:hAnsi="Garamond" w:cs="Garamond"/>
        </w:rPr>
        <w:t xml:space="preserve">&amp; Julien </w:t>
      </w:r>
      <w:proofErr w:type="spellStart"/>
      <w:r w:rsidRPr="0040385C">
        <w:rPr>
          <w:rFonts w:ascii="Garamond" w:eastAsia="Garamond" w:hAnsi="Garamond" w:cs="Garamond"/>
        </w:rPr>
        <w:t>Roumette</w:t>
      </w:r>
      <w:proofErr w:type="spellEnd"/>
    </w:p>
    <w:p w:rsidR="00F72A1D" w:rsidRPr="0040385C" w:rsidRDefault="00F72A1D">
      <w:pPr>
        <w:jc w:val="both"/>
        <w:rPr>
          <w:rFonts w:ascii="Garamond" w:eastAsia="Garamond" w:hAnsi="Garamond" w:cs="Garamond"/>
        </w:rPr>
      </w:pPr>
    </w:p>
    <w:p w:rsidR="00F72A1D" w:rsidRPr="0040385C" w:rsidRDefault="001719A2">
      <w:pPr>
        <w:pBdr>
          <w:top w:val="single" w:sz="4" w:space="1" w:color="000000"/>
          <w:left w:val="single" w:sz="4" w:space="4" w:color="000000"/>
          <w:bottom w:val="single" w:sz="4" w:space="1" w:color="000000"/>
          <w:right w:val="single" w:sz="4" w:space="4" w:color="000000"/>
        </w:pBdr>
        <w:shd w:val="clear" w:color="auto" w:fill="F2F2F2"/>
        <w:jc w:val="center"/>
        <w:rPr>
          <w:rFonts w:ascii="Garamond" w:eastAsia="Garamond" w:hAnsi="Garamond" w:cs="Garamond"/>
        </w:rPr>
      </w:pPr>
      <w:r w:rsidRPr="0040385C">
        <w:rPr>
          <w:rFonts w:ascii="Garamond" w:eastAsia="Garamond" w:hAnsi="Garamond" w:cs="Garamond"/>
          <w:b/>
        </w:rPr>
        <w:t>Régime Contrôle continu uniquement (pas de régime Contrôle terminal</w:t>
      </w:r>
      <w:proofErr w:type="gramStart"/>
      <w:r w:rsidRPr="0040385C">
        <w:rPr>
          <w:rFonts w:ascii="Garamond" w:eastAsia="Garamond" w:hAnsi="Garamond" w:cs="Garamond"/>
          <w:b/>
        </w:rPr>
        <w:t>)</w:t>
      </w:r>
      <w:proofErr w:type="gramEnd"/>
      <w:r w:rsidRPr="0040385C">
        <w:rPr>
          <w:rFonts w:ascii="Garamond" w:eastAsia="Garamond" w:hAnsi="Garamond" w:cs="Garamond"/>
          <w:b/>
        </w:rPr>
        <w:br/>
        <w:t>L’assiduité aux cours est obligatoire</w:t>
      </w:r>
    </w:p>
    <w:p w:rsidR="00F72A1D" w:rsidRPr="0040385C" w:rsidRDefault="001719A2">
      <w:pPr>
        <w:jc w:val="both"/>
        <w:rPr>
          <w:rFonts w:ascii="Garamond" w:eastAsia="Garamond" w:hAnsi="Garamond" w:cs="Garamond"/>
        </w:rPr>
      </w:pPr>
      <w:r w:rsidRPr="0040385C">
        <w:rPr>
          <w:rFonts w:ascii="Garamond" w:eastAsia="Garamond" w:hAnsi="Garamond" w:cs="Garamond"/>
        </w:rPr>
        <w:t xml:space="preserve">La Discipline associée </w:t>
      </w:r>
      <w:r w:rsidRPr="0040385C">
        <w:rPr>
          <w:rFonts w:ascii="Garamond" w:eastAsia="Garamond" w:hAnsi="Garamond" w:cs="Garamond"/>
          <w:i/>
        </w:rPr>
        <w:t>Lettres et Arts</w:t>
      </w:r>
      <w:r w:rsidRPr="0040385C">
        <w:rPr>
          <w:rFonts w:ascii="Garamond" w:eastAsia="Garamond" w:hAnsi="Garamond" w:cs="Garamond"/>
        </w:rPr>
        <w:t xml:space="preserve"> propose une approche pluridisciplinaire de l’étude des arts, articulée autour de la littérature. L’objectif est de faire saisir la vitalité du rapport entre les arts et la littérature et de faire réfléchir sur les influences réciproques des différents types de création artistique, ainsi qu’à des notions communes et aux problèmes que cela pose.</w:t>
      </w:r>
    </w:p>
    <w:p w:rsidR="00F72A1D" w:rsidRPr="0040385C" w:rsidRDefault="001719A2">
      <w:pPr>
        <w:jc w:val="both"/>
        <w:rPr>
          <w:rFonts w:ascii="Garamond" w:eastAsia="Garamond" w:hAnsi="Garamond" w:cs="Garamond"/>
        </w:rPr>
      </w:pPr>
      <w:r w:rsidRPr="0040385C">
        <w:rPr>
          <w:rFonts w:ascii="Garamond" w:eastAsia="Garamond" w:hAnsi="Garamond" w:cs="Garamond"/>
        </w:rPr>
        <w:t>Ce cursus propose des cours d’histoire de la musique (pour non-spécialistes, sans compétences préalables requises, incluant les musiques actuelles), d’histoire des arts (arts plastiques, mais aussi architecture), d’analyse de l’image et des approches croisées qui problématisent des notions communes (historiques et esthétiques) à partir de l’étude d’œuvres littéraires : Littérature et peinture, Littérature et photographie, cinéma et littérature, Littérature et musique, ainsi que des approches transversales sur le livre de jeunesse et la bande dessinée, ainsi que sur les différents supports de l’image et de l’écrit, jusqu’au numérique.</w:t>
      </w:r>
    </w:p>
    <w:p w:rsidR="00F72A1D" w:rsidRPr="0040385C" w:rsidRDefault="001719A2">
      <w:pPr>
        <w:jc w:val="both"/>
        <w:rPr>
          <w:rFonts w:ascii="Garamond" w:eastAsia="Garamond" w:hAnsi="Garamond" w:cs="Garamond"/>
        </w:rPr>
      </w:pPr>
      <w:r w:rsidRPr="0040385C">
        <w:rPr>
          <w:rFonts w:ascii="Garamond" w:eastAsia="Garamond" w:hAnsi="Garamond" w:cs="Garamond"/>
        </w:rPr>
        <w:t xml:space="preserve">La Discipline associée </w:t>
      </w:r>
      <w:r w:rsidRPr="0040385C">
        <w:rPr>
          <w:rFonts w:ascii="Garamond" w:eastAsia="Garamond" w:hAnsi="Garamond" w:cs="Garamond"/>
          <w:i/>
        </w:rPr>
        <w:t>Lettres et Arts</w:t>
      </w:r>
      <w:r w:rsidRPr="0040385C">
        <w:rPr>
          <w:rFonts w:ascii="Garamond" w:eastAsia="Garamond" w:hAnsi="Garamond" w:cs="Garamond"/>
        </w:rPr>
        <w:t xml:space="preserve"> est destinée à compléter la formation des étudiants de Lettres modernes qui veulent une ouverture sur les autres arts et qui, entre autres, se destinent à des métiers de la culture et aux masters dans ce domaine. Pour les étudiants d’Histoire de l’art, elle permet de compléter leur formation principale en ouvrant à des problématiques communes très largement représentées dans la littérature, ainsi qu’à l’histoire de la musique.</w:t>
      </w:r>
    </w:p>
    <w:p w:rsidR="00F72A1D" w:rsidRPr="0040385C" w:rsidRDefault="00F72A1D">
      <w:pPr>
        <w:jc w:val="both"/>
        <w:rPr>
          <w:rFonts w:ascii="Garamond" w:eastAsia="Garamond" w:hAnsi="Garamond" w:cs="Garamond"/>
        </w:rPr>
      </w:pPr>
    </w:p>
    <w:p w:rsidR="00F72A1D" w:rsidRPr="0040385C" w:rsidRDefault="00CB29AE">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b/>
          <w:sz w:val="36"/>
          <w:szCs w:val="36"/>
        </w:rPr>
        <w:t>UE 103 LR00101T</w:t>
      </w:r>
      <w:r w:rsidR="001719A2" w:rsidRPr="0040385C">
        <w:rPr>
          <w:rFonts w:ascii="Garamond" w:eastAsia="Garamond" w:hAnsi="Garamond" w:cs="Garamond"/>
          <w:b/>
          <w:sz w:val="36"/>
          <w:szCs w:val="36"/>
        </w:rPr>
        <w:t xml:space="preserve"> Lettres et Arts 1</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50 </w:t>
      </w:r>
      <w:r w:rsidR="001719A2" w:rsidRPr="0040385C">
        <w:rPr>
          <w:rFonts w:ascii="Garamond" w:eastAsia="Garamond" w:hAnsi="Garamond" w:cs="Garamond"/>
          <w:i/>
          <w:sz w:val="32"/>
          <w:szCs w:val="32"/>
        </w:rPr>
        <w:t>heures  7ECTS – SED : non</w:t>
      </w:r>
    </w:p>
    <w:p w:rsidR="00F72A1D" w:rsidRPr="0040385C" w:rsidRDefault="00F72A1D">
      <w:pPr>
        <w:jc w:val="both"/>
        <w:rPr>
          <w:rFonts w:ascii="Garamond" w:eastAsia="Garamond" w:hAnsi="Garamond" w:cs="Garamond"/>
        </w:rPr>
      </w:pPr>
    </w:p>
    <w:p w:rsidR="00F72A1D" w:rsidRPr="0040385C" w:rsidRDefault="00E7391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104 LR00102T</w:t>
      </w:r>
      <w:r w:rsidR="001719A2" w:rsidRPr="0040385C">
        <w:rPr>
          <w:rFonts w:ascii="Garamond" w:eastAsia="Garamond" w:hAnsi="Garamond" w:cs="Garamond"/>
          <w:b/>
          <w:sz w:val="36"/>
          <w:szCs w:val="36"/>
        </w:rPr>
        <w:t xml:space="preserve"> Histoire de la musique </w:t>
      </w:r>
      <w:r>
        <w:rPr>
          <w:rFonts w:ascii="Garamond" w:eastAsia="Garamond" w:hAnsi="Garamond" w:cs="Garamond"/>
          <w:b/>
          <w:sz w:val="36"/>
          <w:szCs w:val="36"/>
        </w:rPr>
        <w:t>1 (XIX</w:t>
      </w:r>
      <w:r w:rsidRPr="00E73919">
        <w:rPr>
          <w:rFonts w:ascii="Garamond" w:eastAsia="Garamond" w:hAnsi="Garamond" w:cs="Garamond"/>
          <w:b/>
          <w:sz w:val="36"/>
          <w:szCs w:val="36"/>
          <w:vertAlign w:val="superscript"/>
        </w:rPr>
        <w:t>e</w:t>
      </w:r>
      <w:r>
        <w:rPr>
          <w:rFonts w:ascii="Garamond" w:eastAsia="Garamond" w:hAnsi="Garamond" w:cs="Garamond"/>
          <w:b/>
          <w:sz w:val="36"/>
          <w:szCs w:val="36"/>
        </w:rPr>
        <w:t>-XX</w:t>
      </w:r>
      <w:r w:rsidRPr="00E73919">
        <w:rPr>
          <w:rFonts w:ascii="Garamond" w:eastAsia="Garamond" w:hAnsi="Garamond" w:cs="Garamond"/>
          <w:b/>
          <w:sz w:val="36"/>
          <w:szCs w:val="36"/>
          <w:vertAlign w:val="superscript"/>
        </w:rPr>
        <w:t>e</w:t>
      </w:r>
      <w:r>
        <w:rPr>
          <w:rFonts w:ascii="Garamond" w:eastAsia="Garamond" w:hAnsi="Garamond" w:cs="Garamond"/>
          <w:b/>
          <w:sz w:val="36"/>
          <w:szCs w:val="36"/>
        </w:rPr>
        <w:t xml:space="preserve"> siècles)</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25 </w:t>
      </w:r>
      <w:r w:rsidR="001719A2" w:rsidRPr="0040385C">
        <w:rPr>
          <w:rFonts w:ascii="Garamond" w:eastAsia="Garamond" w:hAnsi="Garamond" w:cs="Garamond"/>
          <w:i/>
          <w:sz w:val="32"/>
          <w:szCs w:val="32"/>
        </w:rPr>
        <w:t>heures  4ECTS – SED : non</w:t>
      </w:r>
    </w:p>
    <w:p w:rsidR="00F72A1D" w:rsidRPr="0040385C" w:rsidRDefault="00F72A1D">
      <w:pPr>
        <w:jc w:val="both"/>
        <w:rPr>
          <w:rFonts w:ascii="Garamond" w:eastAsia="Garamond" w:hAnsi="Garamond" w:cs="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UE 203 L</w:t>
      </w:r>
      <w:r w:rsidR="00E73919">
        <w:rPr>
          <w:rFonts w:ascii="Garamond" w:eastAsia="Garamond" w:hAnsi="Garamond" w:cs="Garamond"/>
          <w:b/>
          <w:sz w:val="36"/>
          <w:szCs w:val="36"/>
        </w:rPr>
        <w:t>R00201T</w:t>
      </w:r>
      <w:r w:rsidRPr="0040385C">
        <w:rPr>
          <w:rFonts w:ascii="Garamond" w:eastAsia="Garamond" w:hAnsi="Garamond" w:cs="Garamond"/>
          <w:b/>
          <w:sz w:val="36"/>
          <w:szCs w:val="36"/>
        </w:rPr>
        <w:t xml:space="preserve"> Lettres et Arts 2</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w:t>
      </w:r>
      <w:r w:rsidR="001719A2" w:rsidRPr="0040385C">
        <w:rPr>
          <w:rFonts w:ascii="Garamond" w:eastAsia="Garamond" w:hAnsi="Garamond" w:cs="Garamond"/>
          <w:i/>
          <w:sz w:val="32"/>
          <w:szCs w:val="32"/>
        </w:rPr>
        <w:t xml:space="preserve"> heures – 8ECTS – SED : non</w:t>
      </w:r>
    </w:p>
    <w:p w:rsidR="00F72A1D" w:rsidRPr="0040385C" w:rsidRDefault="00F72A1D">
      <w:pPr>
        <w:jc w:val="both"/>
        <w:rPr>
          <w:rFonts w:ascii="Garamond" w:eastAsia="Garamond" w:hAnsi="Garamond" w:cs="Garamond"/>
        </w:rPr>
      </w:pPr>
    </w:p>
    <w:p w:rsidR="00F72A1D" w:rsidRPr="0040385C" w:rsidRDefault="00E73919">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b/>
          <w:sz w:val="36"/>
          <w:szCs w:val="36"/>
        </w:rPr>
        <w:t>UE 204 LR00202T</w:t>
      </w:r>
      <w:r w:rsidR="001719A2" w:rsidRPr="0040385C">
        <w:rPr>
          <w:rFonts w:ascii="Garamond" w:eastAsia="Garamond" w:hAnsi="Garamond" w:cs="Garamond"/>
          <w:b/>
          <w:sz w:val="36"/>
          <w:szCs w:val="36"/>
        </w:rPr>
        <w:t xml:space="preserve"> Histoire </w:t>
      </w:r>
      <w:r>
        <w:rPr>
          <w:rFonts w:ascii="Garamond" w:eastAsia="Garamond" w:hAnsi="Garamond" w:cs="Garamond"/>
          <w:b/>
          <w:sz w:val="36"/>
          <w:szCs w:val="36"/>
        </w:rPr>
        <w:t>de la musique 2 (fin du Moyen Âge au XVIII</w:t>
      </w:r>
      <w:r w:rsidRPr="00E73919">
        <w:rPr>
          <w:rFonts w:ascii="Garamond" w:eastAsia="Garamond" w:hAnsi="Garamond" w:cs="Garamond"/>
          <w:b/>
          <w:sz w:val="36"/>
          <w:szCs w:val="36"/>
          <w:vertAlign w:val="superscript"/>
        </w:rPr>
        <w:t>e</w:t>
      </w:r>
      <w:r>
        <w:rPr>
          <w:rFonts w:ascii="Garamond" w:eastAsia="Garamond" w:hAnsi="Garamond" w:cs="Garamond"/>
          <w:b/>
          <w:sz w:val="36"/>
          <w:szCs w:val="36"/>
        </w:rPr>
        <w:t xml:space="preserve"> siècle)</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25 </w:t>
      </w:r>
      <w:r w:rsidR="001719A2" w:rsidRPr="0040385C">
        <w:rPr>
          <w:rFonts w:ascii="Garamond" w:eastAsia="Garamond" w:hAnsi="Garamond" w:cs="Garamond"/>
          <w:i/>
          <w:sz w:val="32"/>
          <w:szCs w:val="32"/>
        </w:rPr>
        <w:t>heures  4ECTS – SED : non</w:t>
      </w: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sz w:val="16"/>
          <w:szCs w:val="16"/>
        </w:rPr>
      </w:pPr>
    </w:p>
    <w:p w:rsidR="00F72A1D" w:rsidRPr="0040385C" w:rsidRDefault="00F72A1D" w:rsidP="00120CB8">
      <w:pPr>
        <w:keepNext/>
        <w:jc w:val="both"/>
        <w:rPr>
          <w:rFonts w:ascii="Garamond" w:eastAsia="Garamond" w:hAnsi="Garamond" w:cs="Garamond"/>
          <w:sz w:val="16"/>
          <w:szCs w:val="16"/>
        </w:rPr>
      </w:pPr>
    </w:p>
    <w:p w:rsidR="00F72A1D" w:rsidRPr="0040385C" w:rsidRDefault="001719A2" w:rsidP="00120CB8">
      <w:pPr>
        <w:keepNext/>
        <w:shd w:val="clear" w:color="auto" w:fill="FFFF00"/>
        <w:rPr>
          <w:rFonts w:ascii="Garamond" w:eastAsia="Garamond" w:hAnsi="Garamond" w:cs="Garamond"/>
          <w:sz w:val="44"/>
          <w:szCs w:val="44"/>
        </w:rPr>
      </w:pPr>
      <w:r w:rsidRPr="0040385C">
        <w:rPr>
          <w:rFonts w:ascii="Garamond" w:eastAsia="Garamond" w:hAnsi="Garamond" w:cs="Garamond"/>
          <w:b/>
          <w:smallCaps/>
          <w:sz w:val="44"/>
          <w:szCs w:val="44"/>
        </w:rPr>
        <w:t>DOCUMENTATION</w:t>
      </w:r>
    </w:p>
    <w:p w:rsidR="00F72A1D" w:rsidRPr="0040385C" w:rsidRDefault="00F72A1D" w:rsidP="00120CB8">
      <w:pPr>
        <w:keepNext/>
        <w:jc w:val="both"/>
        <w:rPr>
          <w:rFonts w:ascii="Garamond" w:eastAsia="Garamond" w:hAnsi="Garamond" w:cs="Garamond"/>
          <w:sz w:val="16"/>
          <w:szCs w:val="16"/>
        </w:rPr>
      </w:pPr>
    </w:p>
    <w:p w:rsidR="00F72A1D" w:rsidRPr="0040385C" w:rsidRDefault="001719A2" w:rsidP="00120CB8">
      <w:pPr>
        <w:keepNext/>
        <w:jc w:val="both"/>
        <w:rPr>
          <w:rFonts w:ascii="Garamond" w:eastAsia="Garamond" w:hAnsi="Garamond" w:cs="Garamond"/>
        </w:rPr>
      </w:pPr>
      <w:r w:rsidRPr="0040385C">
        <w:rPr>
          <w:rFonts w:ascii="Garamond" w:eastAsia="Garamond" w:hAnsi="Garamond" w:cs="Garamond"/>
        </w:rPr>
        <w:t>Se rapprocher du Département DAM pour connaître les emplois du temps et le détail des cours.</w:t>
      </w:r>
    </w:p>
    <w:p w:rsidR="00F72A1D" w:rsidRPr="0040385C" w:rsidRDefault="001719A2">
      <w:pPr>
        <w:jc w:val="both"/>
        <w:rPr>
          <w:rFonts w:ascii="Garamond" w:eastAsia="Garamond" w:hAnsi="Garamond" w:cs="Garamond"/>
        </w:rPr>
      </w:pPr>
      <w:r w:rsidRPr="0040385C">
        <w:rPr>
          <w:rFonts w:ascii="Garamond" w:eastAsia="Garamond" w:hAnsi="Garamond" w:cs="Garamond"/>
        </w:rPr>
        <w:t xml:space="preserve">La </w:t>
      </w:r>
      <w:r w:rsidR="0039645F">
        <w:rPr>
          <w:rFonts w:ascii="Garamond" w:eastAsia="Garamond" w:hAnsi="Garamond" w:cs="Garamond"/>
        </w:rPr>
        <w:t xml:space="preserve">Mineure </w:t>
      </w:r>
      <w:r w:rsidRPr="0040385C">
        <w:rPr>
          <w:rFonts w:ascii="Garamond" w:eastAsia="Garamond" w:hAnsi="Garamond" w:cs="Garamond"/>
        </w:rPr>
        <w:t>« Documentation » complète une formation universitaire générale par des apports professionnels orientés vers le traitement de l’information et l’édition, dans le but de ménager la possibilité de poursuite d’études dans ces domaines et/ou d’insertion dans les métiers de documentaliste, d’iconographe, d’archiviste, de bibliothécaire, d’éditeur et de libraire. Elle fournit une initiation aux connaissances techniques et compétences professionnelles de ces métiers et permet la construction de savoirs et savoir-faire donnant accès à la L2 « Documentation » et préparant aux licences professionnelles « Techniques et pratiques rédactionnelles appliquées à l’édition » et « Librairie : enjeux et pratiques émergentes » du Département Archives et Médiathèque.</w:t>
      </w:r>
    </w:p>
    <w:p w:rsidR="00F72A1D" w:rsidRPr="0040385C" w:rsidRDefault="00F72A1D">
      <w:pPr>
        <w:jc w:val="both"/>
        <w:rPr>
          <w:rFonts w:ascii="Garamond" w:eastAsia="Garamond" w:hAnsi="Garamond" w:cs="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UE 103 </w:t>
      </w:r>
      <w:r w:rsidR="00120CB8">
        <w:rPr>
          <w:rFonts w:ascii="Garamond" w:eastAsia="Garamond" w:hAnsi="Garamond" w:cs="Garamond"/>
          <w:b/>
          <w:sz w:val="36"/>
          <w:szCs w:val="36"/>
        </w:rPr>
        <w:t>AM00101T</w:t>
      </w:r>
      <w:r w:rsidR="00EB1E48">
        <w:rPr>
          <w:rFonts w:ascii="Garamond" w:eastAsia="Garamond" w:hAnsi="Garamond" w:cs="Garamond"/>
          <w:b/>
          <w:sz w:val="36"/>
          <w:szCs w:val="36"/>
        </w:rPr>
        <w:t xml:space="preserve"> Bibliothèques, maisons d’édition</w:t>
      </w:r>
      <w:r w:rsidRPr="0040385C">
        <w:rPr>
          <w:rFonts w:ascii="Garamond" w:eastAsia="Garamond" w:hAnsi="Garamond" w:cs="Garamond"/>
          <w:b/>
          <w:sz w:val="36"/>
          <w:szCs w:val="36"/>
        </w:rPr>
        <w:t xml:space="preserve"> et libraires aujourd’hui</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50 </w:t>
      </w:r>
      <w:r w:rsidR="001719A2" w:rsidRPr="0040385C">
        <w:rPr>
          <w:rFonts w:ascii="Garamond" w:eastAsia="Garamond" w:hAnsi="Garamond" w:cs="Garamond"/>
          <w:i/>
          <w:sz w:val="32"/>
          <w:szCs w:val="32"/>
        </w:rPr>
        <w:t>heures  7ECTS – SED : non</w:t>
      </w: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rPr>
      </w:pP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104 AM00102T</w:t>
      </w:r>
      <w:r w:rsidR="001719A2" w:rsidRPr="0040385C">
        <w:rPr>
          <w:rFonts w:ascii="Garamond" w:eastAsia="Garamond" w:hAnsi="Garamond" w:cs="Garamond"/>
          <w:b/>
          <w:sz w:val="36"/>
          <w:szCs w:val="36"/>
        </w:rPr>
        <w:t xml:space="preserve"> Archives, documentation audiovisuelle aujourd’hui</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i/>
          <w:sz w:val="32"/>
          <w:szCs w:val="32"/>
        </w:rPr>
        <w:t xml:space="preserve">25 </w:t>
      </w:r>
      <w:r w:rsidR="001719A2" w:rsidRPr="0040385C">
        <w:rPr>
          <w:rFonts w:ascii="Garamond" w:eastAsia="Garamond" w:hAnsi="Garamond" w:cs="Garamond"/>
          <w:i/>
          <w:sz w:val="32"/>
          <w:szCs w:val="32"/>
        </w:rPr>
        <w:t>heures  4ECTS – SED : non</w:t>
      </w: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rPr>
      </w:pPr>
    </w:p>
    <w:p w:rsidR="00F72A1D" w:rsidRPr="0040385C" w:rsidRDefault="00CB29AE">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203 AM00201T</w:t>
      </w:r>
      <w:r w:rsidR="001719A2" w:rsidRPr="0040385C">
        <w:rPr>
          <w:rFonts w:ascii="Garamond" w:eastAsia="Garamond" w:hAnsi="Garamond" w:cs="Garamond"/>
          <w:b/>
          <w:sz w:val="36"/>
          <w:szCs w:val="36"/>
        </w:rPr>
        <w:t xml:space="preserve"> Documents : livres, périodiques,</w:t>
      </w:r>
      <w:r>
        <w:rPr>
          <w:rFonts w:ascii="Garamond" w:eastAsia="Garamond" w:hAnsi="Garamond" w:cs="Garamond"/>
          <w:b/>
          <w:sz w:val="36"/>
          <w:szCs w:val="36"/>
        </w:rPr>
        <w:t xml:space="preserve"> archives,</w:t>
      </w:r>
      <w:r w:rsidR="001719A2" w:rsidRPr="0040385C">
        <w:rPr>
          <w:rFonts w:ascii="Garamond" w:eastAsia="Garamond" w:hAnsi="Garamond" w:cs="Garamond"/>
          <w:b/>
          <w:sz w:val="36"/>
          <w:szCs w:val="36"/>
        </w:rPr>
        <w:t xml:space="preserve"> images</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w:t>
      </w:r>
      <w:r w:rsidR="001719A2" w:rsidRPr="0040385C">
        <w:rPr>
          <w:rFonts w:ascii="Garamond" w:eastAsia="Garamond" w:hAnsi="Garamond" w:cs="Garamond"/>
          <w:i/>
          <w:sz w:val="32"/>
          <w:szCs w:val="32"/>
        </w:rPr>
        <w:t xml:space="preserve"> heures – 8ECTS – SED : non</w:t>
      </w:r>
    </w:p>
    <w:p w:rsidR="00F72A1D" w:rsidRPr="0040385C" w:rsidRDefault="00F72A1D">
      <w:pPr>
        <w:jc w:val="both"/>
        <w:rPr>
          <w:rFonts w:ascii="Garamond" w:eastAsia="Garamond" w:hAnsi="Garamond" w:cs="Garamond"/>
          <w:sz w:val="16"/>
          <w:szCs w:val="16"/>
        </w:rPr>
      </w:pPr>
    </w:p>
    <w:p w:rsidR="00F72A1D" w:rsidRPr="0040385C" w:rsidRDefault="00F72A1D">
      <w:pPr>
        <w:jc w:val="both"/>
        <w:rPr>
          <w:rFonts w:ascii="Garamond" w:eastAsia="Garamond" w:hAnsi="Garamond" w:cs="Garamond"/>
        </w:rPr>
      </w:pPr>
    </w:p>
    <w:p w:rsidR="00CB29AE" w:rsidRDefault="00CB29AE">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204 AM00202T</w:t>
      </w:r>
      <w:r w:rsidR="001719A2" w:rsidRPr="0040385C">
        <w:rPr>
          <w:rFonts w:ascii="Garamond" w:eastAsia="Garamond" w:hAnsi="Garamond" w:cs="Garamond"/>
          <w:b/>
          <w:sz w:val="36"/>
          <w:szCs w:val="36"/>
        </w:rPr>
        <w:t xml:space="preserve"> </w:t>
      </w:r>
      <w:r>
        <w:rPr>
          <w:rFonts w:ascii="Garamond" w:eastAsia="Garamond" w:hAnsi="Garamond" w:cs="Garamond"/>
          <w:b/>
          <w:sz w:val="36"/>
          <w:szCs w:val="36"/>
        </w:rPr>
        <w:t>Les documents en contexte numérique. Introduction au droit de la culture</w:t>
      </w:r>
    </w:p>
    <w:p w:rsidR="00F72A1D" w:rsidRPr="0040385C" w:rsidRDefault="00120CB8">
      <w:pPr>
        <w:pBdr>
          <w:top w:val="single" w:sz="6" w:space="0" w:color="000000"/>
          <w:left w:val="single" w:sz="6" w:space="0" w:color="000000"/>
          <w:bottom w:val="single" w:sz="6" w:space="0" w:color="000000"/>
          <w:right w:val="single" w:sz="6" w:space="0" w:color="000000"/>
        </w:pBdr>
        <w:shd w:val="clear" w:color="auto" w:fill="FFFFFF"/>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25 </w:t>
      </w:r>
      <w:r w:rsidR="001719A2" w:rsidRPr="0040385C">
        <w:rPr>
          <w:rFonts w:ascii="Garamond" w:eastAsia="Garamond" w:hAnsi="Garamond" w:cs="Garamond"/>
          <w:i/>
          <w:sz w:val="32"/>
          <w:szCs w:val="32"/>
        </w:rPr>
        <w:t>heures  4ECTS – SED : non</w:t>
      </w:r>
    </w:p>
    <w:p w:rsidR="00F72A1D" w:rsidRPr="0040385C" w:rsidRDefault="00F72A1D">
      <w:pPr>
        <w:jc w:val="both"/>
        <w:rPr>
          <w:rFonts w:ascii="Garamond" w:eastAsia="Garamond" w:hAnsi="Garamond" w:cs="Garamond"/>
          <w:sz w:val="16"/>
          <w:szCs w:val="16"/>
        </w:rPr>
      </w:pPr>
    </w:p>
    <w:p w:rsidR="0039645F" w:rsidRDefault="0039645F">
      <w:pPr>
        <w:jc w:val="both"/>
        <w:rPr>
          <w:rFonts w:ascii="Garamond" w:eastAsia="Garamond" w:hAnsi="Garamond" w:cs="Garamond"/>
        </w:rPr>
      </w:pPr>
      <w:r>
        <w:rPr>
          <w:rFonts w:ascii="Garamond" w:eastAsia="Garamond" w:hAnsi="Garamond" w:cs="Garamond"/>
        </w:rPr>
        <w:br w:type="page"/>
      </w:r>
    </w:p>
    <w:p w:rsidR="00F72A1D" w:rsidRPr="0040385C" w:rsidRDefault="00F72A1D">
      <w:pPr>
        <w:jc w:val="both"/>
        <w:rPr>
          <w:rFonts w:ascii="Garamond" w:eastAsia="Garamond" w:hAnsi="Garamond" w:cs="Garamond"/>
        </w:rPr>
      </w:pPr>
    </w:p>
    <w:p w:rsidR="0039645F" w:rsidRPr="0040385C" w:rsidRDefault="0039645F" w:rsidP="0039645F">
      <w:pPr>
        <w:jc w:val="center"/>
        <w:rPr>
          <w:rFonts w:ascii="Garamond" w:eastAsia="Garamond" w:hAnsi="Garamond" w:cs="Garamond"/>
          <w:sz w:val="32"/>
          <w:szCs w:val="32"/>
        </w:rPr>
      </w:pPr>
      <w:r w:rsidRPr="0040385C">
        <w:rPr>
          <w:rFonts w:ascii="Garamond" w:eastAsia="Garamond" w:hAnsi="Garamond" w:cs="Garamond"/>
          <w:b/>
          <w:sz w:val="32"/>
          <w:szCs w:val="32"/>
          <w:highlight w:val="yellow"/>
        </w:rPr>
        <w:t>Un semestre ou une année à l’étranger ?</w:t>
      </w:r>
    </w:p>
    <w:p w:rsidR="0039645F" w:rsidRPr="0040385C" w:rsidRDefault="0039645F" w:rsidP="0039645F">
      <w:pPr>
        <w:rPr>
          <w:rFonts w:ascii="Garamond" w:eastAsia="Garamond" w:hAnsi="Garamond" w:cs="Garamond"/>
        </w:rPr>
      </w:pPr>
    </w:p>
    <w:p w:rsidR="0039645F" w:rsidRPr="0040385C" w:rsidRDefault="0039645F" w:rsidP="0039645F">
      <w:pPr>
        <w:rPr>
          <w:rFonts w:ascii="Garamond" w:eastAsia="Garamond" w:hAnsi="Garamond" w:cs="Garamond"/>
        </w:rPr>
      </w:pPr>
    </w:p>
    <w:p w:rsidR="0039645F" w:rsidRPr="0040385C" w:rsidRDefault="0039645F" w:rsidP="0039645F">
      <w:pPr>
        <w:rPr>
          <w:rFonts w:ascii="Garamond" w:eastAsia="Garamond" w:hAnsi="Garamond" w:cs="Garamond"/>
        </w:rPr>
      </w:pPr>
      <w:r w:rsidRPr="0040385C">
        <w:rPr>
          <w:rFonts w:ascii="Garamond" w:eastAsia="Garamond" w:hAnsi="Garamond" w:cs="Garamond"/>
        </w:rPr>
        <w:t>Vous avez la possibilité d’effectuer un semestre ou une année de Licence à l’étranger, ce qui peut être particulièrement enrichissant et utile pour découvrir d’autres pratiques pédagogiques et pour prendre la mesure de la dimension internationale de la recherche.</w:t>
      </w:r>
    </w:p>
    <w:p w:rsidR="0039645F" w:rsidRPr="0040385C" w:rsidRDefault="0039645F" w:rsidP="0039645F">
      <w:pPr>
        <w:rPr>
          <w:rFonts w:ascii="Garamond" w:eastAsia="Garamond" w:hAnsi="Garamond" w:cs="Garamond"/>
        </w:rPr>
      </w:pPr>
      <w:r w:rsidRPr="0040385C">
        <w:rPr>
          <w:rFonts w:ascii="Garamond" w:eastAsia="Garamond" w:hAnsi="Garamond" w:cs="Garamond"/>
        </w:rPr>
        <w:t>Il y a bien sûr la possibilité de partir avec le programme ERASMUS + en Europe, mais il y a aussi un programme spécifique pour le Québec (le CREPUQ) et des conventions bilatérales avec certaines universités partout dans le monde.</w:t>
      </w:r>
    </w:p>
    <w:p w:rsidR="0039645F" w:rsidRPr="0040385C" w:rsidRDefault="0039645F" w:rsidP="0039645F">
      <w:pPr>
        <w:rPr>
          <w:rFonts w:ascii="Garamond" w:eastAsia="Garamond" w:hAnsi="Garamond" w:cs="Garamond"/>
        </w:rPr>
      </w:pPr>
      <w:r w:rsidRPr="0040385C">
        <w:rPr>
          <w:rFonts w:ascii="Garamond" w:eastAsia="Garamond" w:hAnsi="Garamond" w:cs="Garamond"/>
        </w:rPr>
        <w:t xml:space="preserve">Vous êtes donc invité(e)s à </w:t>
      </w:r>
      <w:r w:rsidRPr="0040385C">
        <w:rPr>
          <w:rFonts w:ascii="Garamond" w:eastAsia="Garamond" w:hAnsi="Garamond" w:cs="Garamond"/>
          <w:b/>
        </w:rPr>
        <w:t>consulter la rubrique INTERNATIONAL du site internet de l’UT2J, notamment un guide intitulé « Mobilité mode d’emploi », à télécharger</w:t>
      </w:r>
      <w:r w:rsidRPr="0040385C">
        <w:rPr>
          <w:rFonts w:ascii="Garamond" w:eastAsia="Garamond" w:hAnsi="Garamond" w:cs="Garamond"/>
        </w:rPr>
        <w:t xml:space="preserve">, où vous trouverez le détail des programmes et des démarches à effectuer : </w:t>
      </w:r>
    </w:p>
    <w:p w:rsidR="0039645F" w:rsidRPr="0040385C" w:rsidRDefault="002C1A14" w:rsidP="0039645F">
      <w:pPr>
        <w:rPr>
          <w:rFonts w:ascii="Garamond" w:eastAsia="Garamond" w:hAnsi="Garamond" w:cs="Garamond"/>
        </w:rPr>
      </w:pPr>
      <w:hyperlink r:id="rId17">
        <w:r w:rsidR="0039645F" w:rsidRPr="0040385C">
          <w:rPr>
            <w:rFonts w:ascii="Garamond" w:eastAsia="Garamond" w:hAnsi="Garamond" w:cs="Garamond"/>
            <w:color w:val="000080"/>
            <w:u w:val="single"/>
          </w:rPr>
          <w:t>http://www.univ-tlse2.fr/accueil/international/partir-a-l-etranger/</w:t>
        </w:r>
      </w:hyperlink>
    </w:p>
    <w:p w:rsidR="0039645F" w:rsidRPr="0040385C" w:rsidRDefault="0039645F" w:rsidP="0039645F">
      <w:pPr>
        <w:rPr>
          <w:rFonts w:ascii="Garamond" w:eastAsia="Garamond" w:hAnsi="Garamond" w:cs="Garamond"/>
        </w:rPr>
      </w:pPr>
      <w:r w:rsidRPr="0040385C">
        <w:rPr>
          <w:rFonts w:ascii="Garamond" w:eastAsia="Garamond" w:hAnsi="Garamond" w:cs="Garamond"/>
        </w:rPr>
        <w:t>En naviguant dans cette rubrique, vous trouverez, en ce qui concerne ERASMUS +, la liste des très nombreuses universités avec lesquelles nous avons des conventions : voir « par discipline » puis « Lettres modernes » où sont indiqués le nombre de places et le niveau (L, LM ou LMD)</w:t>
      </w:r>
    </w:p>
    <w:p w:rsidR="0039645F" w:rsidRPr="0040385C" w:rsidRDefault="0039645F" w:rsidP="0039645F">
      <w:pPr>
        <w:rPr>
          <w:rFonts w:ascii="Garamond" w:eastAsia="Garamond" w:hAnsi="Garamond" w:cs="Garamond"/>
        </w:rPr>
      </w:pPr>
      <w:r w:rsidRPr="0040385C">
        <w:rPr>
          <w:rFonts w:ascii="Garamond" w:eastAsia="Garamond" w:hAnsi="Garamond" w:cs="Garamond"/>
        </w:rPr>
        <w:t>L’université possède un Service des Relations Internationales dédié entre autres à l’organisation de ces échanges (Bureau AR 104 à l’Arche) qui peut vous assister pour la partie administrative.</w:t>
      </w:r>
    </w:p>
    <w:p w:rsidR="0039645F" w:rsidRPr="0040385C" w:rsidRDefault="0039645F" w:rsidP="0039645F">
      <w:pPr>
        <w:pBdr>
          <w:top w:val="nil"/>
          <w:left w:val="nil"/>
          <w:bottom w:val="nil"/>
          <w:right w:val="nil"/>
          <w:between w:val="nil"/>
        </w:pBdr>
        <w:jc w:val="both"/>
        <w:rPr>
          <w:rFonts w:ascii="Garamond" w:eastAsia="Garamond" w:hAnsi="Garamond" w:cs="Garamond"/>
          <w:color w:val="000000"/>
        </w:rPr>
      </w:pPr>
    </w:p>
    <w:p w:rsidR="0039645F" w:rsidRPr="0040385C" w:rsidRDefault="0039645F" w:rsidP="0039645F">
      <w:pPr>
        <w:pBdr>
          <w:top w:val="nil"/>
          <w:left w:val="nil"/>
          <w:bottom w:val="nil"/>
          <w:right w:val="nil"/>
          <w:between w:val="nil"/>
        </w:pBdr>
        <w:jc w:val="both"/>
        <w:rPr>
          <w:rFonts w:ascii="Garamond" w:eastAsia="Garamond" w:hAnsi="Garamond" w:cs="Garamond"/>
          <w:color w:val="000000"/>
          <w:highlight w:val="cyan"/>
        </w:rPr>
      </w:pPr>
      <w:r w:rsidRPr="0040385C">
        <w:rPr>
          <w:rFonts w:ascii="Garamond" w:eastAsia="Garamond" w:hAnsi="Garamond" w:cs="Garamond"/>
          <w:color w:val="000000"/>
        </w:rPr>
        <w:t xml:space="preserve">Si vous êtes intéressé(e), vous devez contacter la coordinatrice pour les Lettres Modernes, </w:t>
      </w:r>
      <w:r w:rsidRPr="0040385C">
        <w:rPr>
          <w:rFonts w:ascii="Garamond" w:eastAsia="Garamond" w:hAnsi="Garamond" w:cs="Garamond"/>
        </w:rPr>
        <w:t xml:space="preserve">Cristina </w:t>
      </w:r>
      <w:proofErr w:type="spellStart"/>
      <w:r w:rsidRPr="0040385C">
        <w:rPr>
          <w:rFonts w:ascii="Garamond" w:eastAsia="Garamond" w:hAnsi="Garamond" w:cs="Garamond"/>
        </w:rPr>
        <w:t>Noacco</w:t>
      </w:r>
      <w:proofErr w:type="spellEnd"/>
      <w:r w:rsidRPr="0040385C">
        <w:rPr>
          <w:rFonts w:ascii="Garamond" w:eastAsia="Garamond" w:hAnsi="Garamond" w:cs="Garamond"/>
          <w:color w:val="000000"/>
        </w:rPr>
        <w:t xml:space="preserve"> : </w:t>
      </w:r>
      <w:r w:rsidRPr="00EB1E48">
        <w:rPr>
          <w:rFonts w:ascii="Garamond" w:eastAsia="Garamond" w:hAnsi="Garamond" w:cs="Garamond"/>
          <w:color w:val="000000"/>
        </w:rPr>
        <w:t>cnoacco@yahoo.fr</w:t>
      </w:r>
    </w:p>
    <w:p w:rsidR="0039645F" w:rsidRPr="0040385C" w:rsidRDefault="0039645F" w:rsidP="0039645F">
      <w:pPr>
        <w:pBdr>
          <w:top w:val="nil"/>
          <w:left w:val="nil"/>
          <w:bottom w:val="nil"/>
          <w:right w:val="nil"/>
          <w:between w:val="nil"/>
        </w:pBdr>
        <w:jc w:val="both"/>
        <w:rPr>
          <w:rFonts w:ascii="Garamond" w:eastAsia="Garamond" w:hAnsi="Garamond" w:cs="Garamond"/>
        </w:rPr>
      </w:pPr>
    </w:p>
    <w:p w:rsidR="0039645F" w:rsidRPr="0040385C" w:rsidRDefault="0039645F" w:rsidP="0039645F">
      <w:pPr>
        <w:pBdr>
          <w:top w:val="nil"/>
          <w:left w:val="nil"/>
          <w:bottom w:val="nil"/>
          <w:right w:val="nil"/>
          <w:between w:val="nil"/>
        </w:pBdr>
        <w:jc w:val="both"/>
        <w:rPr>
          <w:rFonts w:ascii="Garamond" w:eastAsia="Garamond" w:hAnsi="Garamond" w:cs="Garamond"/>
          <w:color w:val="000000"/>
          <w:u w:val="single"/>
        </w:rPr>
      </w:pPr>
    </w:p>
    <w:p w:rsidR="0039645F" w:rsidRPr="0040385C" w:rsidRDefault="0039645F" w:rsidP="0039645F">
      <w:pPr>
        <w:pBdr>
          <w:top w:val="nil"/>
          <w:left w:val="nil"/>
          <w:bottom w:val="nil"/>
          <w:right w:val="nil"/>
          <w:between w:val="nil"/>
        </w:pBdr>
        <w:jc w:val="both"/>
        <w:rPr>
          <w:rFonts w:ascii="Garamond" w:eastAsia="Garamond" w:hAnsi="Garamond" w:cs="Garamond"/>
          <w:color w:val="000000"/>
        </w:rPr>
      </w:pPr>
      <w:r w:rsidRPr="0040385C">
        <w:rPr>
          <w:rFonts w:ascii="Garamond" w:eastAsia="Garamond" w:hAnsi="Garamond" w:cs="Garamond"/>
          <w:color w:val="000000"/>
          <w:u w:val="single"/>
        </w:rPr>
        <w:t>Calendrier des prises de contact</w:t>
      </w:r>
      <w:r w:rsidRPr="0040385C">
        <w:rPr>
          <w:rFonts w:ascii="Garamond" w:eastAsia="Garamond" w:hAnsi="Garamond" w:cs="Garamond"/>
          <w:color w:val="000000"/>
        </w:rPr>
        <w:t xml:space="preserve"> : </w:t>
      </w:r>
    </w:p>
    <w:p w:rsidR="0039645F" w:rsidRPr="0040385C" w:rsidRDefault="0039645F" w:rsidP="007A09A5">
      <w:pPr>
        <w:numPr>
          <w:ilvl w:val="0"/>
          <w:numId w:val="23"/>
        </w:numPr>
        <w:pBdr>
          <w:top w:val="nil"/>
          <w:left w:val="nil"/>
          <w:bottom w:val="nil"/>
          <w:right w:val="nil"/>
          <w:between w:val="nil"/>
        </w:pBdr>
        <w:ind w:left="0" w:firstLine="0"/>
        <w:jc w:val="both"/>
        <w:rPr>
          <w:rFonts w:ascii="Garamond" w:eastAsia="Garamond" w:hAnsi="Garamond" w:cs="Garamond"/>
          <w:color w:val="000000"/>
        </w:rPr>
      </w:pPr>
      <w:r w:rsidRPr="0040385C">
        <w:rPr>
          <w:rFonts w:ascii="Garamond" w:eastAsia="Garamond" w:hAnsi="Garamond" w:cs="Garamond"/>
          <w:color w:val="000000"/>
        </w:rPr>
        <w:t xml:space="preserve">Vous devez faire les démarches </w:t>
      </w:r>
      <w:r w:rsidRPr="0040385C">
        <w:rPr>
          <w:rFonts w:ascii="Garamond" w:eastAsia="Garamond" w:hAnsi="Garamond" w:cs="Garamond"/>
          <w:b/>
          <w:color w:val="000000"/>
        </w:rPr>
        <w:t>l’année universitaire précédant votre départ,</w:t>
      </w:r>
      <w:r w:rsidRPr="0040385C">
        <w:rPr>
          <w:rFonts w:ascii="Garamond" w:eastAsia="Garamond" w:hAnsi="Garamond" w:cs="Garamond"/>
          <w:color w:val="000000"/>
        </w:rPr>
        <w:t xml:space="preserve"> qu’il s’agisse d’un projet de mobilité au S1, au S2 ou pour l’année entière.</w:t>
      </w:r>
    </w:p>
    <w:p w:rsidR="0039645F" w:rsidRPr="0040385C" w:rsidRDefault="0039645F" w:rsidP="007A09A5">
      <w:pPr>
        <w:numPr>
          <w:ilvl w:val="0"/>
          <w:numId w:val="23"/>
        </w:numPr>
        <w:pBdr>
          <w:top w:val="nil"/>
          <w:left w:val="nil"/>
          <w:bottom w:val="nil"/>
          <w:right w:val="nil"/>
          <w:between w:val="nil"/>
        </w:pBdr>
        <w:ind w:left="0" w:firstLine="0"/>
        <w:jc w:val="both"/>
        <w:rPr>
          <w:rFonts w:ascii="Garamond" w:eastAsia="Garamond" w:hAnsi="Garamond" w:cs="Garamond"/>
          <w:color w:val="000000"/>
        </w:rPr>
      </w:pPr>
      <w:r w:rsidRPr="0040385C">
        <w:rPr>
          <w:rFonts w:ascii="Garamond" w:eastAsia="Garamond" w:hAnsi="Garamond" w:cs="Garamond"/>
          <w:b/>
          <w:color w:val="000000"/>
        </w:rPr>
        <w:t>À partir de fin-novembre</w:t>
      </w:r>
      <w:r w:rsidRPr="0040385C">
        <w:rPr>
          <w:rFonts w:ascii="Garamond" w:eastAsia="Garamond" w:hAnsi="Garamond" w:cs="Garamond"/>
          <w:color w:val="000000"/>
        </w:rPr>
        <w:t xml:space="preserve"> si vous voulez partir avec Erasmus + (inutile de le faire avant car les formulaires ne sont pas encore disponibles). En atten</w:t>
      </w:r>
      <w:r w:rsidRPr="0040385C">
        <w:rPr>
          <w:rFonts w:ascii="Garamond" w:eastAsia="Garamond" w:hAnsi="Garamond" w:cs="Garamond"/>
        </w:rPr>
        <w:t>d</w:t>
      </w:r>
      <w:r w:rsidRPr="0040385C">
        <w:rPr>
          <w:rFonts w:ascii="Garamond" w:eastAsia="Garamond" w:hAnsi="Garamond" w:cs="Garamond"/>
          <w:color w:val="000000"/>
        </w:rPr>
        <w:t>ant, vous pouvez consulter le site des universités qui vous intéressent pour repérer les cours et formations disponibles, qui doivent correspondre plus ou moins aux enseignements que vous auriez dans le cadre de votre licence à l’UT2J (sans pour autant viser une équivalence exacte car elle est impossible).</w:t>
      </w:r>
    </w:p>
    <w:p w:rsidR="0039645F" w:rsidRPr="0040385C" w:rsidRDefault="0039645F" w:rsidP="007A09A5">
      <w:pPr>
        <w:numPr>
          <w:ilvl w:val="0"/>
          <w:numId w:val="23"/>
        </w:numPr>
        <w:pBdr>
          <w:top w:val="nil"/>
          <w:left w:val="nil"/>
          <w:bottom w:val="nil"/>
          <w:right w:val="nil"/>
          <w:between w:val="nil"/>
        </w:pBdr>
        <w:ind w:left="0" w:firstLine="0"/>
        <w:jc w:val="both"/>
        <w:rPr>
          <w:rFonts w:ascii="Garamond" w:eastAsia="Garamond" w:hAnsi="Garamond" w:cs="Garamond"/>
          <w:color w:val="000000"/>
        </w:rPr>
      </w:pPr>
      <w:r w:rsidRPr="0040385C">
        <w:rPr>
          <w:rFonts w:ascii="Garamond" w:eastAsia="Garamond" w:hAnsi="Garamond" w:cs="Garamond"/>
          <w:b/>
          <w:color w:val="000000"/>
        </w:rPr>
        <w:t>Dès septembre-octobre</w:t>
      </w:r>
      <w:r w:rsidRPr="0040385C">
        <w:rPr>
          <w:rFonts w:ascii="Garamond" w:eastAsia="Garamond" w:hAnsi="Garamond" w:cs="Garamond"/>
          <w:color w:val="000000"/>
        </w:rPr>
        <w:t xml:space="preserve"> pour le CREPUQ (Québec) et les conventions bilatérales (autre pays).</w:t>
      </w:r>
    </w:p>
    <w:p w:rsidR="0039645F" w:rsidRPr="0040385C" w:rsidRDefault="0039645F" w:rsidP="0039645F">
      <w:pPr>
        <w:rPr>
          <w:rFonts w:ascii="Garamond" w:eastAsia="Garamond" w:hAnsi="Garamond" w:cs="Garamond"/>
        </w:rPr>
      </w:pPr>
    </w:p>
    <w:p w:rsidR="0039645F" w:rsidRPr="0040385C" w:rsidRDefault="0039645F" w:rsidP="0039645F">
      <w:pPr>
        <w:rPr>
          <w:rFonts w:ascii="Garamond" w:eastAsia="Garamond" w:hAnsi="Garamond" w:cs="Garamond"/>
        </w:rPr>
      </w:pPr>
      <w:r w:rsidRPr="0040385C">
        <w:rPr>
          <w:rFonts w:ascii="Garamond" w:eastAsia="Garamond" w:hAnsi="Garamond" w:cs="Garamond"/>
        </w:rPr>
        <w:t>Vous êtes vivement encouragé(e)s à profiter de ces nombreuses opportunités !</w:t>
      </w:r>
    </w:p>
    <w:p w:rsidR="0039645F" w:rsidRPr="0040385C" w:rsidRDefault="0039645F" w:rsidP="0039645F">
      <w:pPr>
        <w:rPr>
          <w:rFonts w:ascii="Garamond" w:eastAsia="Garamond" w:hAnsi="Garamond" w:cs="Garamond"/>
        </w:rPr>
      </w:pPr>
      <w:r w:rsidRPr="0040385C">
        <w:rPr>
          <w:rFonts w:ascii="Garamond" w:hAnsi="Garamond"/>
        </w:rPr>
        <w:br w:type="page"/>
      </w:r>
    </w:p>
    <w:p w:rsidR="009C5962" w:rsidRPr="0040385C" w:rsidRDefault="009C5962" w:rsidP="009C5962">
      <w:pPr>
        <w:rPr>
          <w:rFonts w:ascii="Garamond" w:eastAsia="Garamond" w:hAnsi="Garamond" w:cs="Garamond"/>
        </w:rPr>
      </w:pPr>
    </w:p>
    <w:tbl>
      <w:tblPr>
        <w:tblStyle w:val="69"/>
        <w:tblW w:w="9474" w:type="dxa"/>
        <w:tblInd w:w="0" w:type="dxa"/>
        <w:tblLayout w:type="fixed"/>
        <w:tblLook w:val="0000" w:firstRow="0" w:lastRow="0" w:firstColumn="0" w:lastColumn="0" w:noHBand="0" w:noVBand="0"/>
      </w:tblPr>
      <w:tblGrid>
        <w:gridCol w:w="9474"/>
      </w:tblGrid>
      <w:tr w:rsidR="009C5962" w:rsidRPr="0040385C" w:rsidTr="009C5962">
        <w:tc>
          <w:tcPr>
            <w:tcW w:w="94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5962" w:rsidRDefault="009C5962" w:rsidP="009C5962">
            <w:pPr>
              <w:jc w:val="center"/>
              <w:rPr>
                <w:rFonts w:ascii="Garamond" w:eastAsia="Garamond" w:hAnsi="Garamond" w:cs="Garamond"/>
                <w:b/>
                <w:sz w:val="48"/>
                <w:szCs w:val="48"/>
              </w:rPr>
            </w:pPr>
            <w:r>
              <w:rPr>
                <w:rFonts w:ascii="Garamond" w:eastAsia="Garamond" w:hAnsi="Garamond" w:cs="Garamond"/>
                <w:b/>
                <w:sz w:val="48"/>
                <w:szCs w:val="48"/>
              </w:rPr>
              <w:t>PARCOURS LETTRES MODERNES-ANGLAIS RENFORC</w:t>
            </w:r>
            <w:r w:rsidRPr="009C5962">
              <w:rPr>
                <w:rFonts w:eastAsia="Garamond"/>
                <w:b/>
                <w:sz w:val="48"/>
                <w:szCs w:val="48"/>
              </w:rPr>
              <w:t>É</w:t>
            </w:r>
          </w:p>
          <w:p w:rsidR="009C5962" w:rsidRPr="0040385C" w:rsidRDefault="009C5962" w:rsidP="009C5962">
            <w:pPr>
              <w:jc w:val="center"/>
              <w:rPr>
                <w:rFonts w:ascii="Garamond" w:hAnsi="Garamond"/>
              </w:rPr>
            </w:pPr>
          </w:p>
        </w:tc>
      </w:tr>
    </w:tbl>
    <w:p w:rsidR="009C5962" w:rsidRPr="0040385C" w:rsidRDefault="009C5962" w:rsidP="009C5962">
      <w:pPr>
        <w:jc w:val="both"/>
        <w:rPr>
          <w:rFonts w:ascii="Garamond" w:eastAsia="Garamond" w:hAnsi="Garamond" w:cs="Garamond"/>
        </w:rPr>
      </w:pPr>
    </w:p>
    <w:p w:rsidR="009C5962" w:rsidRDefault="009C5962" w:rsidP="009C5962">
      <w:pPr>
        <w:rPr>
          <w:rFonts w:ascii="Garamond" w:hAnsi="Garamond"/>
          <w:b/>
          <w:bCs/>
        </w:rPr>
      </w:pPr>
    </w:p>
    <w:p w:rsidR="009C5962" w:rsidRDefault="009C5962" w:rsidP="009C5962">
      <w:pPr>
        <w:rPr>
          <w:rFonts w:ascii="Garamond" w:hAnsi="Garamond"/>
          <w:b/>
          <w:bCs/>
        </w:rPr>
      </w:pPr>
      <w:r>
        <w:rPr>
          <w:rFonts w:ascii="Garamond" w:hAnsi="Garamond"/>
          <w:b/>
          <w:bCs/>
          <w:lang w:val="fr-FR"/>
        </w:rPr>
        <w:t xml:space="preserve">Les UE des colonnes 01, 02 et 05 relèvent du Département des lettres modernes (et au S1 l’UE 107) </w:t>
      </w:r>
    </w:p>
    <w:p w:rsidR="009C5962" w:rsidRDefault="009C5962" w:rsidP="009C5962">
      <w:pPr>
        <w:jc w:val="both"/>
        <w:rPr>
          <w:rFonts w:ascii="Garamond" w:hAnsi="Garamond"/>
          <w:b/>
          <w:bCs/>
          <w:lang w:val="fr-FR"/>
        </w:rPr>
      </w:pPr>
      <w:r>
        <w:rPr>
          <w:rFonts w:ascii="Garamond" w:hAnsi="Garamond"/>
          <w:b/>
          <w:bCs/>
          <w:lang w:val="fr-FR"/>
        </w:rPr>
        <w:t>Les UE des colonnes 03, 04 et 06 relèvent du Département des études du monde anglophone</w:t>
      </w:r>
    </w:p>
    <w:p w:rsidR="009C5962" w:rsidRPr="006F1E78" w:rsidRDefault="009C5962" w:rsidP="009C5962">
      <w:pPr>
        <w:jc w:val="both"/>
        <w:rPr>
          <w:rFonts w:ascii="Garamond" w:hAnsi="Garamond"/>
          <w:b/>
          <w:bCs/>
        </w:rPr>
      </w:pPr>
    </w:p>
    <w:p w:rsidR="009C5962" w:rsidRPr="006F1E78" w:rsidRDefault="009C5962" w:rsidP="009C5962">
      <w:pPr>
        <w:rPr>
          <w:rFonts w:ascii="Garamond" w:hAnsi="Garamond"/>
          <w:b/>
          <w:bCs/>
          <w:sz w:val="20"/>
          <w:szCs w:val="20"/>
        </w:rPr>
      </w:pPr>
      <w:r w:rsidRPr="000043B2">
        <w:rPr>
          <w:rFonts w:ascii="Garamond" w:hAnsi="Garamond"/>
          <w:sz w:val="20"/>
          <w:szCs w:val="20"/>
          <w:lang w:val="fr-FR"/>
        </w:rPr>
        <w:t xml:space="preserve">Possibilité de suivre </w:t>
      </w:r>
      <w:r w:rsidRPr="006F1E78">
        <w:rPr>
          <w:rFonts w:ascii="Garamond" w:hAnsi="Garamond"/>
          <w:b/>
          <w:bCs/>
          <w:sz w:val="20"/>
          <w:szCs w:val="20"/>
          <w:lang w:val="fr-FR"/>
        </w:rPr>
        <w:t xml:space="preserve">du latin en hors cursus </w:t>
      </w:r>
    </w:p>
    <w:p w:rsidR="009C5962" w:rsidRPr="000043B2" w:rsidRDefault="009C5962" w:rsidP="009C5962">
      <w:pPr>
        <w:rPr>
          <w:rFonts w:ascii="Garamond" w:hAnsi="Garamond"/>
        </w:rPr>
      </w:pPr>
    </w:p>
    <w:tbl>
      <w:tblPr>
        <w:tblW w:w="9493" w:type="dxa"/>
        <w:tblCellMar>
          <w:top w:w="15" w:type="dxa"/>
          <w:left w:w="15" w:type="dxa"/>
          <w:bottom w:w="15" w:type="dxa"/>
          <w:right w:w="15" w:type="dxa"/>
        </w:tblCellMar>
        <w:tblLook w:val="04A0" w:firstRow="1" w:lastRow="0" w:firstColumn="1" w:lastColumn="0" w:noHBand="0" w:noVBand="1"/>
      </w:tblPr>
      <w:tblGrid>
        <w:gridCol w:w="402"/>
        <w:gridCol w:w="393"/>
        <w:gridCol w:w="1028"/>
        <w:gridCol w:w="1193"/>
        <w:gridCol w:w="1010"/>
        <w:gridCol w:w="1010"/>
        <w:gridCol w:w="1762"/>
        <w:gridCol w:w="1415"/>
        <w:gridCol w:w="1280"/>
      </w:tblGrid>
      <w:tr w:rsidR="009C5962" w:rsidRPr="000043B2" w:rsidTr="009C596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962" w:rsidRPr="005048AF" w:rsidRDefault="009C5962" w:rsidP="009C5962">
            <w:pPr>
              <w:jc w:val="center"/>
              <w:rPr>
                <w:rFonts w:ascii="Garamond" w:hAnsi="Garamond"/>
              </w:rPr>
            </w:pPr>
            <w:r w:rsidRPr="005048AF">
              <w:rPr>
                <w:rFonts w:ascii="Garamond" w:hAnsi="Garamond"/>
                <w:b/>
                <w:bCs/>
                <w:color w:val="000000"/>
                <w:sz w:val="18"/>
                <w:szCs w:val="18"/>
              </w:rPr>
              <w:t>L1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962" w:rsidRPr="005048AF" w:rsidRDefault="009C5962" w:rsidP="009C5962">
            <w:pPr>
              <w:jc w:val="center"/>
              <w:rPr>
                <w:rFonts w:ascii="Garamond" w:hAnsi="Garamond"/>
              </w:rPr>
            </w:pPr>
            <w:r w:rsidRPr="005048AF">
              <w:rPr>
                <w:rFonts w:ascii="Garamond" w:hAnsi="Garamond"/>
                <w:b/>
                <w:bCs/>
                <w:color w:val="000000"/>
                <w:sz w:val="18"/>
                <w:szCs w:val="18"/>
              </w:rPr>
              <w:t>S2</w:t>
            </w:r>
          </w:p>
        </w:tc>
        <w:tc>
          <w:tcPr>
            <w:tcW w:w="0" w:type="auto"/>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rsidR="009C5962" w:rsidRPr="005048AF" w:rsidRDefault="009C5962" w:rsidP="009C5962">
            <w:pPr>
              <w:jc w:val="center"/>
              <w:rPr>
                <w:rFonts w:ascii="Garamond" w:hAnsi="Garamond"/>
              </w:rPr>
            </w:pPr>
            <w:r w:rsidRPr="005048AF">
              <w:rPr>
                <w:rFonts w:ascii="Garamond" w:hAnsi="Garamond"/>
                <w:color w:val="000000"/>
                <w:sz w:val="18"/>
                <w:szCs w:val="18"/>
              </w:rPr>
              <w:t>UE201</w:t>
            </w:r>
          </w:p>
          <w:p w:rsidR="009C5962" w:rsidRPr="005048AF" w:rsidRDefault="009C5962" w:rsidP="009C5962">
            <w:pPr>
              <w:jc w:val="center"/>
              <w:rPr>
                <w:rFonts w:ascii="Garamond" w:hAnsi="Garamond"/>
              </w:rPr>
            </w:pPr>
            <w:r w:rsidRPr="005048AF">
              <w:rPr>
                <w:rFonts w:ascii="Garamond" w:hAnsi="Garamond"/>
                <w:b/>
                <w:bCs/>
                <w:color w:val="000000"/>
                <w:sz w:val="18"/>
                <w:szCs w:val="18"/>
              </w:rPr>
              <w:t>Littérature française et</w:t>
            </w:r>
            <w:r w:rsidRPr="005048AF">
              <w:rPr>
                <w:rFonts w:ascii="Garamond" w:hAnsi="Garamond"/>
                <w:b/>
                <w:bCs/>
                <w:color w:val="000000"/>
                <w:sz w:val="18"/>
                <w:szCs w:val="18"/>
              </w:rPr>
              <w:br/>
              <w:t>Littérature comparée</w:t>
            </w:r>
          </w:p>
          <w:p w:rsidR="009C5962" w:rsidRPr="005048AF" w:rsidRDefault="009C5962" w:rsidP="009C5962">
            <w:pPr>
              <w:spacing w:after="240"/>
              <w:rPr>
                <w:rFonts w:ascii="Garamond" w:hAnsi="Garamond"/>
              </w:rPr>
            </w:pPr>
          </w:p>
          <w:p w:rsidR="009C5962" w:rsidRPr="005048AF" w:rsidRDefault="009C5962" w:rsidP="008F33AA">
            <w:pPr>
              <w:rPr>
                <w:rFonts w:ascii="Garamond" w:hAnsi="Garamond"/>
              </w:rPr>
            </w:pPr>
            <w:r>
              <w:rPr>
                <w:rFonts w:ascii="Garamond" w:hAnsi="Garamond"/>
                <w:color w:val="000000"/>
                <w:sz w:val="18"/>
                <w:szCs w:val="18"/>
              </w:rPr>
              <w:t>50</w:t>
            </w:r>
            <w:r w:rsidRPr="005048AF">
              <w:rPr>
                <w:rFonts w:ascii="Garamond" w:hAnsi="Garamond"/>
                <w:color w:val="000000"/>
                <w:sz w:val="18"/>
                <w:szCs w:val="18"/>
              </w:rPr>
              <w:t>h – 8ECTS</w:t>
            </w:r>
          </w:p>
        </w:tc>
        <w:tc>
          <w:tcPr>
            <w:tcW w:w="0" w:type="auto"/>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rsidR="009C5962" w:rsidRPr="005048AF" w:rsidRDefault="009C5962" w:rsidP="009C5962">
            <w:pPr>
              <w:jc w:val="center"/>
              <w:rPr>
                <w:rFonts w:ascii="Garamond" w:hAnsi="Garamond"/>
              </w:rPr>
            </w:pPr>
            <w:r w:rsidRPr="005048AF">
              <w:rPr>
                <w:rFonts w:ascii="Garamond" w:hAnsi="Garamond"/>
                <w:color w:val="000000"/>
                <w:sz w:val="18"/>
                <w:szCs w:val="18"/>
              </w:rPr>
              <w:t>UE202</w:t>
            </w:r>
          </w:p>
          <w:p w:rsidR="009C5962" w:rsidRPr="005048AF" w:rsidRDefault="009C5962" w:rsidP="009C5962">
            <w:pPr>
              <w:jc w:val="center"/>
              <w:rPr>
                <w:rFonts w:ascii="Garamond" w:hAnsi="Garamond"/>
              </w:rPr>
            </w:pPr>
            <w:r w:rsidRPr="005048AF">
              <w:rPr>
                <w:rFonts w:ascii="Garamond" w:hAnsi="Garamond"/>
                <w:b/>
                <w:bCs/>
                <w:color w:val="000000"/>
                <w:sz w:val="18"/>
                <w:szCs w:val="18"/>
              </w:rPr>
              <w:t>Linguistique</w:t>
            </w:r>
          </w:p>
          <w:p w:rsidR="009C5962" w:rsidRPr="005048AF" w:rsidRDefault="009C5962" w:rsidP="009C5962">
            <w:pPr>
              <w:rPr>
                <w:rFonts w:ascii="Garamond" w:hAnsi="Garamond"/>
              </w:rPr>
            </w:pPr>
          </w:p>
          <w:p w:rsidR="009C5962" w:rsidRDefault="009C5962" w:rsidP="009C5962">
            <w:pPr>
              <w:jc w:val="center"/>
              <w:rPr>
                <w:rFonts w:ascii="Garamond" w:hAnsi="Garamond"/>
              </w:rPr>
            </w:pPr>
            <w:r w:rsidRPr="000043B2">
              <w:rPr>
                <w:rFonts w:ascii="Garamond" w:hAnsi="Garamond"/>
                <w:b/>
                <w:bCs/>
                <w:color w:val="000000"/>
                <w:sz w:val="18"/>
                <w:szCs w:val="18"/>
                <w:lang w:val="fr-FR"/>
              </w:rPr>
              <w:t>(lettres modernes)</w:t>
            </w:r>
            <w:r w:rsidRPr="005048AF">
              <w:rPr>
                <w:rFonts w:ascii="Garamond" w:hAnsi="Garamond"/>
                <w:b/>
                <w:bCs/>
                <w:color w:val="000000"/>
                <w:sz w:val="18"/>
                <w:szCs w:val="18"/>
              </w:rPr>
              <w:br/>
            </w:r>
            <w:r w:rsidRPr="005048AF">
              <w:rPr>
                <w:rFonts w:ascii="Garamond" w:hAnsi="Garamond"/>
                <w:b/>
                <w:bCs/>
                <w:color w:val="000000"/>
                <w:sz w:val="18"/>
                <w:szCs w:val="18"/>
              </w:rPr>
              <w:br/>
            </w:r>
          </w:p>
          <w:p w:rsidR="008F33AA" w:rsidRPr="008F33AA" w:rsidRDefault="008F33AA" w:rsidP="008F33AA">
            <w:pPr>
              <w:rPr>
                <w:rFonts w:ascii="Garamond" w:hAnsi="Garamond"/>
                <w:sz w:val="18"/>
                <w:szCs w:val="18"/>
              </w:rPr>
            </w:pPr>
            <w:r>
              <w:rPr>
                <w:rFonts w:ascii="Garamond" w:hAnsi="Garamond"/>
                <w:sz w:val="18"/>
                <w:szCs w:val="18"/>
              </w:rPr>
              <w:t>25h – 4 ECTS</w:t>
            </w:r>
          </w:p>
          <w:p w:rsidR="009C5962" w:rsidRPr="005048AF" w:rsidRDefault="009C5962" w:rsidP="009C5962">
            <w:pPr>
              <w:jc w:val="center"/>
              <w:rPr>
                <w:rFonts w:ascii="Garamond" w:hAnsi="Garamond"/>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UE203</w:t>
            </w:r>
          </w:p>
          <w:p w:rsidR="009C5962" w:rsidRPr="005048AF" w:rsidRDefault="009C5962" w:rsidP="009C5962">
            <w:pPr>
              <w:jc w:val="center"/>
              <w:rPr>
                <w:rFonts w:ascii="Garamond" w:hAnsi="Garamond"/>
              </w:rPr>
            </w:pPr>
            <w:r w:rsidRPr="000043B2">
              <w:rPr>
                <w:rFonts w:ascii="Garamond" w:hAnsi="Garamond"/>
                <w:b/>
                <w:bCs/>
                <w:color w:val="000000"/>
                <w:sz w:val="18"/>
                <w:szCs w:val="18"/>
                <w:lang w:val="fr-FR"/>
              </w:rPr>
              <w:t>Mineure anglais renforcé</w:t>
            </w:r>
            <w:r w:rsidRPr="005048AF">
              <w:rPr>
                <w:rFonts w:ascii="Garamond" w:hAnsi="Garamond"/>
                <w:color w:val="000000"/>
                <w:sz w:val="18"/>
                <w:szCs w:val="18"/>
              </w:rPr>
              <w:br/>
            </w:r>
          </w:p>
          <w:p w:rsidR="009C5962" w:rsidRPr="000043B2" w:rsidRDefault="009C5962" w:rsidP="009C5962">
            <w:pPr>
              <w:spacing w:after="240"/>
              <w:rPr>
                <w:rFonts w:ascii="Garamond" w:hAnsi="Garamond"/>
                <w:sz w:val="18"/>
                <w:szCs w:val="18"/>
              </w:rPr>
            </w:pPr>
            <w:r w:rsidRPr="000043B2">
              <w:rPr>
                <w:rFonts w:ascii="Garamond" w:hAnsi="Garamond"/>
                <w:sz w:val="18"/>
                <w:szCs w:val="18"/>
                <w:lang w:val="fr-FR"/>
              </w:rPr>
              <w:t xml:space="preserve">UE </w:t>
            </w:r>
            <w:r w:rsidRPr="000043B2">
              <w:rPr>
                <w:rFonts w:ascii="Garamond" w:hAnsi="Garamond"/>
                <w:sz w:val="18"/>
                <w:szCs w:val="18"/>
              </w:rPr>
              <w:t>AN00</w:t>
            </w:r>
            <w:r w:rsidRPr="000043B2">
              <w:rPr>
                <w:rFonts w:ascii="Garamond" w:hAnsi="Garamond"/>
                <w:sz w:val="18"/>
                <w:szCs w:val="18"/>
                <w:lang w:val="fr-FR"/>
              </w:rPr>
              <w:t>2</w:t>
            </w:r>
            <w:r w:rsidRPr="000043B2">
              <w:rPr>
                <w:rFonts w:ascii="Garamond" w:hAnsi="Garamond"/>
                <w:sz w:val="18"/>
                <w:szCs w:val="18"/>
              </w:rPr>
              <w:t>01T</w:t>
            </w:r>
          </w:p>
          <w:p w:rsidR="009C5962" w:rsidRPr="008F33AA" w:rsidRDefault="009C5962" w:rsidP="008F33AA">
            <w:pPr>
              <w:spacing w:after="240"/>
              <w:rPr>
                <w:rFonts w:ascii="Garamond" w:hAnsi="Garamond"/>
                <w:sz w:val="18"/>
                <w:szCs w:val="18"/>
              </w:rPr>
            </w:pPr>
            <w:r w:rsidRPr="000043B2">
              <w:rPr>
                <w:rFonts w:ascii="Garamond" w:hAnsi="Garamond"/>
                <w:sz w:val="18"/>
                <w:szCs w:val="18"/>
              </w:rPr>
              <w:t xml:space="preserve"> </w:t>
            </w:r>
            <w:r>
              <w:rPr>
                <w:rFonts w:ascii="Garamond" w:hAnsi="Garamond"/>
                <w:color w:val="000000"/>
                <w:sz w:val="18"/>
                <w:szCs w:val="18"/>
              </w:rPr>
              <w:t>50</w:t>
            </w:r>
            <w:r w:rsidRPr="005048AF">
              <w:rPr>
                <w:rFonts w:ascii="Garamond" w:hAnsi="Garamond"/>
                <w:color w:val="000000"/>
                <w:sz w:val="18"/>
                <w:szCs w:val="18"/>
              </w:rPr>
              <w:t>h – 8ECTS</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UE204</w:t>
            </w:r>
          </w:p>
          <w:p w:rsidR="009C5962" w:rsidRPr="005048AF" w:rsidRDefault="009C5962" w:rsidP="009C5962">
            <w:pPr>
              <w:jc w:val="center"/>
              <w:rPr>
                <w:rFonts w:ascii="Garamond" w:hAnsi="Garamond"/>
              </w:rPr>
            </w:pPr>
            <w:r w:rsidRPr="000043B2">
              <w:rPr>
                <w:rFonts w:ascii="Garamond" w:hAnsi="Garamond"/>
                <w:b/>
                <w:bCs/>
                <w:color w:val="000000"/>
                <w:sz w:val="18"/>
                <w:szCs w:val="18"/>
                <w:lang w:val="fr-FR"/>
              </w:rPr>
              <w:t>Mineure anglais renforcé</w:t>
            </w:r>
            <w:r w:rsidRPr="005048AF">
              <w:rPr>
                <w:rFonts w:ascii="Garamond" w:hAnsi="Garamond"/>
                <w:color w:val="000000"/>
                <w:sz w:val="18"/>
                <w:szCs w:val="18"/>
              </w:rPr>
              <w:t xml:space="preserve"> </w:t>
            </w:r>
            <w:r w:rsidRPr="005048AF">
              <w:rPr>
                <w:rFonts w:ascii="Garamond" w:hAnsi="Garamond"/>
                <w:color w:val="000000"/>
                <w:sz w:val="18"/>
                <w:szCs w:val="18"/>
              </w:rPr>
              <w:br/>
            </w:r>
          </w:p>
          <w:p w:rsidR="009C5962" w:rsidRPr="000043B2" w:rsidRDefault="009C5962" w:rsidP="009C5962">
            <w:pPr>
              <w:spacing w:after="240"/>
              <w:rPr>
                <w:rFonts w:ascii="Garamond" w:hAnsi="Garamond"/>
                <w:sz w:val="18"/>
                <w:szCs w:val="18"/>
              </w:rPr>
            </w:pPr>
            <w:r w:rsidRPr="000043B2">
              <w:rPr>
                <w:rFonts w:ascii="Garamond" w:hAnsi="Garamond"/>
                <w:sz w:val="18"/>
                <w:szCs w:val="18"/>
                <w:lang w:val="fr-FR"/>
              </w:rPr>
              <w:t xml:space="preserve">UE </w:t>
            </w:r>
            <w:r w:rsidRPr="000043B2">
              <w:rPr>
                <w:rFonts w:ascii="Garamond" w:hAnsi="Garamond"/>
                <w:sz w:val="18"/>
                <w:szCs w:val="18"/>
              </w:rPr>
              <w:t>AN00</w:t>
            </w:r>
            <w:r w:rsidRPr="000043B2">
              <w:rPr>
                <w:rFonts w:ascii="Garamond" w:hAnsi="Garamond"/>
                <w:sz w:val="18"/>
                <w:szCs w:val="18"/>
                <w:lang w:val="fr-FR"/>
              </w:rPr>
              <w:t>2</w:t>
            </w:r>
            <w:r w:rsidRPr="000043B2">
              <w:rPr>
                <w:rFonts w:ascii="Garamond" w:hAnsi="Garamond"/>
                <w:sz w:val="18"/>
                <w:szCs w:val="18"/>
              </w:rPr>
              <w:t>0</w:t>
            </w:r>
            <w:r w:rsidRPr="000043B2">
              <w:rPr>
                <w:rFonts w:ascii="Garamond" w:hAnsi="Garamond"/>
                <w:sz w:val="18"/>
                <w:szCs w:val="18"/>
                <w:lang w:val="fr-FR"/>
              </w:rPr>
              <w:t>2</w:t>
            </w:r>
            <w:r w:rsidRPr="000043B2">
              <w:rPr>
                <w:rFonts w:ascii="Garamond" w:hAnsi="Garamond"/>
                <w:sz w:val="18"/>
                <w:szCs w:val="18"/>
              </w:rPr>
              <w:t xml:space="preserve">T </w:t>
            </w:r>
          </w:p>
          <w:p w:rsidR="009C5962" w:rsidRPr="005048AF" w:rsidRDefault="009C5962" w:rsidP="008F33AA">
            <w:pPr>
              <w:rPr>
                <w:rFonts w:ascii="Garamond" w:hAnsi="Garamond"/>
              </w:rPr>
            </w:pPr>
            <w:r>
              <w:rPr>
                <w:rFonts w:ascii="Garamond" w:hAnsi="Garamond"/>
                <w:color w:val="000000"/>
                <w:sz w:val="18"/>
                <w:szCs w:val="18"/>
              </w:rPr>
              <w:t>25</w:t>
            </w:r>
            <w:r w:rsidRPr="005048AF">
              <w:rPr>
                <w:rFonts w:ascii="Garamond" w:hAnsi="Garamond"/>
                <w:color w:val="000000"/>
                <w:sz w:val="18"/>
                <w:szCs w:val="18"/>
              </w:rPr>
              <w:t>h – 4ECTS</w:t>
            </w:r>
          </w:p>
        </w:tc>
        <w:tc>
          <w:tcPr>
            <w:tcW w:w="1762"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hideMark/>
          </w:tcPr>
          <w:p w:rsidR="009C5962" w:rsidRPr="005048AF" w:rsidRDefault="009C5962" w:rsidP="009C5962">
            <w:pPr>
              <w:jc w:val="center"/>
              <w:rPr>
                <w:rFonts w:ascii="Garamond" w:hAnsi="Garamond"/>
              </w:rPr>
            </w:pPr>
            <w:r w:rsidRPr="005048AF">
              <w:rPr>
                <w:rFonts w:ascii="Garamond" w:hAnsi="Garamond"/>
                <w:color w:val="000000"/>
                <w:sz w:val="18"/>
                <w:szCs w:val="18"/>
              </w:rPr>
              <w:t>UE205</w:t>
            </w:r>
          </w:p>
          <w:p w:rsidR="009C5962" w:rsidRPr="005048AF" w:rsidRDefault="009C5962" w:rsidP="009C5962">
            <w:pPr>
              <w:rPr>
                <w:rFonts w:ascii="Garamond" w:hAnsi="Garamond"/>
              </w:rPr>
            </w:pPr>
            <w:r>
              <w:rPr>
                <w:rFonts w:ascii="Garamond" w:hAnsi="Garamond"/>
                <w:b/>
                <w:bCs/>
                <w:color w:val="000000"/>
                <w:sz w:val="18"/>
                <w:szCs w:val="18"/>
                <w:lang w:val="fr-FR"/>
              </w:rPr>
              <w:t xml:space="preserve">   </w:t>
            </w:r>
            <w:r w:rsidRPr="005048AF">
              <w:rPr>
                <w:rFonts w:ascii="Garamond" w:hAnsi="Garamond"/>
                <w:b/>
                <w:bCs/>
                <w:color w:val="000000"/>
                <w:sz w:val="18"/>
                <w:szCs w:val="18"/>
              </w:rPr>
              <w:t>Méthodologie</w:t>
            </w:r>
          </w:p>
          <w:p w:rsidR="008F33AA" w:rsidRDefault="009C5962" w:rsidP="009C5962">
            <w:pPr>
              <w:spacing w:after="240"/>
              <w:rPr>
                <w:rFonts w:ascii="Garamond" w:hAnsi="Garamond"/>
              </w:rPr>
            </w:pPr>
            <w:r w:rsidRPr="000043B2">
              <w:rPr>
                <w:rFonts w:ascii="Garamond" w:hAnsi="Garamond"/>
                <w:b/>
                <w:bCs/>
                <w:sz w:val="18"/>
                <w:szCs w:val="18"/>
                <w:lang w:val="fr-FR"/>
              </w:rPr>
              <w:t>Accompagnement de projet</w:t>
            </w:r>
            <w:r w:rsidRPr="005048AF">
              <w:rPr>
                <w:rFonts w:ascii="Garamond" w:hAnsi="Garamond"/>
                <w:sz w:val="20"/>
                <w:szCs w:val="20"/>
              </w:rPr>
              <w:br/>
            </w:r>
            <w:r w:rsidRPr="005048AF">
              <w:rPr>
                <w:rFonts w:ascii="Garamond" w:hAnsi="Garamond"/>
              </w:rPr>
              <w:br/>
            </w:r>
            <w:r w:rsidRPr="000043B2">
              <w:rPr>
                <w:rFonts w:ascii="Garamond" w:hAnsi="Garamond"/>
                <w:sz w:val="20"/>
                <w:szCs w:val="20"/>
                <w:lang w:val="fr-FR"/>
              </w:rPr>
              <w:t>Lettres modernes</w:t>
            </w:r>
            <w:r w:rsidRPr="000043B2">
              <w:rPr>
                <w:rFonts w:ascii="Garamond" w:hAnsi="Garamond"/>
                <w:lang w:val="fr-FR"/>
              </w:rPr>
              <w:t xml:space="preserve"> </w:t>
            </w:r>
            <w:r w:rsidRPr="005048AF">
              <w:rPr>
                <w:rFonts w:ascii="Garamond" w:hAnsi="Garamond"/>
              </w:rPr>
              <w:br/>
            </w:r>
          </w:p>
          <w:p w:rsidR="009C5962" w:rsidRPr="008F33AA" w:rsidRDefault="008F33AA" w:rsidP="008F33AA">
            <w:pPr>
              <w:spacing w:after="240"/>
              <w:rPr>
                <w:rFonts w:ascii="Garamond" w:hAnsi="Garamond"/>
                <w:sz w:val="18"/>
                <w:szCs w:val="18"/>
              </w:rPr>
            </w:pPr>
            <w:r>
              <w:rPr>
                <w:rFonts w:ascii="Garamond" w:hAnsi="Garamond"/>
                <w:sz w:val="18"/>
                <w:szCs w:val="18"/>
              </w:rPr>
              <w:t>50h-3 ECTS</w:t>
            </w:r>
          </w:p>
        </w:tc>
        <w:tc>
          <w:tcPr>
            <w:tcW w:w="1415" w:type="dxa"/>
            <w:tcBorders>
              <w:top w:val="single" w:sz="4" w:space="0" w:color="000000"/>
              <w:left w:val="single" w:sz="4" w:space="0" w:color="000000"/>
              <w:bottom w:val="single" w:sz="4" w:space="0" w:color="000000"/>
              <w:right w:val="single" w:sz="4" w:space="0" w:color="000000"/>
            </w:tcBorders>
            <w:shd w:val="clear" w:color="auto" w:fill="EEFF04"/>
            <w:tcMar>
              <w:top w:w="0" w:type="dxa"/>
              <w:left w:w="108" w:type="dxa"/>
              <w:bottom w:w="0" w:type="dxa"/>
              <w:right w:w="108" w:type="dxa"/>
            </w:tcMar>
            <w:vAlign w:val="center"/>
            <w:hideMark/>
          </w:tcPr>
          <w:p w:rsidR="009C5962" w:rsidRPr="005048AF" w:rsidRDefault="009C5962" w:rsidP="009C5962">
            <w:pPr>
              <w:rPr>
                <w:rFonts w:ascii="Garamond" w:hAnsi="Garamond"/>
              </w:rPr>
            </w:pPr>
          </w:p>
          <w:tbl>
            <w:tblPr>
              <w:tblW w:w="0" w:type="auto"/>
              <w:tblCellMar>
                <w:top w:w="15" w:type="dxa"/>
                <w:left w:w="15" w:type="dxa"/>
                <w:bottom w:w="15" w:type="dxa"/>
                <w:right w:w="15" w:type="dxa"/>
              </w:tblCellMar>
              <w:tblLook w:val="04A0" w:firstRow="1" w:lastRow="0" w:firstColumn="1" w:lastColumn="0" w:noHBand="0" w:noVBand="1"/>
            </w:tblPr>
            <w:tblGrid>
              <w:gridCol w:w="1199"/>
            </w:tblGrid>
            <w:tr w:rsidR="009C5962" w:rsidRPr="005048AF" w:rsidTr="009C5962">
              <w:trPr>
                <w:trHeight w:val="780"/>
              </w:trPr>
              <w:tc>
                <w:tcPr>
                  <w:tcW w:w="0" w:type="auto"/>
                  <w:tcMar>
                    <w:top w:w="0" w:type="dxa"/>
                    <w:left w:w="108" w:type="dxa"/>
                    <w:bottom w:w="0" w:type="dxa"/>
                    <w:right w:w="108" w:type="dxa"/>
                  </w:tcMar>
                  <w:hideMark/>
                </w:tcPr>
                <w:p w:rsidR="009C5962" w:rsidRDefault="009C5962" w:rsidP="008F33AA">
                  <w:pPr>
                    <w:rPr>
                      <w:rFonts w:ascii="Garamond" w:hAnsi="Garamond"/>
                      <w:color w:val="000000"/>
                      <w:sz w:val="18"/>
                      <w:szCs w:val="18"/>
                    </w:rPr>
                  </w:pPr>
                  <w:r w:rsidRPr="005048AF">
                    <w:rPr>
                      <w:rFonts w:ascii="Garamond" w:hAnsi="Garamond"/>
                      <w:color w:val="000000"/>
                      <w:sz w:val="18"/>
                      <w:szCs w:val="18"/>
                    </w:rPr>
                    <w:t>UE206</w:t>
                  </w:r>
                </w:p>
                <w:p w:rsidR="008F33AA" w:rsidRPr="005048AF" w:rsidRDefault="008F33AA" w:rsidP="008F33AA">
                  <w:pPr>
                    <w:rPr>
                      <w:rFonts w:ascii="Garamond" w:hAnsi="Garamond"/>
                    </w:rPr>
                  </w:pPr>
                </w:p>
                <w:p w:rsidR="009C5962" w:rsidRPr="000043B2" w:rsidRDefault="009C5962" w:rsidP="009C5962">
                  <w:pPr>
                    <w:ind w:left="-264"/>
                    <w:jc w:val="center"/>
                    <w:rPr>
                      <w:rFonts w:ascii="Garamond" w:hAnsi="Garamond"/>
                      <w:b/>
                      <w:bCs/>
                      <w:color w:val="000000"/>
                      <w:sz w:val="18"/>
                      <w:szCs w:val="18"/>
                    </w:rPr>
                  </w:pPr>
                  <w:r>
                    <w:rPr>
                      <w:rFonts w:ascii="Garamond" w:hAnsi="Garamond"/>
                      <w:b/>
                      <w:bCs/>
                      <w:color w:val="000000"/>
                      <w:sz w:val="18"/>
                      <w:szCs w:val="18"/>
                      <w:lang w:val="fr-FR"/>
                    </w:rPr>
                    <w:t xml:space="preserve">   </w:t>
                  </w:r>
                  <w:r w:rsidRPr="000043B2">
                    <w:rPr>
                      <w:rFonts w:ascii="Garamond" w:hAnsi="Garamond"/>
                      <w:b/>
                      <w:bCs/>
                      <w:color w:val="000000"/>
                      <w:sz w:val="18"/>
                      <w:szCs w:val="18"/>
                      <w:lang w:val="fr-FR"/>
                    </w:rPr>
                    <w:t>Renforcement en anglais</w:t>
                  </w:r>
                </w:p>
                <w:p w:rsidR="009C5962" w:rsidRPr="000043B2" w:rsidRDefault="009C5962" w:rsidP="009C5962">
                  <w:pPr>
                    <w:ind w:left="-264"/>
                    <w:jc w:val="center"/>
                    <w:rPr>
                      <w:rFonts w:ascii="Garamond" w:hAnsi="Garamond"/>
                      <w:b/>
                      <w:bCs/>
                      <w:color w:val="000000"/>
                      <w:sz w:val="18"/>
                      <w:szCs w:val="18"/>
                    </w:rPr>
                  </w:pPr>
                  <w:r w:rsidRPr="000043B2">
                    <w:rPr>
                      <w:rFonts w:ascii="Garamond" w:hAnsi="Garamond"/>
                      <w:b/>
                      <w:bCs/>
                      <w:color w:val="000000"/>
                      <w:sz w:val="18"/>
                      <w:szCs w:val="18"/>
                      <w:lang w:val="fr-FR"/>
                    </w:rPr>
                    <w:t>LANSAD</w:t>
                  </w:r>
                </w:p>
                <w:p w:rsidR="0033409B" w:rsidRDefault="009C5962" w:rsidP="009C5962">
                  <w:pPr>
                    <w:ind w:left="-264"/>
                    <w:jc w:val="center"/>
                    <w:rPr>
                      <w:rFonts w:ascii="Garamond" w:hAnsi="Garamond"/>
                      <w:b/>
                      <w:bCs/>
                      <w:color w:val="000000"/>
                      <w:sz w:val="18"/>
                      <w:szCs w:val="18"/>
                      <w:lang w:val="fr-FR"/>
                    </w:rPr>
                  </w:pPr>
                  <w:r>
                    <w:rPr>
                      <w:rFonts w:ascii="Garamond" w:hAnsi="Garamond"/>
                      <w:b/>
                      <w:bCs/>
                      <w:color w:val="000000"/>
                      <w:sz w:val="18"/>
                      <w:szCs w:val="18"/>
                      <w:lang w:val="fr-FR"/>
                    </w:rPr>
                    <w:t xml:space="preserve">    e</w:t>
                  </w:r>
                  <w:r w:rsidR="0033409B">
                    <w:rPr>
                      <w:rFonts w:ascii="Garamond" w:hAnsi="Garamond"/>
                      <w:b/>
                      <w:bCs/>
                      <w:color w:val="000000"/>
                      <w:sz w:val="18"/>
                      <w:szCs w:val="18"/>
                      <w:lang w:val="fr-FR"/>
                    </w:rPr>
                    <w:t>n fonction du niveau :</w:t>
                  </w:r>
                </w:p>
                <w:p w:rsidR="009C5962" w:rsidRPr="005048AF" w:rsidRDefault="00125616" w:rsidP="009C5962">
                  <w:pPr>
                    <w:ind w:left="-264"/>
                    <w:jc w:val="center"/>
                    <w:rPr>
                      <w:rFonts w:ascii="Garamond" w:hAnsi="Garamond"/>
                    </w:rPr>
                  </w:pPr>
                  <w:r>
                    <w:rPr>
                      <w:rFonts w:ascii="Garamond" w:hAnsi="Garamond"/>
                      <w:b/>
                      <w:bCs/>
                      <w:color w:val="000000"/>
                      <w:sz w:val="18"/>
                      <w:szCs w:val="18"/>
                      <w:lang w:val="fr-FR"/>
                    </w:rPr>
                    <w:t>Gr</w:t>
                  </w:r>
                  <w:r w:rsidR="009C5962" w:rsidRPr="000043B2">
                    <w:rPr>
                      <w:rFonts w:ascii="Garamond" w:hAnsi="Garamond"/>
                      <w:b/>
                      <w:bCs/>
                      <w:color w:val="000000"/>
                      <w:sz w:val="18"/>
                      <w:szCs w:val="18"/>
                      <w:lang w:val="fr-FR"/>
                    </w:rPr>
                    <w:t>oupe B1 à C2</w:t>
                  </w:r>
                </w:p>
                <w:p w:rsidR="009C5962" w:rsidRPr="005048AF" w:rsidRDefault="009C5962" w:rsidP="009C5962">
                  <w:pPr>
                    <w:rPr>
                      <w:rFonts w:ascii="Garamond" w:hAnsi="Garamond"/>
                    </w:rPr>
                  </w:pPr>
                </w:p>
                <w:p w:rsidR="009C5962" w:rsidRPr="005048AF" w:rsidRDefault="009C5962" w:rsidP="009C5962">
                  <w:pPr>
                    <w:ind w:left="-264"/>
                    <w:jc w:val="center"/>
                    <w:rPr>
                      <w:rFonts w:ascii="Garamond" w:hAnsi="Garamond"/>
                    </w:rPr>
                  </w:pPr>
                  <w:r>
                    <w:rPr>
                      <w:rFonts w:ascii="Garamond" w:hAnsi="Garamond"/>
                      <w:color w:val="000000"/>
                      <w:sz w:val="18"/>
                      <w:szCs w:val="18"/>
                    </w:rPr>
                    <w:t>25</w:t>
                  </w:r>
                  <w:r w:rsidRPr="005048AF">
                    <w:rPr>
                      <w:rFonts w:ascii="Garamond" w:hAnsi="Garamond"/>
                      <w:color w:val="000000"/>
                      <w:sz w:val="18"/>
                      <w:szCs w:val="18"/>
                    </w:rPr>
                    <w:t>h – 3ECTS</w:t>
                  </w:r>
                </w:p>
              </w:tc>
            </w:tr>
          </w:tbl>
          <w:p w:rsidR="009C5962" w:rsidRPr="005048AF" w:rsidRDefault="009C5962" w:rsidP="009C5962">
            <w:pPr>
              <w:rPr>
                <w:rFonts w:ascii="Garamond" w:hAnsi="Garamond"/>
              </w:rPr>
            </w:pPr>
          </w:p>
        </w:tc>
        <w:tc>
          <w:tcPr>
            <w:tcW w:w="1280" w:type="dxa"/>
            <w:tcBorders>
              <w:top w:val="single" w:sz="4" w:space="0" w:color="000000"/>
              <w:left w:val="single" w:sz="4" w:space="0" w:color="000000"/>
              <w:bottom w:val="single" w:sz="4" w:space="0" w:color="000000"/>
              <w:right w:val="single" w:sz="4" w:space="0" w:color="000000"/>
            </w:tcBorders>
            <w:shd w:val="clear" w:color="auto" w:fill="B2A1C7"/>
            <w:tcMar>
              <w:top w:w="0" w:type="dxa"/>
              <w:left w:w="108" w:type="dxa"/>
              <w:bottom w:w="0" w:type="dxa"/>
              <w:right w:w="108" w:type="dxa"/>
            </w:tcMar>
            <w:vAlign w:val="center"/>
            <w:hideMark/>
          </w:tcPr>
          <w:p w:rsidR="009C5962" w:rsidRPr="005048AF" w:rsidRDefault="009C5962" w:rsidP="009C5962">
            <w:pPr>
              <w:rPr>
                <w:rFonts w:ascii="Garamond" w:hAnsi="Garamond"/>
              </w:rPr>
            </w:pPr>
          </w:p>
        </w:tc>
      </w:tr>
      <w:tr w:rsidR="009C5962" w:rsidRPr="000043B2" w:rsidTr="009C5962">
        <w:trPr>
          <w:trHeight w:val="14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5962" w:rsidRPr="005048AF" w:rsidRDefault="009C5962" w:rsidP="009C5962">
            <w:pPr>
              <w:rPr>
                <w:rFonts w:ascii="Garamond" w:hAnsi="Garamon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962" w:rsidRPr="005048AF" w:rsidRDefault="009C5962" w:rsidP="009C5962">
            <w:pPr>
              <w:jc w:val="center"/>
              <w:rPr>
                <w:rFonts w:ascii="Garamond" w:hAnsi="Garamond"/>
              </w:rPr>
            </w:pPr>
            <w:r w:rsidRPr="005048AF">
              <w:rPr>
                <w:rFonts w:ascii="Garamond" w:hAnsi="Garamond"/>
                <w:b/>
                <w:bCs/>
                <w:color w:val="000000"/>
                <w:sz w:val="18"/>
                <w:szCs w:val="18"/>
              </w:rPr>
              <w:t>S1</w:t>
            </w:r>
          </w:p>
        </w:tc>
        <w:tc>
          <w:tcPr>
            <w:tcW w:w="0" w:type="auto"/>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UE101</w:t>
            </w:r>
          </w:p>
          <w:p w:rsidR="009C5962" w:rsidRPr="005048AF" w:rsidRDefault="009C5962" w:rsidP="009C5962">
            <w:pPr>
              <w:jc w:val="center"/>
              <w:rPr>
                <w:rFonts w:ascii="Garamond" w:hAnsi="Garamond"/>
              </w:rPr>
            </w:pPr>
            <w:r w:rsidRPr="005048AF">
              <w:rPr>
                <w:rFonts w:ascii="Garamond" w:hAnsi="Garamond"/>
                <w:b/>
                <w:bCs/>
                <w:color w:val="000000"/>
                <w:sz w:val="18"/>
                <w:szCs w:val="18"/>
              </w:rPr>
              <w:t>Littérature française-Littérature comparée</w:t>
            </w:r>
          </w:p>
          <w:p w:rsidR="009C5962" w:rsidRPr="005048AF" w:rsidRDefault="009C5962" w:rsidP="009C5962">
            <w:pPr>
              <w:spacing w:after="240"/>
              <w:rPr>
                <w:rFonts w:ascii="Garamond" w:hAnsi="Garamond"/>
              </w:rPr>
            </w:pPr>
          </w:p>
          <w:p w:rsidR="009C5962" w:rsidRPr="005048AF" w:rsidRDefault="009C5962" w:rsidP="009C5962">
            <w:pPr>
              <w:jc w:val="center"/>
              <w:rPr>
                <w:rFonts w:ascii="Garamond" w:hAnsi="Garamond"/>
              </w:rPr>
            </w:pPr>
            <w:r>
              <w:rPr>
                <w:rFonts w:ascii="Garamond" w:hAnsi="Garamond"/>
                <w:color w:val="000000"/>
                <w:sz w:val="18"/>
                <w:szCs w:val="18"/>
              </w:rPr>
              <w:t>50</w:t>
            </w:r>
            <w:r w:rsidRPr="005048AF">
              <w:rPr>
                <w:rFonts w:ascii="Garamond" w:hAnsi="Garamond"/>
                <w:color w:val="000000"/>
                <w:sz w:val="18"/>
                <w:szCs w:val="18"/>
              </w:rPr>
              <w:t>h – 7ECTS</w:t>
            </w:r>
          </w:p>
        </w:tc>
        <w:tc>
          <w:tcPr>
            <w:tcW w:w="0" w:type="auto"/>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UE102</w:t>
            </w:r>
          </w:p>
          <w:p w:rsidR="009C5962" w:rsidRPr="005048AF" w:rsidRDefault="009C5962" w:rsidP="009C5962">
            <w:pPr>
              <w:jc w:val="center"/>
              <w:rPr>
                <w:rFonts w:ascii="Garamond" w:hAnsi="Garamond"/>
              </w:rPr>
            </w:pPr>
            <w:proofErr w:type="gramStart"/>
            <w:r w:rsidRPr="005048AF">
              <w:rPr>
                <w:rFonts w:ascii="Garamond" w:hAnsi="Garamond"/>
                <w:b/>
                <w:bCs/>
                <w:color w:val="000000"/>
                <w:sz w:val="18"/>
                <w:szCs w:val="18"/>
              </w:rPr>
              <w:t>Linguistique</w:t>
            </w:r>
            <w:proofErr w:type="gramEnd"/>
            <w:r w:rsidRPr="005048AF">
              <w:rPr>
                <w:rFonts w:ascii="Garamond" w:hAnsi="Garamond"/>
                <w:b/>
                <w:bCs/>
                <w:color w:val="000000"/>
                <w:sz w:val="18"/>
                <w:szCs w:val="18"/>
              </w:rPr>
              <w:br/>
            </w:r>
            <w:r w:rsidRPr="000043B2">
              <w:rPr>
                <w:rFonts w:ascii="Garamond" w:hAnsi="Garamond"/>
                <w:b/>
                <w:bCs/>
                <w:color w:val="000000"/>
                <w:sz w:val="18"/>
                <w:szCs w:val="18"/>
                <w:lang w:val="fr-FR"/>
              </w:rPr>
              <w:t>(lettres modernes)</w:t>
            </w:r>
            <w:r w:rsidRPr="005048AF">
              <w:rPr>
                <w:rFonts w:ascii="Garamond" w:hAnsi="Garamond"/>
                <w:b/>
                <w:bCs/>
                <w:color w:val="000000"/>
                <w:sz w:val="18"/>
                <w:szCs w:val="18"/>
              </w:rPr>
              <w:br/>
            </w:r>
          </w:p>
          <w:p w:rsidR="009C5962" w:rsidRPr="008F33AA" w:rsidRDefault="008F33AA" w:rsidP="009C5962">
            <w:pPr>
              <w:spacing w:after="240"/>
              <w:rPr>
                <w:rFonts w:ascii="Garamond" w:hAnsi="Garamond"/>
                <w:sz w:val="18"/>
                <w:szCs w:val="18"/>
              </w:rPr>
            </w:pPr>
            <w:r>
              <w:rPr>
                <w:rFonts w:ascii="Garamond" w:hAnsi="Garamond"/>
                <w:sz w:val="18"/>
                <w:szCs w:val="18"/>
              </w:rPr>
              <w:t>25h – 4 ECTS</w:t>
            </w:r>
          </w:p>
          <w:p w:rsidR="009C5962" w:rsidRPr="005048AF" w:rsidRDefault="009C5962" w:rsidP="008F33AA">
            <w:pPr>
              <w:rPr>
                <w:rFonts w:ascii="Garamond" w:hAnsi="Garamond"/>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UE103</w:t>
            </w:r>
          </w:p>
          <w:p w:rsidR="009C5962" w:rsidRPr="005048AF" w:rsidRDefault="0033409B" w:rsidP="009C5962">
            <w:pPr>
              <w:jc w:val="center"/>
              <w:rPr>
                <w:rFonts w:ascii="Garamond" w:hAnsi="Garamond"/>
              </w:rPr>
            </w:pPr>
            <w:r>
              <w:rPr>
                <w:rFonts w:ascii="Garamond" w:hAnsi="Garamond"/>
                <w:b/>
                <w:bCs/>
                <w:color w:val="000000"/>
                <w:sz w:val="18"/>
                <w:szCs w:val="18"/>
              </w:rPr>
              <w:t xml:space="preserve">Mineure </w:t>
            </w:r>
            <w:r w:rsidR="009C5962" w:rsidRPr="005048AF">
              <w:rPr>
                <w:rFonts w:ascii="Garamond" w:hAnsi="Garamond"/>
                <w:color w:val="000000"/>
                <w:sz w:val="18"/>
                <w:szCs w:val="18"/>
              </w:rPr>
              <w:br/>
            </w:r>
          </w:p>
          <w:p w:rsidR="009C5962" w:rsidRPr="005048AF" w:rsidRDefault="009C5962" w:rsidP="009C5962">
            <w:pPr>
              <w:spacing w:after="240"/>
              <w:rPr>
                <w:rFonts w:ascii="Garamond" w:hAnsi="Garamond"/>
                <w:sz w:val="18"/>
                <w:szCs w:val="18"/>
              </w:rPr>
            </w:pPr>
            <w:r w:rsidRPr="000043B2">
              <w:rPr>
                <w:rFonts w:ascii="Garamond" w:hAnsi="Garamond"/>
                <w:sz w:val="18"/>
                <w:szCs w:val="18"/>
                <w:lang w:val="fr-FR"/>
              </w:rPr>
              <w:t xml:space="preserve">UE </w:t>
            </w:r>
            <w:r w:rsidRPr="000043B2">
              <w:rPr>
                <w:rFonts w:ascii="Garamond" w:hAnsi="Garamond"/>
                <w:sz w:val="18"/>
                <w:szCs w:val="18"/>
              </w:rPr>
              <w:t xml:space="preserve">AN00101T </w:t>
            </w:r>
          </w:p>
          <w:p w:rsidR="009C5962" w:rsidRPr="005048AF" w:rsidRDefault="009C5962" w:rsidP="009C5962">
            <w:pPr>
              <w:jc w:val="center"/>
              <w:rPr>
                <w:rFonts w:ascii="Garamond" w:hAnsi="Garamond"/>
              </w:rPr>
            </w:pPr>
            <w:r>
              <w:rPr>
                <w:rFonts w:ascii="Garamond" w:hAnsi="Garamond"/>
                <w:color w:val="000000"/>
                <w:sz w:val="18"/>
                <w:szCs w:val="18"/>
              </w:rPr>
              <w:t>50</w:t>
            </w:r>
            <w:r w:rsidRPr="005048AF">
              <w:rPr>
                <w:rFonts w:ascii="Garamond" w:hAnsi="Garamond"/>
                <w:color w:val="000000"/>
                <w:sz w:val="18"/>
                <w:szCs w:val="18"/>
              </w:rPr>
              <w:t>h – 7ECTS</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UE104</w:t>
            </w:r>
          </w:p>
          <w:p w:rsidR="009C5962" w:rsidRPr="005048AF" w:rsidRDefault="0033409B" w:rsidP="009C5962">
            <w:pPr>
              <w:jc w:val="center"/>
              <w:rPr>
                <w:rFonts w:ascii="Garamond" w:hAnsi="Garamond"/>
              </w:rPr>
            </w:pPr>
            <w:r>
              <w:rPr>
                <w:rFonts w:ascii="Garamond" w:hAnsi="Garamond"/>
                <w:b/>
                <w:bCs/>
                <w:color w:val="000000"/>
                <w:sz w:val="18"/>
                <w:szCs w:val="18"/>
              </w:rPr>
              <w:t>Mineure</w:t>
            </w:r>
            <w:r w:rsidR="009C5962" w:rsidRPr="005048AF">
              <w:rPr>
                <w:rFonts w:ascii="Garamond" w:hAnsi="Garamond"/>
                <w:color w:val="000000"/>
                <w:sz w:val="18"/>
                <w:szCs w:val="18"/>
              </w:rPr>
              <w:br/>
            </w:r>
          </w:p>
          <w:p w:rsidR="009C5962" w:rsidRPr="005048AF" w:rsidRDefault="009C5962" w:rsidP="009C5962">
            <w:pPr>
              <w:spacing w:after="240"/>
              <w:rPr>
                <w:rFonts w:ascii="Garamond" w:hAnsi="Garamond"/>
                <w:sz w:val="18"/>
                <w:szCs w:val="18"/>
              </w:rPr>
            </w:pPr>
            <w:r w:rsidRPr="000043B2">
              <w:rPr>
                <w:rFonts w:ascii="Garamond" w:hAnsi="Garamond"/>
                <w:sz w:val="18"/>
                <w:szCs w:val="18"/>
                <w:lang w:val="fr-FR"/>
              </w:rPr>
              <w:t xml:space="preserve">UE </w:t>
            </w:r>
            <w:r w:rsidRPr="000043B2">
              <w:rPr>
                <w:rFonts w:ascii="Garamond" w:hAnsi="Garamond"/>
                <w:sz w:val="18"/>
                <w:szCs w:val="18"/>
              </w:rPr>
              <w:t>AN0010</w:t>
            </w:r>
            <w:r w:rsidRPr="000043B2">
              <w:rPr>
                <w:rFonts w:ascii="Garamond" w:hAnsi="Garamond"/>
                <w:sz w:val="18"/>
                <w:szCs w:val="18"/>
                <w:lang w:val="fr-FR"/>
              </w:rPr>
              <w:t>2</w:t>
            </w:r>
            <w:r w:rsidRPr="000043B2">
              <w:rPr>
                <w:rFonts w:ascii="Garamond" w:hAnsi="Garamond"/>
                <w:sz w:val="18"/>
                <w:szCs w:val="18"/>
              </w:rPr>
              <w:t xml:space="preserve">T </w:t>
            </w:r>
          </w:p>
          <w:p w:rsidR="009C5962" w:rsidRPr="005048AF" w:rsidRDefault="009C5962" w:rsidP="009C5962">
            <w:pPr>
              <w:jc w:val="center"/>
              <w:rPr>
                <w:rFonts w:ascii="Garamond" w:hAnsi="Garamond"/>
              </w:rPr>
            </w:pPr>
            <w:r>
              <w:rPr>
                <w:rFonts w:ascii="Garamond" w:hAnsi="Garamond"/>
                <w:color w:val="000000"/>
                <w:sz w:val="18"/>
                <w:szCs w:val="18"/>
              </w:rPr>
              <w:t>25</w:t>
            </w:r>
            <w:r w:rsidRPr="005048AF">
              <w:rPr>
                <w:rFonts w:ascii="Garamond" w:hAnsi="Garamond"/>
                <w:color w:val="000000"/>
                <w:sz w:val="18"/>
                <w:szCs w:val="18"/>
              </w:rPr>
              <w:t>h – 4ECTS</w:t>
            </w:r>
          </w:p>
        </w:tc>
        <w:tc>
          <w:tcPr>
            <w:tcW w:w="1762"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9C5962" w:rsidRPr="005048AF" w:rsidRDefault="009C5962" w:rsidP="009C5962">
            <w:pPr>
              <w:jc w:val="center"/>
              <w:rPr>
                <w:rFonts w:ascii="Garamond" w:hAnsi="Garamond"/>
                <w:sz w:val="20"/>
                <w:szCs w:val="20"/>
              </w:rPr>
            </w:pPr>
            <w:r w:rsidRPr="005048AF">
              <w:rPr>
                <w:rFonts w:ascii="Garamond" w:hAnsi="Garamond"/>
                <w:color w:val="000000"/>
                <w:sz w:val="20"/>
                <w:szCs w:val="20"/>
              </w:rPr>
              <w:t>UE105</w:t>
            </w:r>
          </w:p>
          <w:p w:rsidR="009C5962" w:rsidRPr="005048AF" w:rsidRDefault="009C5962" w:rsidP="009C5962">
            <w:pPr>
              <w:jc w:val="center"/>
              <w:rPr>
                <w:rFonts w:ascii="Garamond" w:hAnsi="Garamond"/>
                <w:sz w:val="20"/>
                <w:szCs w:val="20"/>
              </w:rPr>
            </w:pPr>
            <w:r w:rsidRPr="005048AF">
              <w:rPr>
                <w:rFonts w:ascii="Garamond" w:hAnsi="Garamond"/>
                <w:b/>
                <w:bCs/>
                <w:color w:val="000000"/>
                <w:sz w:val="20"/>
                <w:szCs w:val="20"/>
              </w:rPr>
              <w:t>Méthodologie</w:t>
            </w:r>
          </w:p>
          <w:p w:rsidR="009C5962" w:rsidRPr="005048AF" w:rsidRDefault="009C5962" w:rsidP="009C5962">
            <w:pPr>
              <w:spacing w:after="240"/>
              <w:rPr>
                <w:rFonts w:ascii="Garamond" w:hAnsi="Garamond"/>
                <w:sz w:val="20"/>
                <w:szCs w:val="20"/>
              </w:rPr>
            </w:pPr>
            <w:r w:rsidRPr="000043B2">
              <w:rPr>
                <w:rFonts w:ascii="Garamond" w:hAnsi="Garamond"/>
                <w:b/>
                <w:bCs/>
                <w:sz w:val="20"/>
                <w:szCs w:val="20"/>
                <w:lang w:val="fr-FR"/>
              </w:rPr>
              <w:t>Accompagnement de projet</w:t>
            </w:r>
            <w:r w:rsidRPr="005048AF">
              <w:rPr>
                <w:rFonts w:ascii="Garamond" w:hAnsi="Garamond"/>
                <w:sz w:val="20"/>
                <w:szCs w:val="20"/>
              </w:rPr>
              <w:br/>
            </w:r>
            <w:r w:rsidRPr="005048AF">
              <w:rPr>
                <w:rFonts w:ascii="Garamond" w:hAnsi="Garamond"/>
                <w:sz w:val="20"/>
                <w:szCs w:val="20"/>
              </w:rPr>
              <w:br/>
            </w:r>
            <w:r w:rsidRPr="000043B2">
              <w:rPr>
                <w:rFonts w:ascii="Garamond" w:hAnsi="Garamond"/>
                <w:sz w:val="20"/>
                <w:szCs w:val="20"/>
                <w:lang w:val="fr-FR"/>
              </w:rPr>
              <w:t>Lettres modernes</w:t>
            </w:r>
          </w:p>
          <w:p w:rsidR="009C5962" w:rsidRPr="005048AF" w:rsidRDefault="009C5962" w:rsidP="009C5962">
            <w:pPr>
              <w:jc w:val="center"/>
              <w:rPr>
                <w:rFonts w:ascii="Garamond" w:hAnsi="Garamond"/>
                <w:sz w:val="20"/>
                <w:szCs w:val="20"/>
              </w:rPr>
            </w:pPr>
            <w:r>
              <w:rPr>
                <w:rFonts w:ascii="Garamond" w:hAnsi="Garamond"/>
                <w:color w:val="000000"/>
                <w:sz w:val="20"/>
                <w:szCs w:val="20"/>
              </w:rPr>
              <w:t>50</w:t>
            </w:r>
            <w:r w:rsidRPr="005048AF">
              <w:rPr>
                <w:rFonts w:ascii="Garamond" w:hAnsi="Garamond"/>
                <w:color w:val="000000"/>
                <w:sz w:val="20"/>
                <w:szCs w:val="20"/>
              </w:rPr>
              <w:t>h – 3ECTS</w:t>
            </w:r>
          </w:p>
        </w:tc>
        <w:tc>
          <w:tcPr>
            <w:tcW w:w="1415" w:type="dxa"/>
            <w:tcBorders>
              <w:top w:val="single" w:sz="4" w:space="0" w:color="000000"/>
              <w:left w:val="single" w:sz="4" w:space="0" w:color="000000"/>
              <w:bottom w:val="single" w:sz="4" w:space="0" w:color="000000"/>
              <w:right w:val="single" w:sz="4" w:space="0" w:color="000000"/>
            </w:tcBorders>
            <w:shd w:val="clear" w:color="auto" w:fill="EEFF04"/>
            <w:tcMar>
              <w:top w:w="0" w:type="dxa"/>
              <w:left w:w="108" w:type="dxa"/>
              <w:bottom w:w="0" w:type="dxa"/>
              <w:right w:w="108" w:type="dxa"/>
            </w:tcMar>
            <w:hideMark/>
          </w:tcPr>
          <w:p w:rsidR="009C5962" w:rsidRPr="005048AF" w:rsidRDefault="009C5962" w:rsidP="009C5962">
            <w:pPr>
              <w:shd w:val="clear" w:color="auto" w:fill="EEFF04"/>
              <w:jc w:val="center"/>
              <w:rPr>
                <w:rFonts w:ascii="Garamond" w:hAnsi="Garamond"/>
              </w:rPr>
            </w:pPr>
            <w:r w:rsidRPr="005048AF">
              <w:rPr>
                <w:rFonts w:ascii="Garamond" w:hAnsi="Garamond"/>
                <w:color w:val="000000"/>
                <w:sz w:val="18"/>
                <w:szCs w:val="18"/>
              </w:rPr>
              <w:t>UE106</w:t>
            </w:r>
          </w:p>
          <w:p w:rsidR="009C5962" w:rsidRPr="000043B2" w:rsidRDefault="009C5962" w:rsidP="009C5962">
            <w:pPr>
              <w:shd w:val="clear" w:color="auto" w:fill="EEFF04"/>
              <w:ind w:left="-264"/>
              <w:jc w:val="center"/>
              <w:rPr>
                <w:rFonts w:ascii="Garamond" w:hAnsi="Garamond"/>
                <w:b/>
                <w:bCs/>
                <w:color w:val="000000"/>
                <w:sz w:val="18"/>
                <w:szCs w:val="18"/>
              </w:rPr>
            </w:pPr>
            <w:r>
              <w:rPr>
                <w:rFonts w:ascii="Garamond" w:hAnsi="Garamond"/>
                <w:b/>
                <w:bCs/>
                <w:color w:val="000000"/>
                <w:sz w:val="18"/>
                <w:szCs w:val="18"/>
                <w:lang w:val="fr-FR"/>
              </w:rPr>
              <w:t xml:space="preserve">    </w:t>
            </w:r>
            <w:r w:rsidRPr="000043B2">
              <w:rPr>
                <w:rFonts w:ascii="Garamond" w:hAnsi="Garamond"/>
                <w:b/>
                <w:bCs/>
                <w:color w:val="000000"/>
                <w:sz w:val="18"/>
                <w:szCs w:val="18"/>
                <w:lang w:val="fr-FR"/>
              </w:rPr>
              <w:t>Renforcement en anglais</w:t>
            </w:r>
          </w:p>
          <w:p w:rsidR="009C5962" w:rsidRPr="000043B2" w:rsidRDefault="009C5962" w:rsidP="009C5962">
            <w:pPr>
              <w:shd w:val="clear" w:color="auto" w:fill="EEFF04"/>
              <w:ind w:left="-264"/>
              <w:jc w:val="center"/>
              <w:rPr>
                <w:rFonts w:ascii="Garamond" w:hAnsi="Garamond"/>
                <w:b/>
                <w:bCs/>
                <w:color w:val="000000"/>
                <w:sz w:val="18"/>
                <w:szCs w:val="18"/>
              </w:rPr>
            </w:pPr>
            <w:r w:rsidRPr="000043B2">
              <w:rPr>
                <w:rFonts w:ascii="Garamond" w:hAnsi="Garamond"/>
                <w:b/>
                <w:bCs/>
                <w:color w:val="000000"/>
                <w:sz w:val="18"/>
                <w:szCs w:val="18"/>
                <w:lang w:val="fr-FR"/>
              </w:rPr>
              <w:t>LANSAD</w:t>
            </w:r>
          </w:p>
          <w:p w:rsidR="009C5962" w:rsidRDefault="009C5962" w:rsidP="009C5962">
            <w:pPr>
              <w:shd w:val="clear" w:color="auto" w:fill="EEFF04"/>
              <w:ind w:left="-264"/>
              <w:jc w:val="center"/>
              <w:rPr>
                <w:rFonts w:ascii="Garamond" w:hAnsi="Garamond"/>
                <w:b/>
                <w:bCs/>
                <w:color w:val="000000"/>
                <w:sz w:val="18"/>
                <w:szCs w:val="18"/>
                <w:lang w:val="fr-FR"/>
              </w:rPr>
            </w:pPr>
            <w:r w:rsidRPr="000043B2">
              <w:rPr>
                <w:rFonts w:ascii="Garamond" w:hAnsi="Garamond"/>
                <w:b/>
                <w:bCs/>
                <w:color w:val="000000"/>
                <w:sz w:val="18"/>
                <w:szCs w:val="18"/>
                <w:lang w:val="fr-FR"/>
              </w:rPr>
              <w:t>en fonction du niveau : groupe B1 à C2</w:t>
            </w:r>
          </w:p>
          <w:p w:rsidR="009C5962" w:rsidRPr="005048AF" w:rsidRDefault="009C5962" w:rsidP="009C5962">
            <w:pPr>
              <w:shd w:val="clear" w:color="auto" w:fill="EEFF04"/>
              <w:ind w:left="-264"/>
              <w:rPr>
                <w:rFonts w:ascii="Garamond" w:hAnsi="Garamond"/>
              </w:rPr>
            </w:pPr>
          </w:p>
          <w:p w:rsidR="009C5962" w:rsidRPr="005048AF" w:rsidRDefault="009C5962" w:rsidP="009C5962">
            <w:pPr>
              <w:shd w:val="clear" w:color="auto" w:fill="EEFF04"/>
              <w:jc w:val="center"/>
              <w:rPr>
                <w:rFonts w:ascii="Garamond" w:hAnsi="Garamond"/>
              </w:rPr>
            </w:pPr>
            <w:r>
              <w:rPr>
                <w:rFonts w:ascii="Garamond" w:hAnsi="Garamond"/>
                <w:color w:val="000000"/>
                <w:sz w:val="18"/>
                <w:szCs w:val="18"/>
              </w:rPr>
              <w:t>25</w:t>
            </w:r>
            <w:r w:rsidRPr="005048AF">
              <w:rPr>
                <w:rFonts w:ascii="Garamond" w:hAnsi="Garamond"/>
                <w:color w:val="000000"/>
                <w:sz w:val="18"/>
                <w:szCs w:val="18"/>
              </w:rPr>
              <w:t>h – 3ECTS</w:t>
            </w:r>
          </w:p>
        </w:tc>
        <w:tc>
          <w:tcPr>
            <w:tcW w:w="128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9C5962" w:rsidRPr="005048AF" w:rsidRDefault="009C5962" w:rsidP="009C5962">
            <w:pPr>
              <w:jc w:val="center"/>
              <w:rPr>
                <w:rFonts w:ascii="Garamond" w:hAnsi="Garamond"/>
              </w:rPr>
            </w:pPr>
            <w:r w:rsidRPr="005048AF">
              <w:rPr>
                <w:rFonts w:ascii="Garamond" w:hAnsi="Garamond"/>
                <w:color w:val="000000"/>
                <w:sz w:val="18"/>
                <w:szCs w:val="18"/>
              </w:rPr>
              <w:t>UE107</w:t>
            </w:r>
          </w:p>
          <w:p w:rsidR="009C5962" w:rsidRPr="005048AF" w:rsidRDefault="009C5962" w:rsidP="009C5962">
            <w:pPr>
              <w:jc w:val="center"/>
              <w:rPr>
                <w:rFonts w:ascii="Garamond" w:hAnsi="Garamond"/>
              </w:rPr>
            </w:pPr>
            <w:r w:rsidRPr="005048AF">
              <w:rPr>
                <w:rFonts w:ascii="Garamond" w:hAnsi="Garamond"/>
                <w:color w:val="000000"/>
                <w:sz w:val="18"/>
                <w:szCs w:val="18"/>
              </w:rPr>
              <w:t>Méthodologie </w:t>
            </w:r>
            <w:proofErr w:type="gramStart"/>
            <w:r w:rsidRPr="005048AF">
              <w:rPr>
                <w:rFonts w:ascii="Garamond" w:hAnsi="Garamond"/>
                <w:color w:val="000000"/>
                <w:sz w:val="18"/>
                <w:szCs w:val="18"/>
              </w:rPr>
              <w:t>:</w:t>
            </w:r>
            <w:proofErr w:type="gramEnd"/>
            <w:r w:rsidRPr="005048AF">
              <w:rPr>
                <w:rFonts w:ascii="Garamond" w:hAnsi="Garamond"/>
                <w:color w:val="000000"/>
                <w:sz w:val="18"/>
                <w:szCs w:val="18"/>
              </w:rPr>
              <w:br/>
            </w:r>
            <w:r w:rsidRPr="005048AF">
              <w:rPr>
                <w:rFonts w:ascii="Garamond" w:hAnsi="Garamond"/>
                <w:b/>
                <w:bCs/>
                <w:color w:val="000000"/>
                <w:sz w:val="18"/>
                <w:szCs w:val="18"/>
              </w:rPr>
              <w:t>Littérature française</w:t>
            </w:r>
          </w:p>
          <w:p w:rsidR="009C5962" w:rsidRPr="005048AF" w:rsidRDefault="009C5962" w:rsidP="009C5962">
            <w:pPr>
              <w:spacing w:after="240"/>
              <w:rPr>
                <w:rFonts w:ascii="Garamond" w:hAnsi="Garamond"/>
              </w:rPr>
            </w:pPr>
          </w:p>
          <w:p w:rsidR="009C5962" w:rsidRPr="005048AF" w:rsidRDefault="009C5962" w:rsidP="009C5962">
            <w:pPr>
              <w:jc w:val="center"/>
              <w:rPr>
                <w:rFonts w:ascii="Garamond" w:hAnsi="Garamond"/>
              </w:rPr>
            </w:pPr>
            <w:r>
              <w:rPr>
                <w:rFonts w:ascii="Garamond" w:hAnsi="Garamond"/>
                <w:color w:val="000000"/>
                <w:sz w:val="18"/>
                <w:szCs w:val="18"/>
              </w:rPr>
              <w:t>25</w:t>
            </w:r>
            <w:r w:rsidRPr="005048AF">
              <w:rPr>
                <w:rFonts w:ascii="Garamond" w:hAnsi="Garamond"/>
                <w:color w:val="000000"/>
                <w:sz w:val="18"/>
                <w:szCs w:val="18"/>
              </w:rPr>
              <w:t>h – 2ECTS</w:t>
            </w:r>
          </w:p>
        </w:tc>
      </w:tr>
    </w:tbl>
    <w:p w:rsidR="009C5962" w:rsidRPr="000043B2" w:rsidRDefault="009C5962" w:rsidP="009C5962">
      <w:pPr>
        <w:rPr>
          <w:rFonts w:ascii="Garamond" w:hAnsi="Garamond"/>
        </w:rPr>
      </w:pPr>
    </w:p>
    <w:p w:rsidR="008F33AA" w:rsidRDefault="008F33AA" w:rsidP="008F33AA">
      <w:pPr>
        <w:jc w:val="both"/>
        <w:rPr>
          <w:rFonts w:ascii="Garamond" w:hAnsi="Garamond"/>
          <w:sz w:val="20"/>
          <w:szCs w:val="20"/>
        </w:rPr>
      </w:pPr>
    </w:p>
    <w:p w:rsidR="008F33AA" w:rsidRPr="0040385C" w:rsidRDefault="008F33AA" w:rsidP="008F33AA">
      <w:pPr>
        <w:jc w:val="both"/>
        <w:rPr>
          <w:rFonts w:ascii="Garamond" w:eastAsia="Garamond" w:hAnsi="Garamond" w:cs="Garamond"/>
        </w:rPr>
      </w:pPr>
    </w:p>
    <w:p w:rsidR="008F33AA" w:rsidRPr="0040385C" w:rsidRDefault="008F33AA" w:rsidP="008F33AA">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sidRPr="0040385C">
        <w:rPr>
          <w:rFonts w:ascii="Garamond" w:eastAsia="Garamond" w:hAnsi="Garamond" w:cs="Garamond"/>
          <w:sz w:val="40"/>
          <w:szCs w:val="40"/>
        </w:rPr>
        <w:t>UE 1</w:t>
      </w:r>
      <w:r w:rsidRPr="0040385C">
        <w:rPr>
          <w:rFonts w:ascii="Garamond" w:eastAsia="Garamond" w:hAnsi="Garamond" w:cs="Garamond"/>
          <w:sz w:val="40"/>
          <w:szCs w:val="40"/>
          <w:vertAlign w:val="superscript"/>
        </w:rPr>
        <w:t>er</w:t>
      </w:r>
      <w:r w:rsidRPr="0040385C">
        <w:rPr>
          <w:rFonts w:ascii="Garamond" w:eastAsia="Garamond" w:hAnsi="Garamond" w:cs="Garamond"/>
          <w:sz w:val="40"/>
          <w:szCs w:val="40"/>
        </w:rPr>
        <w:t xml:space="preserve"> semestre : du  16 septembre 2021 au 16 janvier 2022</w:t>
      </w:r>
    </w:p>
    <w:p w:rsidR="008F33AA" w:rsidRPr="0040385C" w:rsidRDefault="008F33AA" w:rsidP="008F33AA">
      <w:pPr>
        <w:jc w:val="both"/>
        <w:rPr>
          <w:rFonts w:ascii="Garamond" w:eastAsia="Garamond" w:hAnsi="Garamond" w:cs="Garamond"/>
        </w:rPr>
      </w:pPr>
    </w:p>
    <w:p w:rsidR="008F33AA" w:rsidRPr="0040385C" w:rsidRDefault="008F33AA" w:rsidP="008F33AA">
      <w:pPr>
        <w:jc w:val="both"/>
        <w:rPr>
          <w:rFonts w:ascii="Garamond" w:eastAsia="Garamond" w:hAnsi="Garamond" w:cs="Garamond"/>
        </w:rPr>
      </w:pPr>
    </w:p>
    <w:p w:rsidR="008F33AA" w:rsidRPr="0040385C" w:rsidRDefault="008F33AA" w:rsidP="008F33AA">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UE 101 LM00101T Littérature française-Littérature comparée</w:t>
      </w:r>
    </w:p>
    <w:p w:rsidR="008F33AA" w:rsidRPr="006B48A7" w:rsidRDefault="008F33AA" w:rsidP="008F33AA">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sidRPr="0040385C">
        <w:rPr>
          <w:rFonts w:ascii="Garamond" w:eastAsia="Garamond" w:hAnsi="Garamond" w:cs="Garamond"/>
          <w:i/>
          <w:sz w:val="32"/>
          <w:szCs w:val="32"/>
        </w:rPr>
        <w:t>50heures – 7ECTS – SED : oui</w:t>
      </w:r>
    </w:p>
    <w:p w:rsidR="009C5962" w:rsidRPr="009C5962" w:rsidRDefault="009C5962" w:rsidP="009C5962">
      <w:pPr>
        <w:pStyle w:val="NormalWeb"/>
        <w:spacing w:before="0" w:beforeAutospacing="0" w:after="0" w:afterAutospacing="0"/>
        <w:rPr>
          <w:rFonts w:ascii="Garamond" w:hAnsi="Garamond"/>
          <w:color w:val="333333"/>
        </w:rPr>
      </w:pPr>
    </w:p>
    <w:p w:rsidR="009C5962" w:rsidRPr="009C5962" w:rsidRDefault="009C5962" w:rsidP="009C5962">
      <w:pPr>
        <w:pStyle w:val="NormalWeb"/>
        <w:spacing w:before="0" w:beforeAutospacing="0" w:after="0" w:afterAutospacing="0"/>
        <w:rPr>
          <w:rFonts w:ascii="Garamond" w:hAnsi="Garamond"/>
          <w:color w:val="333333"/>
        </w:rPr>
      </w:pPr>
    </w:p>
    <w:p w:rsidR="008F33AA" w:rsidRPr="0040385C" w:rsidRDefault="008F33AA" w:rsidP="008F33AA">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color w:val="000000"/>
          <w:sz w:val="36"/>
          <w:szCs w:val="36"/>
        </w:rPr>
        <w:t>UE 102 LM00102T - Syntaxe de la phrase simple</w:t>
      </w:r>
    </w:p>
    <w:p w:rsidR="008F33AA" w:rsidRPr="0040385C" w:rsidRDefault="008F33AA" w:rsidP="008F33AA">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sidRPr="0040385C">
        <w:rPr>
          <w:rFonts w:ascii="Garamond" w:eastAsia="Garamond" w:hAnsi="Garamond" w:cs="Garamond"/>
          <w:b/>
        </w:rPr>
        <w:t xml:space="preserve"> </w:t>
      </w:r>
      <w:r w:rsidRPr="0040385C">
        <w:rPr>
          <w:rFonts w:ascii="Garamond" w:eastAsia="Garamond" w:hAnsi="Garamond" w:cs="Garamond"/>
          <w:b/>
          <w:color w:val="000000"/>
        </w:rPr>
        <w:t xml:space="preserve">[UE 104 pour les étudiants ayant choisi Lettres modernes comme </w:t>
      </w:r>
      <w:r w:rsidRPr="0040385C">
        <w:rPr>
          <w:rFonts w:ascii="Garamond" w:eastAsia="Garamond" w:hAnsi="Garamond" w:cs="Garamond"/>
          <w:b/>
        </w:rPr>
        <w:t>mineure</w:t>
      </w:r>
      <w:r w:rsidRPr="0040385C">
        <w:rPr>
          <w:rFonts w:ascii="Garamond" w:eastAsia="Garamond" w:hAnsi="Garamond" w:cs="Garamond"/>
          <w:b/>
          <w:color w:val="000000"/>
        </w:rPr>
        <w:t>]</w:t>
      </w:r>
    </w:p>
    <w:p w:rsidR="008F33AA" w:rsidRPr="00D878D8" w:rsidRDefault="008F33AA" w:rsidP="008F33AA">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hAnsi="Garamond"/>
          <w:i/>
        </w:rPr>
      </w:pPr>
      <w:r w:rsidRPr="0040385C">
        <w:rPr>
          <w:rFonts w:ascii="Garamond" w:eastAsia="Garamond" w:hAnsi="Garamond" w:cs="Garamond"/>
          <w:sz w:val="32"/>
          <w:szCs w:val="32"/>
        </w:rPr>
        <w:t xml:space="preserve"> </w:t>
      </w:r>
      <w:r w:rsidRPr="00D878D8">
        <w:rPr>
          <w:rFonts w:ascii="Garamond" w:eastAsia="Garamond" w:hAnsi="Garamond" w:cs="Garamond"/>
          <w:i/>
          <w:color w:val="000000"/>
          <w:sz w:val="32"/>
          <w:szCs w:val="32"/>
        </w:rPr>
        <w:t>25 heures – 4 ECTS – SED : oui</w:t>
      </w:r>
    </w:p>
    <w:p w:rsidR="008F33AA" w:rsidRPr="009C5962" w:rsidRDefault="008F33AA" w:rsidP="008F33AA">
      <w:pPr>
        <w:pStyle w:val="NormalWeb"/>
        <w:spacing w:before="0" w:beforeAutospacing="0" w:after="0" w:afterAutospacing="0"/>
        <w:rPr>
          <w:rFonts w:ascii="Garamond" w:hAnsi="Garamond"/>
          <w:color w:val="333333"/>
        </w:rPr>
      </w:pPr>
    </w:p>
    <w:p w:rsidR="008F33AA" w:rsidRPr="008A5265" w:rsidRDefault="008F33AA" w:rsidP="0074510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sz w:val="36"/>
          <w:szCs w:val="36"/>
        </w:rPr>
      </w:pPr>
      <w:r w:rsidRPr="008A5265">
        <w:rPr>
          <w:rFonts w:ascii="Garamond" w:eastAsia="Garamond" w:hAnsi="Garamond" w:cs="Garamond"/>
          <w:b/>
          <w:color w:val="000000"/>
          <w:sz w:val="36"/>
          <w:szCs w:val="36"/>
        </w:rPr>
        <w:lastRenderedPageBreak/>
        <w:t>UE 103 </w:t>
      </w:r>
      <w:r w:rsidRPr="008A5265">
        <w:rPr>
          <w:rFonts w:ascii="Garamond" w:hAnsi="Garamond"/>
          <w:b/>
          <w:bCs/>
          <w:color w:val="333333"/>
          <w:sz w:val="36"/>
          <w:szCs w:val="36"/>
        </w:rPr>
        <w:t>AN00101T</w:t>
      </w:r>
      <w:r w:rsidRPr="008A5265">
        <w:rPr>
          <w:rFonts w:ascii="Garamond" w:eastAsia="Garamond" w:hAnsi="Garamond" w:cs="Garamond"/>
          <w:b/>
          <w:color w:val="000000"/>
          <w:sz w:val="36"/>
          <w:szCs w:val="36"/>
        </w:rPr>
        <w:t xml:space="preserve"> – Civilisations anglophones, panorama de la littérature GB</w:t>
      </w:r>
    </w:p>
    <w:p w:rsidR="008F33AA" w:rsidRPr="00D878D8" w:rsidRDefault="008F33AA" w:rsidP="0074510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sidRPr="00745104">
        <w:rPr>
          <w:rFonts w:ascii="Garamond" w:eastAsia="Garamond" w:hAnsi="Garamond" w:cs="Garamond"/>
          <w:i/>
          <w:color w:val="000000"/>
          <w:sz w:val="32"/>
          <w:szCs w:val="32"/>
        </w:rPr>
        <w:t>50 heures –8ECTS – SED : oui</w:t>
      </w:r>
    </w:p>
    <w:p w:rsidR="008F33AA" w:rsidRPr="0040385C" w:rsidRDefault="008F33AA" w:rsidP="008F33AA">
      <w:pPr>
        <w:keepNext/>
        <w:jc w:val="both"/>
        <w:rPr>
          <w:rFonts w:ascii="Garamond" w:eastAsia="Garamond" w:hAnsi="Garamond" w:cs="Garamond"/>
          <w:sz w:val="16"/>
          <w:szCs w:val="16"/>
        </w:rPr>
      </w:pPr>
    </w:p>
    <w:p w:rsidR="009C5962" w:rsidRPr="009C5962" w:rsidRDefault="009C5962" w:rsidP="009C5962">
      <w:pPr>
        <w:rPr>
          <w:rFonts w:ascii="Garamond" w:hAnsi="Garamond"/>
        </w:rPr>
      </w:pPr>
    </w:p>
    <w:p w:rsidR="008F33AA" w:rsidRDefault="009C5962" w:rsidP="009C5962">
      <w:pPr>
        <w:rPr>
          <w:rFonts w:ascii="Garamond" w:hAnsi="Garamond"/>
        </w:rPr>
      </w:pPr>
      <w:r w:rsidRPr="009C5962">
        <w:rPr>
          <w:rFonts w:ascii="Garamond" w:hAnsi="Garamond"/>
          <w:b/>
          <w:bCs/>
        </w:rPr>
        <w:t xml:space="preserve">Responsable de l’UE : </w:t>
      </w:r>
      <w:r w:rsidR="00125616">
        <w:rPr>
          <w:rFonts w:ascii="Garamond" w:hAnsi="Garamond"/>
        </w:rPr>
        <w:t xml:space="preserve">Myriam </w:t>
      </w:r>
      <w:proofErr w:type="spellStart"/>
      <w:r w:rsidR="00125616">
        <w:rPr>
          <w:rFonts w:ascii="Garamond" w:hAnsi="Garamond"/>
        </w:rPr>
        <w:t>Yakoubi</w:t>
      </w:r>
      <w:proofErr w:type="spellEnd"/>
    </w:p>
    <w:p w:rsidR="008F33AA" w:rsidRDefault="008F33AA" w:rsidP="009C5962">
      <w:pPr>
        <w:rPr>
          <w:rFonts w:ascii="Garamond" w:hAnsi="Garamond"/>
        </w:rPr>
      </w:pPr>
      <w:r>
        <w:rPr>
          <w:rFonts w:ascii="Garamond" w:hAnsi="Garamond"/>
          <w:b/>
          <w:bCs/>
        </w:rPr>
        <w:t>Dé</w:t>
      </w:r>
      <w:r w:rsidR="009C5962" w:rsidRPr="009C5962">
        <w:rPr>
          <w:rFonts w:ascii="Garamond" w:hAnsi="Garamond"/>
          <w:b/>
          <w:bCs/>
        </w:rPr>
        <w:t xml:space="preserve">partement ou section de gestion de l’UE : </w:t>
      </w:r>
      <w:r w:rsidR="00125616">
        <w:rPr>
          <w:rFonts w:ascii="Garamond" w:hAnsi="Garamond"/>
        </w:rPr>
        <w:t xml:space="preserve">Département des </w:t>
      </w:r>
      <w:r w:rsidR="00125616" w:rsidRPr="00125616">
        <w:rPr>
          <w:rFonts w:ascii="Garamond" w:hAnsi="Garamond"/>
        </w:rPr>
        <w:t>É</w:t>
      </w:r>
      <w:r w:rsidR="009C5962" w:rsidRPr="009C5962">
        <w:rPr>
          <w:rFonts w:ascii="Garamond" w:hAnsi="Garamond"/>
        </w:rPr>
        <w:t xml:space="preserve">tudes du Monde Anglophone </w:t>
      </w:r>
      <w:r w:rsidR="009C5962" w:rsidRPr="009C5962">
        <w:rPr>
          <w:rFonts w:ascii="Garamond" w:hAnsi="Garamond"/>
        </w:rPr>
        <w:br/>
      </w:r>
      <w:r w:rsidR="009C5962" w:rsidRPr="009C5962">
        <w:rPr>
          <w:rFonts w:ascii="Garamond" w:hAnsi="Garamond"/>
          <w:b/>
          <w:bCs/>
        </w:rPr>
        <w:t xml:space="preserve">Langue d’enseignement : </w:t>
      </w:r>
      <w:r w:rsidR="009C5962" w:rsidRPr="009C5962">
        <w:rPr>
          <w:rFonts w:ascii="Garamond" w:hAnsi="Garamond"/>
        </w:rPr>
        <w:t>anglais</w:t>
      </w:r>
    </w:p>
    <w:p w:rsidR="009C5962" w:rsidRPr="009C5962" w:rsidRDefault="009C5962" w:rsidP="009C5962">
      <w:pPr>
        <w:rPr>
          <w:rFonts w:ascii="Garamond" w:hAnsi="Garamond"/>
        </w:rPr>
      </w:pPr>
      <w:r w:rsidRPr="009C5962">
        <w:rPr>
          <w:rFonts w:ascii="Garamond" w:hAnsi="Garamond"/>
        </w:rPr>
        <w:br/>
        <w:t>Cette</w:t>
      </w:r>
      <w:r w:rsidR="008F33AA">
        <w:rPr>
          <w:rFonts w:ascii="Garamond" w:hAnsi="Garamond"/>
        </w:rPr>
        <w:t xml:space="preserve"> UE est composé</w:t>
      </w:r>
      <w:r w:rsidRPr="009C5962">
        <w:rPr>
          <w:rFonts w:ascii="Garamond" w:hAnsi="Garamond"/>
        </w:rPr>
        <w:t>e de 2</w:t>
      </w:r>
      <w:r w:rsidR="008F33AA">
        <w:rPr>
          <w:rFonts w:ascii="Garamond" w:hAnsi="Garamond"/>
        </w:rPr>
        <w:t xml:space="preserve"> </w:t>
      </w:r>
      <w:r w:rsidRPr="009C5962">
        <w:rPr>
          <w:rFonts w:ascii="Garamond" w:hAnsi="Garamond"/>
        </w:rPr>
        <w:t xml:space="preserve">modules : </w:t>
      </w:r>
    </w:p>
    <w:p w:rsidR="009C5962" w:rsidRPr="009C5962" w:rsidRDefault="009C5962" w:rsidP="004A0C81">
      <w:pPr>
        <w:ind w:left="720"/>
        <w:rPr>
          <w:rFonts w:ascii="Garamond" w:hAnsi="Garamond"/>
        </w:rPr>
      </w:pPr>
      <w:r w:rsidRPr="009C5962">
        <w:rPr>
          <w:rFonts w:ascii="Garamond" w:hAnsi="Garamond"/>
        </w:rPr>
        <w:sym w:font="Symbol" w:char="F0B7"/>
      </w:r>
      <w:r w:rsidRPr="009C5962">
        <w:rPr>
          <w:rFonts w:ascii="Garamond" w:hAnsi="Garamond"/>
        </w:rPr>
        <w:t xml:space="preserve">  </w:t>
      </w:r>
      <w:r w:rsidR="00745104">
        <w:rPr>
          <w:rFonts w:ascii="Garamond" w:hAnsi="Garamond"/>
          <w:b/>
          <w:bCs/>
        </w:rPr>
        <w:t>Module 1 :</w:t>
      </w:r>
      <w:r w:rsidRPr="009C5962">
        <w:rPr>
          <w:rFonts w:ascii="Garamond" w:hAnsi="Garamond"/>
          <w:b/>
          <w:bCs/>
        </w:rPr>
        <w:t xml:space="preserve"> c</w:t>
      </w:r>
      <w:r w:rsidR="004A0C81">
        <w:rPr>
          <w:rFonts w:ascii="Garamond" w:hAnsi="Garamond"/>
          <w:b/>
          <w:bCs/>
        </w:rPr>
        <w:t>ivilisation du monde anglophone :</w:t>
      </w:r>
      <w:r w:rsidRPr="009C5962">
        <w:rPr>
          <w:rFonts w:ascii="Garamond" w:hAnsi="Garamond"/>
        </w:rPr>
        <w:t xml:space="preserve"> 1 CM de 1h pa</w:t>
      </w:r>
      <w:r w:rsidR="004A0C81">
        <w:rPr>
          <w:rFonts w:ascii="Garamond" w:hAnsi="Garamond"/>
        </w:rPr>
        <w:t xml:space="preserve">r semaine pendant 12 semaines ; </w:t>
      </w:r>
      <w:r w:rsidRPr="009C5962">
        <w:rPr>
          <w:rFonts w:ascii="Garamond" w:hAnsi="Garamond"/>
        </w:rPr>
        <w:t xml:space="preserve">1 TD de 1h30 par semaine pendant 12 semaines </w:t>
      </w:r>
    </w:p>
    <w:p w:rsidR="009C5962" w:rsidRPr="004A0C81" w:rsidRDefault="009C5962" w:rsidP="004A0C81">
      <w:pPr>
        <w:ind w:left="720"/>
        <w:rPr>
          <w:rFonts w:ascii="Garamond" w:hAnsi="Garamond"/>
          <w:b/>
          <w:bCs/>
        </w:rPr>
      </w:pPr>
      <w:r w:rsidRPr="009C5962">
        <w:rPr>
          <w:rFonts w:ascii="Garamond" w:hAnsi="Garamond"/>
        </w:rPr>
        <w:sym w:font="Symbol" w:char="F0B7"/>
      </w:r>
      <w:r w:rsidRPr="009C5962">
        <w:rPr>
          <w:rFonts w:ascii="Garamond" w:hAnsi="Garamond"/>
        </w:rPr>
        <w:t xml:space="preserve">  </w:t>
      </w:r>
      <w:r w:rsidRPr="009C5962">
        <w:rPr>
          <w:rFonts w:ascii="Garamond" w:hAnsi="Garamond"/>
          <w:b/>
          <w:bCs/>
        </w:rPr>
        <w:t>M</w:t>
      </w:r>
      <w:r w:rsidR="00745104">
        <w:rPr>
          <w:rFonts w:ascii="Garamond" w:hAnsi="Garamond"/>
          <w:b/>
          <w:bCs/>
        </w:rPr>
        <w:t>odule 2 :</w:t>
      </w:r>
      <w:r w:rsidR="008F33AA">
        <w:rPr>
          <w:rFonts w:ascii="Garamond" w:hAnsi="Garamond"/>
          <w:b/>
          <w:bCs/>
        </w:rPr>
        <w:t xml:space="preserve"> panorama de la littérature des Î</w:t>
      </w:r>
      <w:r w:rsidRPr="009C5962">
        <w:rPr>
          <w:rFonts w:ascii="Garamond" w:hAnsi="Garamond"/>
          <w:b/>
          <w:bCs/>
        </w:rPr>
        <w:t>les Britanniques</w:t>
      </w:r>
      <w:r w:rsidR="004A0C81">
        <w:rPr>
          <w:rFonts w:ascii="Garamond" w:hAnsi="Garamond"/>
          <w:b/>
          <w:bCs/>
        </w:rPr>
        <w:t xml:space="preserve"> : </w:t>
      </w:r>
      <w:r w:rsidRPr="009C5962">
        <w:rPr>
          <w:rFonts w:ascii="Garamond" w:hAnsi="Garamond"/>
        </w:rPr>
        <w:t xml:space="preserve">1 </w:t>
      </w:r>
      <w:proofErr w:type="spellStart"/>
      <w:r w:rsidRPr="009C5962">
        <w:rPr>
          <w:rFonts w:ascii="Garamond" w:hAnsi="Garamond"/>
        </w:rPr>
        <w:t>séance</w:t>
      </w:r>
      <w:proofErr w:type="spellEnd"/>
      <w:r w:rsidRPr="009C5962">
        <w:rPr>
          <w:rFonts w:ascii="Garamond" w:hAnsi="Garamond"/>
        </w:rPr>
        <w:t xml:space="preserve"> de 1h30 pendant 12 semaines </w:t>
      </w:r>
    </w:p>
    <w:p w:rsidR="009C5962" w:rsidRPr="009C5962" w:rsidRDefault="009C5962" w:rsidP="009C5962">
      <w:pPr>
        <w:rPr>
          <w:rFonts w:ascii="Garamond" w:hAnsi="Garamond"/>
        </w:rPr>
      </w:pPr>
    </w:p>
    <w:p w:rsidR="009C5962" w:rsidRPr="009C5962" w:rsidRDefault="009C5962" w:rsidP="009C5962">
      <w:pPr>
        <w:rPr>
          <w:rFonts w:ascii="Garamond" w:hAnsi="Garamond"/>
          <w:b/>
          <w:bCs/>
        </w:rPr>
      </w:pPr>
      <w:r w:rsidRPr="009C5962">
        <w:rPr>
          <w:rFonts w:ascii="Garamond" w:hAnsi="Garamond"/>
          <w:b/>
          <w:bCs/>
        </w:rPr>
        <w:t xml:space="preserve">(1) Module de Civilisation : </w:t>
      </w:r>
    </w:p>
    <w:p w:rsidR="009C5962" w:rsidRPr="00125616" w:rsidRDefault="009C5962" w:rsidP="009C5962">
      <w:pPr>
        <w:rPr>
          <w:rFonts w:ascii="Garamond" w:hAnsi="Garamond"/>
        </w:rPr>
      </w:pPr>
      <w:r w:rsidRPr="00125616">
        <w:rPr>
          <w:rFonts w:ascii="Garamond" w:hAnsi="Garamond"/>
        </w:rPr>
        <w:t xml:space="preserve">Coordination : Myriam </w:t>
      </w:r>
      <w:proofErr w:type="spellStart"/>
      <w:r w:rsidRPr="00125616">
        <w:rPr>
          <w:rFonts w:ascii="Garamond" w:hAnsi="Garamond"/>
        </w:rPr>
        <w:t>Yakoubi</w:t>
      </w:r>
      <w:proofErr w:type="spellEnd"/>
      <w:r w:rsidRPr="00125616">
        <w:rPr>
          <w:rFonts w:ascii="Garamond" w:hAnsi="Garamond"/>
        </w:rPr>
        <w:br/>
      </w:r>
      <w:r w:rsidRPr="004A0C81">
        <w:rPr>
          <w:rFonts w:ascii="Garamond" w:hAnsi="Garamond"/>
          <w:b/>
        </w:rPr>
        <w:t>Contenu :</w:t>
      </w:r>
      <w:r w:rsidRPr="00125616">
        <w:rPr>
          <w:rFonts w:ascii="Garamond" w:hAnsi="Garamond"/>
        </w:rPr>
        <w:t xml:space="preserve"> </w:t>
      </w:r>
    </w:p>
    <w:p w:rsidR="009C5962" w:rsidRPr="009C5962" w:rsidRDefault="00745104" w:rsidP="009C5962">
      <w:pPr>
        <w:jc w:val="both"/>
        <w:rPr>
          <w:rFonts w:ascii="Garamond" w:hAnsi="Garamond"/>
        </w:rPr>
      </w:pPr>
      <w:r>
        <w:rPr>
          <w:rFonts w:ascii="Garamond" w:hAnsi="Garamond"/>
        </w:rPr>
        <w:t>À travers l’é</w:t>
      </w:r>
      <w:r w:rsidR="009C5962" w:rsidRPr="009C5962">
        <w:rPr>
          <w:rFonts w:ascii="Garamond" w:hAnsi="Garamond"/>
        </w:rPr>
        <w:t>tude de sources primaires, ce module propose</w:t>
      </w:r>
      <w:r>
        <w:rPr>
          <w:rFonts w:ascii="Garamond" w:hAnsi="Garamond"/>
        </w:rPr>
        <w:t xml:space="preserve"> d’étudier la maniè</w:t>
      </w:r>
      <w:r w:rsidR="009C5962" w:rsidRPr="009C5962">
        <w:rPr>
          <w:rFonts w:ascii="Garamond" w:hAnsi="Garamond"/>
        </w:rPr>
        <w:t>re dont le monde anglophone s’est cons</w:t>
      </w:r>
      <w:r>
        <w:rPr>
          <w:rFonts w:ascii="Garamond" w:hAnsi="Garamond"/>
        </w:rPr>
        <w:t>titué entre le XVIe et le XXe siè</w:t>
      </w:r>
      <w:r w:rsidR="009C5962" w:rsidRPr="009C5962">
        <w:rPr>
          <w:rFonts w:ascii="Garamond" w:hAnsi="Garamond"/>
        </w:rPr>
        <w:t xml:space="preserve">cle. </w:t>
      </w:r>
      <w:r>
        <w:rPr>
          <w:rFonts w:ascii="Garamond" w:hAnsi="Garamond"/>
        </w:rPr>
        <w:t>C</w:t>
      </w:r>
      <w:r w:rsidR="009C5962" w:rsidRPr="009C5962">
        <w:rPr>
          <w:rFonts w:ascii="Garamond" w:hAnsi="Garamond"/>
        </w:rPr>
        <w:t xml:space="preserve">e module </w:t>
      </w:r>
      <w:r>
        <w:rPr>
          <w:rFonts w:ascii="Garamond" w:hAnsi="Garamond"/>
        </w:rPr>
        <w:t>permet aux étudiants de commencer à se familiariser avec la mé</w:t>
      </w:r>
      <w:r w:rsidR="009C5962" w:rsidRPr="009C5962">
        <w:rPr>
          <w:rFonts w:ascii="Garamond" w:hAnsi="Garamond"/>
        </w:rPr>
        <w:t>thodologie du commentai</w:t>
      </w:r>
      <w:r>
        <w:rPr>
          <w:rFonts w:ascii="Garamond" w:hAnsi="Garamond"/>
        </w:rPr>
        <w:t>re de texte en leur apprenant à ré</w:t>
      </w:r>
      <w:r w:rsidR="009C5962" w:rsidRPr="009C5962">
        <w:rPr>
          <w:rFonts w:ascii="Garamond" w:hAnsi="Garamond"/>
        </w:rPr>
        <w:t>diger</w:t>
      </w:r>
      <w:r w:rsidR="009C5962" w:rsidRPr="009C5962">
        <w:rPr>
          <w:rFonts w:ascii="Garamond" w:hAnsi="Garamond"/>
          <w:lang w:val="fr-FR"/>
        </w:rPr>
        <w:t xml:space="preserve"> </w:t>
      </w:r>
      <w:r>
        <w:rPr>
          <w:rFonts w:ascii="Garamond" w:hAnsi="Garamond"/>
        </w:rPr>
        <w:t>une introduction à</w:t>
      </w:r>
      <w:r w:rsidR="009C5962" w:rsidRPr="009C5962">
        <w:rPr>
          <w:rFonts w:ascii="Garamond" w:hAnsi="Garamond"/>
        </w:rPr>
        <w:t xml:space="preserve"> un document historique</w:t>
      </w:r>
      <w:r w:rsidR="009C5962" w:rsidRPr="009C5962">
        <w:rPr>
          <w:rFonts w:ascii="Garamond" w:hAnsi="Garamond"/>
          <w:lang w:val="fr-FR"/>
        </w:rPr>
        <w:t>.</w:t>
      </w:r>
    </w:p>
    <w:p w:rsidR="009C5962" w:rsidRPr="009C5962" w:rsidRDefault="009C5962" w:rsidP="009C5962">
      <w:pPr>
        <w:rPr>
          <w:rFonts w:ascii="Garamond" w:hAnsi="Garamond"/>
        </w:rPr>
      </w:pPr>
    </w:p>
    <w:p w:rsidR="009C5962" w:rsidRPr="00745104" w:rsidRDefault="00745104" w:rsidP="009C5962">
      <w:pPr>
        <w:rPr>
          <w:rFonts w:ascii="Garamond" w:hAnsi="Garamond"/>
          <w:b/>
        </w:rPr>
      </w:pPr>
      <w:r w:rsidRPr="00745104">
        <w:rPr>
          <w:rFonts w:ascii="Garamond" w:hAnsi="Garamond"/>
          <w:b/>
        </w:rPr>
        <w:t>Ouvrages de référence / Maté</w:t>
      </w:r>
      <w:r w:rsidR="009C5962" w:rsidRPr="00745104">
        <w:rPr>
          <w:rFonts w:ascii="Garamond" w:hAnsi="Garamond"/>
          <w:b/>
        </w:rPr>
        <w:t xml:space="preserve">riel de cours: </w:t>
      </w:r>
      <w:r w:rsidR="009C5962" w:rsidRPr="00745104">
        <w:rPr>
          <w:rFonts w:ascii="Garamond" w:hAnsi="Garamond"/>
          <w:b/>
        </w:rPr>
        <w:fldChar w:fldCharType="begin"/>
      </w:r>
      <w:r w:rsidR="009C5962" w:rsidRPr="00745104">
        <w:rPr>
          <w:rFonts w:ascii="Garamond" w:hAnsi="Garamond"/>
          <w:b/>
        </w:rPr>
        <w:instrText xml:space="preserve"> INCLUDEPICTURE "/var/folders/yb/k2t7_p1j417c11y1j7n_n0q00000gn/T/com.microsoft.Word/WebArchiveCopyPasteTempFiles/page1image62842816" \* MERGEFORMATINET </w:instrText>
      </w:r>
      <w:r w:rsidR="009C5962" w:rsidRPr="00745104">
        <w:rPr>
          <w:rFonts w:ascii="Garamond" w:hAnsi="Garamond"/>
          <w:b/>
        </w:rPr>
        <w:fldChar w:fldCharType="end"/>
      </w:r>
      <w:r w:rsidR="009C5962" w:rsidRPr="00745104">
        <w:rPr>
          <w:rFonts w:ascii="Garamond" w:hAnsi="Garamond"/>
          <w:b/>
        </w:rPr>
        <w:fldChar w:fldCharType="begin"/>
      </w:r>
      <w:r w:rsidR="009C5962" w:rsidRPr="00745104">
        <w:rPr>
          <w:rFonts w:ascii="Garamond" w:hAnsi="Garamond"/>
          <w:b/>
        </w:rPr>
        <w:instrText xml:space="preserve"> INCLUDEPICTURE "/var/folders/yb/k2t7_p1j417c11y1j7n_n0q00000gn/T/com.microsoft.Word/WebArchiveCopyPasteTempFiles/page1image62843008" \* MERGEFORMATINET </w:instrText>
      </w:r>
      <w:r w:rsidR="009C5962" w:rsidRPr="00745104">
        <w:rPr>
          <w:rFonts w:ascii="Garamond" w:hAnsi="Garamond"/>
          <w:b/>
        </w:rPr>
        <w:fldChar w:fldCharType="end"/>
      </w:r>
      <w:r w:rsidR="009C5962" w:rsidRPr="00745104">
        <w:rPr>
          <w:rFonts w:ascii="Garamond" w:hAnsi="Garamond"/>
          <w:b/>
        </w:rPr>
        <w:fldChar w:fldCharType="begin"/>
      </w:r>
      <w:r w:rsidR="009C5962" w:rsidRPr="00745104">
        <w:rPr>
          <w:rFonts w:ascii="Garamond" w:hAnsi="Garamond"/>
          <w:b/>
        </w:rPr>
        <w:instrText xml:space="preserve"> INCLUDEPICTURE "/var/folders/yb/k2t7_p1j417c11y1j7n_n0q00000gn/T/com.microsoft.Word/WebArchiveCopyPasteTempFiles/page1image62842624" \* MERGEFORMATINET </w:instrText>
      </w:r>
      <w:r w:rsidR="009C5962" w:rsidRPr="00745104">
        <w:rPr>
          <w:rFonts w:ascii="Garamond" w:hAnsi="Garamond"/>
          <w:b/>
        </w:rPr>
        <w:fldChar w:fldCharType="end"/>
      </w:r>
    </w:p>
    <w:p w:rsidR="00745104" w:rsidRDefault="009C5962" w:rsidP="007A09A5">
      <w:pPr>
        <w:pStyle w:val="Paragraphedeliste"/>
        <w:numPr>
          <w:ilvl w:val="0"/>
          <w:numId w:val="43"/>
        </w:numPr>
        <w:rPr>
          <w:rFonts w:ascii="Garamond" w:hAnsi="Garamond"/>
        </w:rPr>
      </w:pPr>
      <w:r w:rsidRPr="00745104">
        <w:rPr>
          <w:rFonts w:ascii="Garamond" w:hAnsi="Garamond"/>
        </w:rPr>
        <w:t xml:space="preserve">Nigel DALZIEL, </w:t>
      </w:r>
      <w:r w:rsidRPr="00745104">
        <w:rPr>
          <w:rFonts w:ascii="Garamond" w:hAnsi="Garamond"/>
          <w:i/>
          <w:iCs/>
        </w:rPr>
        <w:t xml:space="preserve">The Penguin </w:t>
      </w:r>
      <w:proofErr w:type="spellStart"/>
      <w:r w:rsidRPr="00745104">
        <w:rPr>
          <w:rFonts w:ascii="Garamond" w:hAnsi="Garamond"/>
          <w:i/>
          <w:iCs/>
        </w:rPr>
        <w:t>Historical</w:t>
      </w:r>
      <w:proofErr w:type="spellEnd"/>
      <w:r w:rsidRPr="00745104">
        <w:rPr>
          <w:rFonts w:ascii="Garamond" w:hAnsi="Garamond"/>
          <w:i/>
          <w:iCs/>
        </w:rPr>
        <w:t xml:space="preserve"> Atlas of the British Empire</w:t>
      </w:r>
      <w:r w:rsidRPr="00745104">
        <w:rPr>
          <w:rFonts w:ascii="Garamond" w:hAnsi="Garamond"/>
        </w:rPr>
        <w:t xml:space="preserve">, Londres, </w:t>
      </w:r>
      <w:r w:rsidRPr="00745104">
        <w:rPr>
          <w:rFonts w:ascii="Garamond" w:hAnsi="Garamond"/>
          <w:lang w:val="en-US"/>
        </w:rPr>
        <w:t xml:space="preserve">Penguin, </w:t>
      </w:r>
      <w:r w:rsidRPr="00745104">
        <w:rPr>
          <w:rFonts w:ascii="Garamond" w:hAnsi="Garamond"/>
        </w:rPr>
        <w:t xml:space="preserve">2006, </w:t>
      </w:r>
      <w:r w:rsidRPr="00745104">
        <w:rPr>
          <w:rFonts w:ascii="Garamond" w:hAnsi="Garamond"/>
          <w:lang w:val="en-US"/>
        </w:rPr>
        <w:t xml:space="preserve">2012. </w:t>
      </w:r>
      <w:r w:rsidRPr="00745104">
        <w:rPr>
          <w:rFonts w:ascii="Garamond" w:hAnsi="Garamond"/>
        </w:rPr>
        <w:t xml:space="preserve">Disponible au CRL et à la BUC. </w:t>
      </w:r>
      <w:r w:rsidRPr="00745104">
        <w:rPr>
          <w:rFonts w:ascii="Garamond" w:hAnsi="Garamond"/>
        </w:rPr>
        <w:fldChar w:fldCharType="begin"/>
      </w:r>
      <w:r w:rsidRPr="00745104">
        <w:rPr>
          <w:rFonts w:ascii="Garamond" w:hAnsi="Garamond"/>
        </w:rPr>
        <w:instrText xml:space="preserve"> INCLUDEPICTURE "/var/folders/yb/k2t7_p1j417c11y1j7n_n0q00000gn/T/com.microsoft.Word/WebArchiveCopyPasteTempFiles/page1image62844928" \* MERGEFORMATINET </w:instrText>
      </w:r>
      <w:r w:rsidRPr="00745104">
        <w:rPr>
          <w:rFonts w:ascii="Garamond" w:hAnsi="Garamond"/>
        </w:rPr>
        <w:fldChar w:fldCharType="end"/>
      </w:r>
      <w:r w:rsidRPr="00745104">
        <w:rPr>
          <w:rFonts w:ascii="Garamond" w:hAnsi="Garamond"/>
        </w:rPr>
        <w:fldChar w:fldCharType="begin"/>
      </w:r>
      <w:r w:rsidRPr="00745104">
        <w:rPr>
          <w:rFonts w:ascii="Garamond" w:hAnsi="Garamond"/>
        </w:rPr>
        <w:instrText xml:space="preserve"> INCLUDEPICTURE "/var/folders/yb/k2t7_p1j417c11y1j7n_n0q00000gn/T/com.microsoft.Word/WebArchiveCopyPasteTempFiles/page1image62837440" \* MERGEFORMATINET </w:instrText>
      </w:r>
      <w:r w:rsidRPr="00745104">
        <w:rPr>
          <w:rFonts w:ascii="Garamond" w:hAnsi="Garamond"/>
        </w:rPr>
        <w:fldChar w:fldCharType="end"/>
      </w:r>
      <w:r w:rsidRPr="00745104">
        <w:rPr>
          <w:rFonts w:ascii="Garamond" w:hAnsi="Garamond"/>
        </w:rPr>
        <w:fldChar w:fldCharType="begin"/>
      </w:r>
      <w:r w:rsidRPr="00745104">
        <w:rPr>
          <w:rFonts w:ascii="Garamond" w:hAnsi="Garamond"/>
        </w:rPr>
        <w:instrText xml:space="preserve"> INCLUDEPICTURE "/var/folders/yb/k2t7_p1j417c11y1j7n_n0q00000gn/T/com.microsoft.Word/WebArchiveCopyPasteTempFiles/page1image62846080" \* MERGEFORMATINET </w:instrText>
      </w:r>
      <w:r w:rsidRPr="00745104">
        <w:rPr>
          <w:rFonts w:ascii="Garamond" w:hAnsi="Garamond"/>
        </w:rPr>
        <w:fldChar w:fldCharType="end"/>
      </w:r>
      <w:r w:rsidRPr="00745104">
        <w:rPr>
          <w:rFonts w:ascii="Garamond" w:hAnsi="Garamond"/>
        </w:rPr>
        <w:fldChar w:fldCharType="begin"/>
      </w:r>
      <w:r w:rsidRPr="00745104">
        <w:rPr>
          <w:rFonts w:ascii="Garamond" w:hAnsi="Garamond"/>
        </w:rPr>
        <w:instrText xml:space="preserve"> INCLUDEPICTURE "/var/folders/yb/k2t7_p1j417c11y1j7n_n0q00000gn/T/com.microsoft.Word/WebArchiveCopyPasteTempFiles/page1image62836096" \* MERGEFORMATINET </w:instrText>
      </w:r>
      <w:r w:rsidRPr="00745104">
        <w:rPr>
          <w:rFonts w:ascii="Garamond" w:hAnsi="Garamond"/>
        </w:rPr>
        <w:fldChar w:fldCharType="end"/>
      </w:r>
    </w:p>
    <w:p w:rsidR="009C5962" w:rsidRPr="00745104" w:rsidRDefault="009C5962" w:rsidP="007A09A5">
      <w:pPr>
        <w:pStyle w:val="Paragraphedeliste"/>
        <w:numPr>
          <w:ilvl w:val="0"/>
          <w:numId w:val="43"/>
        </w:numPr>
        <w:rPr>
          <w:rFonts w:ascii="Garamond" w:hAnsi="Garamond"/>
        </w:rPr>
      </w:pPr>
      <w:r w:rsidRPr="00745104">
        <w:rPr>
          <w:rFonts w:ascii="Garamond" w:hAnsi="Garamond"/>
        </w:rPr>
        <w:t xml:space="preserve">Pierre LAGAYETTE, </w:t>
      </w:r>
      <w:r w:rsidRPr="00745104">
        <w:rPr>
          <w:rFonts w:ascii="Garamond" w:hAnsi="Garamond"/>
          <w:i/>
          <w:iCs/>
        </w:rPr>
        <w:t xml:space="preserve">Les grandes dates de l’histoire </w:t>
      </w:r>
      <w:proofErr w:type="spellStart"/>
      <w:r w:rsidRPr="00745104">
        <w:rPr>
          <w:rFonts w:ascii="Garamond" w:hAnsi="Garamond"/>
          <w:i/>
          <w:iCs/>
        </w:rPr>
        <w:t>américaine</w:t>
      </w:r>
      <w:proofErr w:type="spellEnd"/>
      <w:r w:rsidRPr="00745104">
        <w:rPr>
          <w:rFonts w:ascii="Garamond" w:hAnsi="Garamond"/>
        </w:rPr>
        <w:t xml:space="preserve">, </w:t>
      </w:r>
      <w:r w:rsidRPr="00745104">
        <w:rPr>
          <w:rFonts w:ascii="Garamond" w:hAnsi="Garamond"/>
          <w:lang w:val="fr-FR"/>
        </w:rPr>
        <w:t xml:space="preserve">Vanves, </w:t>
      </w:r>
      <w:r w:rsidRPr="00745104">
        <w:rPr>
          <w:rFonts w:ascii="Garamond" w:hAnsi="Garamond"/>
        </w:rPr>
        <w:t xml:space="preserve">Hachette </w:t>
      </w:r>
      <w:proofErr w:type="spellStart"/>
      <w:r w:rsidRPr="00745104">
        <w:rPr>
          <w:rFonts w:ascii="Garamond" w:hAnsi="Garamond"/>
        </w:rPr>
        <w:t>Supérieur</w:t>
      </w:r>
      <w:proofErr w:type="spellEnd"/>
      <w:r w:rsidRPr="00745104">
        <w:rPr>
          <w:rFonts w:ascii="Garamond" w:hAnsi="Garamond"/>
          <w:lang w:val="fr-FR"/>
        </w:rPr>
        <w:t xml:space="preserve">, </w:t>
      </w:r>
      <w:r w:rsidRPr="00745104">
        <w:rPr>
          <w:rFonts w:ascii="Garamond" w:hAnsi="Garamond"/>
        </w:rPr>
        <w:fldChar w:fldCharType="begin"/>
      </w:r>
      <w:r w:rsidRPr="00745104">
        <w:rPr>
          <w:rFonts w:ascii="Garamond" w:hAnsi="Garamond"/>
        </w:rPr>
        <w:instrText xml:space="preserve"> INCLUDEPICTURE "/var/folders/yb/k2t7_p1j417c11y1j7n_n0q00000gn/T/com.microsoft.Word/WebArchiveCopyPasteTempFiles/page1image62844352" \* MERGEFORMATINET </w:instrText>
      </w:r>
      <w:r w:rsidRPr="00745104">
        <w:rPr>
          <w:rFonts w:ascii="Garamond" w:hAnsi="Garamond"/>
        </w:rPr>
        <w:fldChar w:fldCharType="end"/>
      </w:r>
      <w:r w:rsidRPr="00745104">
        <w:rPr>
          <w:rFonts w:ascii="Garamond" w:hAnsi="Garamond"/>
        </w:rPr>
        <w:t xml:space="preserve">2007, 2010, 2018. Disponible à la BUC </w:t>
      </w:r>
      <w:r w:rsidRPr="00745104">
        <w:rPr>
          <w:rFonts w:ascii="Garamond" w:hAnsi="Garamond"/>
        </w:rPr>
        <w:fldChar w:fldCharType="begin"/>
      </w:r>
      <w:r w:rsidRPr="00745104">
        <w:rPr>
          <w:rFonts w:ascii="Garamond" w:hAnsi="Garamond"/>
        </w:rPr>
        <w:instrText xml:space="preserve"> INCLUDEPICTURE "/var/folders/yb/k2t7_p1j417c11y1j7n_n0q00000gn/T/com.microsoft.Word/WebArchiveCopyPasteTempFiles/page1image62844352" \* MERGEFORMATINET </w:instrText>
      </w:r>
      <w:r w:rsidRPr="00745104">
        <w:rPr>
          <w:rFonts w:ascii="Garamond" w:hAnsi="Garamond"/>
        </w:rPr>
        <w:fldChar w:fldCharType="end"/>
      </w:r>
    </w:p>
    <w:p w:rsidR="00745104" w:rsidRDefault="00745104" w:rsidP="009C5962">
      <w:pPr>
        <w:rPr>
          <w:rFonts w:ascii="Garamond" w:hAnsi="Garamond"/>
        </w:rPr>
      </w:pPr>
    </w:p>
    <w:p w:rsidR="009C5962" w:rsidRPr="009C5962" w:rsidRDefault="009C5962" w:rsidP="009C5962">
      <w:pPr>
        <w:rPr>
          <w:rFonts w:ascii="Garamond" w:hAnsi="Garamond"/>
        </w:rPr>
      </w:pPr>
      <w:r w:rsidRPr="009C5962">
        <w:rPr>
          <w:rFonts w:ascii="Garamond" w:hAnsi="Garamond"/>
          <w:b/>
          <w:bCs/>
        </w:rPr>
        <w:t>(2)</w:t>
      </w:r>
      <w:r w:rsidR="00745104">
        <w:rPr>
          <w:rFonts w:ascii="Garamond" w:hAnsi="Garamond"/>
          <w:b/>
          <w:bCs/>
        </w:rPr>
        <w:t xml:space="preserve"> Module : Panorama de la littérature des </w:t>
      </w:r>
      <w:proofErr w:type="spellStart"/>
      <w:r w:rsidR="00745104">
        <w:rPr>
          <w:rFonts w:ascii="Garamond" w:hAnsi="Garamond"/>
          <w:b/>
          <w:bCs/>
        </w:rPr>
        <w:t>Î</w:t>
      </w:r>
      <w:r w:rsidRPr="009C5962">
        <w:rPr>
          <w:b/>
          <w:bCs/>
        </w:rPr>
        <w:t>̂</w:t>
      </w:r>
      <w:r w:rsidRPr="009C5962">
        <w:rPr>
          <w:rFonts w:ascii="Garamond" w:hAnsi="Garamond"/>
          <w:b/>
          <w:bCs/>
        </w:rPr>
        <w:t>les</w:t>
      </w:r>
      <w:proofErr w:type="spellEnd"/>
      <w:r w:rsidRPr="009C5962">
        <w:rPr>
          <w:rFonts w:ascii="Garamond" w:hAnsi="Garamond"/>
          <w:b/>
          <w:bCs/>
        </w:rPr>
        <w:t xml:space="preserve"> Britanniques </w:t>
      </w:r>
    </w:p>
    <w:p w:rsidR="009C5962" w:rsidRPr="00125616" w:rsidRDefault="009C5962" w:rsidP="009C5962">
      <w:pPr>
        <w:rPr>
          <w:rFonts w:ascii="Garamond" w:hAnsi="Garamond"/>
        </w:rPr>
      </w:pPr>
      <w:r w:rsidRPr="00125616">
        <w:rPr>
          <w:rFonts w:ascii="Garamond" w:hAnsi="Garamond"/>
        </w:rPr>
        <w:t xml:space="preserve">Coordination : Carline </w:t>
      </w:r>
      <w:r w:rsidR="00745104" w:rsidRPr="00125616">
        <w:rPr>
          <w:rFonts w:ascii="Garamond" w:hAnsi="Garamond"/>
        </w:rPr>
        <w:t>Encarnación et Jeanne Mathieu</w:t>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"/var/folders/yb/k2t7_p1j417c11y1j7n_n0q00000gn/T/com.microsoft.Word/WebArchiveCopyPasteTempFiles/page1image62790400"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"/var/folders/yb/k2t7_p1j417c11y1j7n_n0q00000gn/T/com.microsoft.Word/WebArchiveCopyPasteTempFiles/page1image62795968"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"/var/folders/yb/k2t7_p1j417c11y1j7n_n0q00000gn/T/com.microsoft.Word/WebArchiveCopyPasteTempFiles/page1image62795392"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"/var/folders/yb/k2t7_p1j417c11y1j7n_n0q00000gn/T/com.microsoft.Word/WebArchiveCopyPasteTempFiles/page1image62792512"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"/var/folders/yb/k2t7_p1j417c11y1j7n_n0q00000gn/T/com.microsoft.Word/WebArchiveCopyPasteTempFiles/page1image62792128"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"/var/folders/yb/k2t7_p1j417c11y1j7n_n0q00000gn/T/com.microsoft.Word/WebArchiveCopyPasteTempFiles/page1image62789056"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"/var/folders/yb/k2t7_p1j417c11y1j7n_n0q00000gn/T/com.microsoft.Word/WebArchiveCopyPasteTempFiles/page1image62797504"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"/var/folders/yb/k2t7_p1j417c11y1j7n_n0q00000gn/T/com.microsoft.Word/WebArchiveCopyPasteTempFiles/page1image62799424"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"/var/folders/yb/k2t7_p1j417c11y1j7n_n0q00000gn/T/com.microsoft.Word/WebArchiveCopyPasteTempFiles/page1image62783872"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"/var/folders/yb/k2t7_p1j417c11y1j7n_n0q00000gn/T/com.microsoft.Word/WebArchiveCopyPasteTempFiles/page1image62790976" \* MERGEFORMATINET </w:instrText>
      </w:r>
      <w:r w:rsidRPr="00125616">
        <w:rPr>
          <w:rFonts w:ascii="Garamond" w:hAnsi="Garamond"/>
        </w:rPr>
        <w:fldChar w:fldCharType="end"/>
      </w:r>
      <w:r w:rsidRPr="00125616">
        <w:rPr>
          <w:rFonts w:ascii="Garamond" w:hAnsi="Garamond"/>
        </w:rPr>
        <w:fldChar w:fldCharType="begin"/>
      </w:r>
      <w:r w:rsidRPr="00125616">
        <w:rPr>
          <w:rFonts w:ascii="Garamond" w:hAnsi="Garamond"/>
        </w:rPr>
        <w:instrText xml:space="preserve"> INCLUDEPICTURE "/var/folders/yb/k2t7_p1j417c11y1j7n_n0q00000gn/T/com.microsoft.Word/WebArchiveCopyPasteTempFiles/page1image62789824" \* MERGEFORMATINET </w:instrText>
      </w:r>
      <w:r w:rsidRPr="00125616">
        <w:rPr>
          <w:rFonts w:ascii="Garamond" w:hAnsi="Garamond"/>
        </w:rPr>
        <w:fldChar w:fldCharType="end"/>
      </w:r>
    </w:p>
    <w:p w:rsidR="00745104" w:rsidRPr="004A0C81" w:rsidRDefault="009C5962" w:rsidP="009C5962">
      <w:pPr>
        <w:jc w:val="both"/>
        <w:rPr>
          <w:rFonts w:ascii="Garamond" w:hAnsi="Garamond"/>
          <w:b/>
          <w:lang w:val="fr-FR"/>
        </w:rPr>
      </w:pPr>
      <w:r w:rsidRPr="004A0C81">
        <w:rPr>
          <w:rFonts w:ascii="Garamond" w:hAnsi="Garamond"/>
          <w:b/>
          <w:lang w:val="fr-FR"/>
        </w:rPr>
        <w:t xml:space="preserve">Contenu : </w:t>
      </w:r>
    </w:p>
    <w:p w:rsidR="009C5962" w:rsidRPr="009C5962" w:rsidRDefault="009C5962" w:rsidP="009C5962">
      <w:pPr>
        <w:jc w:val="both"/>
        <w:rPr>
          <w:rFonts w:ascii="Garamond" w:hAnsi="Garamond"/>
        </w:rPr>
      </w:pPr>
      <w:r w:rsidRPr="009C5962">
        <w:rPr>
          <w:rFonts w:ascii="Garamond" w:hAnsi="Garamond"/>
          <w:lang w:val="fr-FR"/>
        </w:rPr>
        <w:t>Ce module propose un panorama de la littérature britannique de la Renaissance jusqu’au XX</w:t>
      </w:r>
      <w:r w:rsidRPr="009C5962">
        <w:rPr>
          <w:rFonts w:ascii="Garamond" w:hAnsi="Garamond"/>
          <w:vertAlign w:val="superscript"/>
          <w:lang w:val="fr-FR"/>
        </w:rPr>
        <w:t>e</w:t>
      </w:r>
      <w:r w:rsidRPr="009C5962">
        <w:rPr>
          <w:rFonts w:ascii="Garamond" w:hAnsi="Garamond"/>
          <w:lang w:val="fr-FR"/>
        </w:rPr>
        <w:t xml:space="preserve"> siècle. Il sera proposé une étude diachronique des divers genres et mouvements littéraires, et une initiation à l’analyse stylistique et thématique de textes littéraires</w:t>
      </w:r>
    </w:p>
    <w:p w:rsidR="009C5962" w:rsidRPr="009C5962" w:rsidRDefault="009C5962" w:rsidP="009C5962">
      <w:pPr>
        <w:rPr>
          <w:rFonts w:ascii="Garamond" w:hAnsi="Garamond"/>
        </w:rPr>
      </w:pPr>
    </w:p>
    <w:p w:rsidR="00487C7E" w:rsidRDefault="00487C7E" w:rsidP="009C5962">
      <w:pPr>
        <w:rPr>
          <w:rFonts w:ascii="Garamond" w:hAnsi="Garamond"/>
        </w:rPr>
      </w:pPr>
      <w:r>
        <w:rPr>
          <w:rFonts w:ascii="Garamond" w:hAnsi="Garamond"/>
          <w:b/>
        </w:rPr>
        <w:t>Ouvrages de réfé</w:t>
      </w:r>
      <w:r w:rsidR="009C5962" w:rsidRPr="00487C7E">
        <w:rPr>
          <w:rFonts w:ascii="Garamond" w:hAnsi="Garamond"/>
          <w:b/>
        </w:rPr>
        <w:t xml:space="preserve">rence / </w:t>
      </w:r>
      <w:proofErr w:type="spellStart"/>
      <w:r w:rsidR="009C5962" w:rsidRPr="00487C7E">
        <w:rPr>
          <w:rFonts w:ascii="Garamond" w:hAnsi="Garamond"/>
          <w:b/>
        </w:rPr>
        <w:t>Matériel</w:t>
      </w:r>
      <w:proofErr w:type="spellEnd"/>
      <w:r w:rsidR="009C5962" w:rsidRPr="00487C7E">
        <w:rPr>
          <w:rFonts w:ascii="Garamond" w:hAnsi="Garamond"/>
          <w:b/>
        </w:rPr>
        <w:t xml:space="preserve"> de cours:</w:t>
      </w:r>
      <w:r w:rsidR="009C5962" w:rsidRPr="009C5962">
        <w:rPr>
          <w:rFonts w:ascii="Garamond" w:hAnsi="Garamond"/>
          <w:u w:val="single"/>
        </w:rPr>
        <w:t xml:space="preserve"> </w:t>
      </w:r>
    </w:p>
    <w:p w:rsidR="009C5962" w:rsidRPr="00487C7E" w:rsidRDefault="009C5962" w:rsidP="007A09A5">
      <w:pPr>
        <w:pStyle w:val="Paragraphedeliste"/>
        <w:numPr>
          <w:ilvl w:val="0"/>
          <w:numId w:val="61"/>
        </w:numPr>
        <w:rPr>
          <w:rFonts w:ascii="Garamond" w:hAnsi="Garamond"/>
          <w:u w:val="single"/>
        </w:rPr>
      </w:pPr>
      <w:r w:rsidRPr="00487C7E">
        <w:rPr>
          <w:rFonts w:ascii="Garamond" w:hAnsi="Garamond"/>
        </w:rPr>
        <w:t xml:space="preserve">GRELLET </w:t>
      </w:r>
      <w:proofErr w:type="spellStart"/>
      <w:r w:rsidRPr="00487C7E">
        <w:rPr>
          <w:rFonts w:ascii="Garamond" w:hAnsi="Garamond"/>
        </w:rPr>
        <w:t>Franc</w:t>
      </w:r>
      <w:r w:rsidRPr="009C5962">
        <w:t>̧</w:t>
      </w:r>
      <w:r w:rsidRPr="00487C7E">
        <w:rPr>
          <w:rFonts w:ascii="Garamond" w:hAnsi="Garamond"/>
        </w:rPr>
        <w:t>oise</w:t>
      </w:r>
      <w:proofErr w:type="spellEnd"/>
      <w:r w:rsidRPr="00487C7E">
        <w:rPr>
          <w:rFonts w:ascii="Garamond" w:hAnsi="Garamond"/>
        </w:rPr>
        <w:t xml:space="preserve"> et </w:t>
      </w:r>
      <w:proofErr w:type="spellStart"/>
      <w:r w:rsidRPr="00487C7E">
        <w:rPr>
          <w:rFonts w:ascii="Garamond" w:hAnsi="Garamond"/>
        </w:rPr>
        <w:t>Marie-Hélène</w:t>
      </w:r>
      <w:proofErr w:type="spellEnd"/>
      <w:r w:rsidRPr="00487C7E">
        <w:rPr>
          <w:rFonts w:ascii="Garamond" w:hAnsi="Garamond"/>
        </w:rPr>
        <w:t xml:space="preserve"> VALENTIN, </w:t>
      </w:r>
      <w:r w:rsidRPr="00487C7E">
        <w:rPr>
          <w:rFonts w:ascii="Garamond" w:hAnsi="Garamond"/>
          <w:i/>
          <w:iCs/>
        </w:rPr>
        <w:t xml:space="preserve">An Introduction to English </w:t>
      </w:r>
      <w:proofErr w:type="spellStart"/>
      <w:r w:rsidRPr="00487C7E">
        <w:rPr>
          <w:rFonts w:ascii="Garamond" w:hAnsi="Garamond"/>
          <w:i/>
          <w:iCs/>
        </w:rPr>
        <w:t>Literature</w:t>
      </w:r>
      <w:proofErr w:type="spellEnd"/>
      <w:r w:rsidRPr="00487C7E">
        <w:rPr>
          <w:rFonts w:ascii="Garamond" w:hAnsi="Garamond"/>
          <w:i/>
          <w:iCs/>
        </w:rPr>
        <w:t xml:space="preserve">: </w:t>
      </w:r>
      <w:proofErr w:type="spellStart"/>
      <w:r w:rsidRPr="00487C7E">
        <w:rPr>
          <w:rFonts w:ascii="Garamond" w:hAnsi="Garamond"/>
          <w:i/>
          <w:iCs/>
        </w:rPr>
        <w:t>From</w:t>
      </w:r>
      <w:proofErr w:type="spellEnd"/>
      <w:r w:rsidRPr="00487C7E">
        <w:rPr>
          <w:rFonts w:ascii="Garamond" w:hAnsi="Garamond"/>
          <w:i/>
          <w:iCs/>
        </w:rPr>
        <w:t xml:space="preserve"> Philip Sidney to Graham Swift, </w:t>
      </w:r>
      <w:r w:rsidRPr="00487C7E">
        <w:rPr>
          <w:rFonts w:ascii="Garamond" w:hAnsi="Garamond"/>
        </w:rPr>
        <w:t xml:space="preserve">Paris : Hachette, 2005. </w:t>
      </w:r>
    </w:p>
    <w:p w:rsidR="009C5962" w:rsidRPr="009C5962" w:rsidRDefault="009C5962" w:rsidP="009C5962">
      <w:pPr>
        <w:pStyle w:val="NormalWeb"/>
        <w:spacing w:before="0" w:beforeAutospacing="0" w:after="0" w:afterAutospacing="0"/>
        <w:rPr>
          <w:rFonts w:ascii="Garamond" w:hAnsi="Garamond"/>
        </w:rPr>
      </w:pPr>
    </w:p>
    <w:p w:rsidR="00745104" w:rsidRPr="009C5962" w:rsidRDefault="00745104" w:rsidP="00745104">
      <w:pPr>
        <w:rPr>
          <w:rFonts w:ascii="Garamond" w:hAnsi="Garamond"/>
        </w:rPr>
      </w:pPr>
      <w:r w:rsidRPr="004A0C81">
        <w:rPr>
          <w:rFonts w:ascii="Garamond" w:hAnsi="Garamond"/>
          <w:b/>
          <w:bCs/>
          <w:color w:val="C00000"/>
        </w:rPr>
        <w:t xml:space="preserve">Contrôle des connaissances : </w:t>
      </w:r>
      <w:r w:rsidRPr="009C5962">
        <w:rPr>
          <w:rFonts w:ascii="Garamond" w:hAnsi="Garamond"/>
        </w:rPr>
        <w:t>contr</w:t>
      </w:r>
      <w:r>
        <w:rPr>
          <w:rFonts w:ascii="Garamond" w:hAnsi="Garamond"/>
        </w:rPr>
        <w:t>ôle</w:t>
      </w:r>
      <w:r w:rsidRPr="009C5962">
        <w:rPr>
          <w:rFonts w:ascii="Garamond" w:hAnsi="Garamond"/>
        </w:rPr>
        <w:t xml:space="preserve"> continu (CC) et examen terminal (ET) </w:t>
      </w:r>
    </w:p>
    <w:p w:rsidR="009C5962" w:rsidRDefault="009C5962" w:rsidP="009C5962">
      <w:pPr>
        <w:pStyle w:val="NormalWeb"/>
        <w:spacing w:before="0" w:beforeAutospacing="0" w:after="0" w:afterAutospacing="0"/>
        <w:rPr>
          <w:rFonts w:ascii="Garamond" w:hAnsi="Garamond"/>
        </w:rPr>
      </w:pPr>
    </w:p>
    <w:p w:rsidR="00745104" w:rsidRDefault="00745104" w:rsidP="0074510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745104">
        <w:rPr>
          <w:rFonts w:ascii="Garamond" w:eastAsia="Garamond" w:hAnsi="Garamond" w:cs="Garamond"/>
          <w:b/>
          <w:color w:val="000000"/>
          <w:sz w:val="36"/>
          <w:szCs w:val="36"/>
        </w:rPr>
        <w:t>UE 10</w:t>
      </w:r>
      <w:r>
        <w:rPr>
          <w:rFonts w:ascii="Garamond" w:eastAsia="Garamond" w:hAnsi="Garamond" w:cs="Garamond"/>
          <w:b/>
          <w:color w:val="000000"/>
          <w:sz w:val="36"/>
          <w:szCs w:val="36"/>
        </w:rPr>
        <w:t>4</w:t>
      </w:r>
      <w:r w:rsidRPr="00745104">
        <w:rPr>
          <w:rFonts w:ascii="Garamond" w:eastAsia="Garamond" w:hAnsi="Garamond" w:cs="Garamond"/>
          <w:b/>
          <w:color w:val="000000"/>
          <w:sz w:val="36"/>
          <w:szCs w:val="36"/>
        </w:rPr>
        <w:t> </w:t>
      </w:r>
      <w:r>
        <w:rPr>
          <w:rFonts w:ascii="Garamond" w:hAnsi="Garamond"/>
          <w:b/>
          <w:bCs/>
          <w:color w:val="333333"/>
          <w:sz w:val="36"/>
          <w:szCs w:val="36"/>
        </w:rPr>
        <w:t>AN00102</w:t>
      </w:r>
      <w:r w:rsidRPr="00745104">
        <w:rPr>
          <w:rFonts w:ascii="Garamond" w:hAnsi="Garamond"/>
          <w:b/>
          <w:bCs/>
          <w:color w:val="333333"/>
          <w:sz w:val="36"/>
          <w:szCs w:val="36"/>
        </w:rPr>
        <w:t>T</w:t>
      </w:r>
      <w:r w:rsidRPr="00745104">
        <w:rPr>
          <w:rFonts w:ascii="Garamond" w:eastAsia="Garamond" w:hAnsi="Garamond" w:cs="Garamond"/>
          <w:b/>
          <w:color w:val="000000"/>
          <w:sz w:val="36"/>
          <w:szCs w:val="36"/>
        </w:rPr>
        <w:t xml:space="preserve"> –</w:t>
      </w:r>
      <w:r>
        <w:rPr>
          <w:rFonts w:ascii="Garamond" w:eastAsia="Garamond" w:hAnsi="Garamond" w:cs="Garamond"/>
          <w:b/>
          <w:color w:val="000000"/>
          <w:sz w:val="36"/>
          <w:szCs w:val="36"/>
        </w:rPr>
        <w:t xml:space="preserve"> Langue (Langue anglaise)</w:t>
      </w:r>
    </w:p>
    <w:p w:rsidR="00745104" w:rsidRPr="00D878D8" w:rsidRDefault="00745104" w:rsidP="0074510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25</w:t>
      </w:r>
      <w:r w:rsidRPr="00745104">
        <w:rPr>
          <w:rFonts w:ascii="Garamond" w:eastAsia="Garamond" w:hAnsi="Garamond" w:cs="Garamond"/>
          <w:i/>
          <w:color w:val="000000"/>
          <w:sz w:val="32"/>
          <w:szCs w:val="32"/>
        </w:rPr>
        <w:t xml:space="preserve"> heures –</w:t>
      </w:r>
      <w:r w:rsidR="00487C7E">
        <w:rPr>
          <w:rFonts w:ascii="Garamond" w:eastAsia="Garamond" w:hAnsi="Garamond" w:cs="Garamond"/>
          <w:i/>
          <w:color w:val="000000"/>
          <w:sz w:val="32"/>
          <w:szCs w:val="32"/>
        </w:rPr>
        <w:t xml:space="preserve"> </w:t>
      </w:r>
      <w:r>
        <w:rPr>
          <w:rFonts w:ascii="Garamond" w:eastAsia="Garamond" w:hAnsi="Garamond" w:cs="Garamond"/>
          <w:i/>
          <w:color w:val="000000"/>
          <w:sz w:val="32"/>
          <w:szCs w:val="32"/>
        </w:rPr>
        <w:t>4</w:t>
      </w:r>
      <w:r w:rsidRPr="00745104">
        <w:rPr>
          <w:rFonts w:ascii="Garamond" w:eastAsia="Garamond" w:hAnsi="Garamond" w:cs="Garamond"/>
          <w:i/>
          <w:color w:val="000000"/>
          <w:sz w:val="32"/>
          <w:szCs w:val="32"/>
        </w:rPr>
        <w:t>ECTS – SED : oui</w:t>
      </w:r>
    </w:p>
    <w:p w:rsidR="00745104" w:rsidRPr="009C5962" w:rsidRDefault="00745104" w:rsidP="009C5962">
      <w:pPr>
        <w:pStyle w:val="NormalWeb"/>
        <w:spacing w:before="0" w:beforeAutospacing="0" w:after="0" w:afterAutospacing="0"/>
        <w:rPr>
          <w:rFonts w:ascii="Garamond" w:hAnsi="Garamond"/>
        </w:rPr>
      </w:pPr>
    </w:p>
    <w:p w:rsidR="009C5962" w:rsidRPr="009C5962" w:rsidRDefault="00745104" w:rsidP="009C5962">
      <w:pPr>
        <w:pStyle w:val="NormalWeb"/>
        <w:spacing w:before="0" w:beforeAutospacing="0" w:after="0" w:afterAutospacing="0"/>
        <w:rPr>
          <w:rFonts w:ascii="Garamond" w:hAnsi="Garamond"/>
          <w:color w:val="333333"/>
        </w:rPr>
      </w:pPr>
      <w:r>
        <w:rPr>
          <w:rFonts w:ascii="Garamond" w:hAnsi="Garamond"/>
          <w:b/>
          <w:bCs/>
          <w:color w:val="333333"/>
        </w:rPr>
        <w:t>Dé</w:t>
      </w:r>
      <w:r w:rsidR="009C5962" w:rsidRPr="009C5962">
        <w:rPr>
          <w:rFonts w:ascii="Garamond" w:hAnsi="Garamond"/>
          <w:b/>
          <w:bCs/>
          <w:color w:val="333333"/>
        </w:rPr>
        <w:t xml:space="preserve">partement ou section de gestion de l’UE : </w:t>
      </w:r>
      <w:r>
        <w:rPr>
          <w:rFonts w:ascii="Garamond" w:hAnsi="Garamond"/>
          <w:color w:val="333333"/>
        </w:rPr>
        <w:t>Dé</w:t>
      </w:r>
      <w:r w:rsidR="009C5962" w:rsidRPr="009C5962">
        <w:rPr>
          <w:rFonts w:ascii="Garamond" w:hAnsi="Garamond"/>
          <w:color w:val="333333"/>
        </w:rPr>
        <w:t>partement des Etudes du Monde Anglophone</w:t>
      </w:r>
      <w:r w:rsidR="009C5962" w:rsidRPr="009C5962">
        <w:rPr>
          <w:rFonts w:ascii="Garamond" w:hAnsi="Garamond"/>
          <w:color w:val="333333"/>
        </w:rPr>
        <w:br/>
      </w:r>
      <w:r w:rsidR="009C5962" w:rsidRPr="009C5962">
        <w:rPr>
          <w:rFonts w:ascii="Garamond" w:hAnsi="Garamond"/>
          <w:b/>
          <w:bCs/>
          <w:color w:val="333333"/>
        </w:rPr>
        <w:t xml:space="preserve">Langue d’enseignement : </w:t>
      </w:r>
      <w:r w:rsidR="009C5962" w:rsidRPr="009C5962">
        <w:rPr>
          <w:rFonts w:ascii="Garamond" w:hAnsi="Garamond"/>
          <w:color w:val="333333"/>
        </w:rPr>
        <w:t>anglais</w:t>
      </w:r>
      <w:r w:rsidR="009C5962" w:rsidRPr="009C5962">
        <w:rPr>
          <w:rFonts w:ascii="Garamond" w:hAnsi="Garamond"/>
          <w:color w:val="333333"/>
        </w:rPr>
        <w:br/>
      </w:r>
    </w:p>
    <w:p w:rsidR="009C5962" w:rsidRPr="009C5962" w:rsidRDefault="009C5962" w:rsidP="009C5962">
      <w:pPr>
        <w:pStyle w:val="NormalWeb"/>
        <w:spacing w:before="0" w:beforeAutospacing="0" w:after="0" w:afterAutospacing="0"/>
        <w:rPr>
          <w:rFonts w:ascii="Garamond" w:hAnsi="Garamond"/>
          <w:color w:val="333333"/>
        </w:rPr>
      </w:pPr>
      <w:r w:rsidRPr="009C5962">
        <w:rPr>
          <w:rFonts w:ascii="Garamond" w:hAnsi="Garamond"/>
          <w:color w:val="333333"/>
        </w:rPr>
        <w:t>Cett</w:t>
      </w:r>
      <w:r w:rsidR="00745104">
        <w:rPr>
          <w:rFonts w:ascii="Garamond" w:hAnsi="Garamond"/>
          <w:color w:val="333333"/>
        </w:rPr>
        <w:t>e UE est composé</w:t>
      </w:r>
      <w:r w:rsidRPr="009C5962">
        <w:rPr>
          <w:rFonts w:ascii="Garamond" w:hAnsi="Garamond"/>
          <w:color w:val="333333"/>
        </w:rPr>
        <w:t>e d</w:t>
      </w:r>
      <w:r w:rsidRPr="009C5962">
        <w:rPr>
          <w:rFonts w:ascii="Garamond" w:hAnsi="Garamond"/>
          <w:color w:val="333333"/>
          <w:lang w:val="fr-FR"/>
        </w:rPr>
        <w:t xml:space="preserve">’un unique </w:t>
      </w:r>
      <w:r w:rsidRPr="009C5962">
        <w:rPr>
          <w:rFonts w:ascii="Garamond" w:hAnsi="Garamond"/>
          <w:color w:val="333333"/>
        </w:rPr>
        <w:t>module</w:t>
      </w:r>
      <w:r w:rsidRPr="009C5962">
        <w:rPr>
          <w:rFonts w:ascii="Garamond" w:hAnsi="Garamond"/>
          <w:color w:val="333333"/>
          <w:lang w:val="fr-FR"/>
        </w:rPr>
        <w:t xml:space="preserve"> : un </w:t>
      </w:r>
      <w:r w:rsidRPr="009C5962">
        <w:rPr>
          <w:rFonts w:ascii="Garamond" w:hAnsi="Garamond"/>
          <w:color w:val="333333"/>
        </w:rPr>
        <w:t xml:space="preserve">TD de 2 heures sur 12 semaines </w:t>
      </w:r>
    </w:p>
    <w:p w:rsidR="009C5962" w:rsidRPr="009C5962" w:rsidRDefault="009C5962" w:rsidP="009C5962">
      <w:pPr>
        <w:pStyle w:val="NormalWeb"/>
        <w:spacing w:before="0" w:beforeAutospacing="0" w:after="0" w:afterAutospacing="0"/>
        <w:rPr>
          <w:rFonts w:ascii="Garamond" w:hAnsi="Garamond"/>
          <w:color w:val="333333"/>
        </w:rPr>
      </w:pPr>
    </w:p>
    <w:p w:rsidR="009C5962" w:rsidRPr="009C5962" w:rsidRDefault="009C5962" w:rsidP="00745104">
      <w:pPr>
        <w:pStyle w:val="NormalWeb"/>
        <w:spacing w:before="0" w:beforeAutospacing="0" w:after="0" w:afterAutospacing="0"/>
        <w:jc w:val="both"/>
        <w:rPr>
          <w:rFonts w:ascii="Garamond" w:hAnsi="Garamond"/>
          <w:color w:val="333333"/>
        </w:rPr>
      </w:pPr>
      <w:r w:rsidRPr="004A0C81">
        <w:rPr>
          <w:rFonts w:ascii="Garamond" w:hAnsi="Garamond"/>
          <w:b/>
          <w:color w:val="333333"/>
        </w:rPr>
        <w:lastRenderedPageBreak/>
        <w:t>Contenu</w:t>
      </w:r>
      <w:r w:rsidRPr="009C5962">
        <w:rPr>
          <w:rFonts w:ascii="Garamond" w:hAnsi="Garamond"/>
          <w:color w:val="333333"/>
        </w:rPr>
        <w:t xml:space="preserve"> : Cette UE sera consacrée à un TD de langue (24H), ayant pour but de permettre aux étudiants de réviser et de consolider leurs bases grammaticales grâce à des exercices variés et complémentaires (exercices de grammaire et traduction grammaticale notamment).</w:t>
      </w:r>
    </w:p>
    <w:p w:rsidR="009C5962" w:rsidRPr="009C5962" w:rsidRDefault="009C5962" w:rsidP="009C5962">
      <w:pPr>
        <w:pStyle w:val="NormalWeb"/>
        <w:spacing w:before="0" w:beforeAutospacing="0" w:after="0" w:afterAutospacing="0"/>
        <w:rPr>
          <w:rFonts w:ascii="Garamond" w:hAnsi="Garamond"/>
          <w:color w:val="333333"/>
        </w:rPr>
      </w:pPr>
    </w:p>
    <w:p w:rsidR="00125616" w:rsidRPr="00125616" w:rsidRDefault="009C5962" w:rsidP="009C5962">
      <w:pPr>
        <w:pStyle w:val="NormalWeb"/>
        <w:spacing w:before="0" w:beforeAutospacing="0" w:after="0" w:afterAutospacing="0"/>
        <w:rPr>
          <w:rFonts w:ascii="Garamond" w:hAnsi="Garamond"/>
          <w:b/>
        </w:rPr>
      </w:pPr>
      <w:r w:rsidRPr="00125616">
        <w:rPr>
          <w:rFonts w:ascii="Garamond" w:hAnsi="Garamond"/>
          <w:b/>
        </w:rPr>
        <w:t>Ouvrages de référence / Matériel de cours :</w:t>
      </w:r>
    </w:p>
    <w:p w:rsidR="009C5962" w:rsidRPr="009C5962" w:rsidRDefault="00487C7E" w:rsidP="009C5962">
      <w:pPr>
        <w:pStyle w:val="NormalWeb"/>
        <w:spacing w:before="0" w:beforeAutospacing="0" w:after="0" w:afterAutospacing="0"/>
        <w:rPr>
          <w:rFonts w:ascii="Garamond" w:hAnsi="Garamond"/>
          <w:color w:val="333333"/>
        </w:rPr>
      </w:pPr>
      <w:r>
        <w:rPr>
          <w:rFonts w:ascii="Garamond" w:hAnsi="Garamond"/>
          <w:color w:val="333333"/>
        </w:rPr>
        <w:t>O</w:t>
      </w:r>
      <w:r w:rsidR="009C5962" w:rsidRPr="009C5962">
        <w:rPr>
          <w:rFonts w:ascii="Garamond" w:hAnsi="Garamond"/>
          <w:color w:val="333333"/>
        </w:rPr>
        <w:t>uvrages obligatoires</w:t>
      </w:r>
    </w:p>
    <w:p w:rsidR="00125616" w:rsidRDefault="009C5962" w:rsidP="007A09A5">
      <w:pPr>
        <w:pStyle w:val="NormalWeb"/>
        <w:numPr>
          <w:ilvl w:val="0"/>
          <w:numId w:val="44"/>
        </w:numPr>
        <w:spacing w:before="0" w:beforeAutospacing="0" w:after="0" w:afterAutospacing="0"/>
        <w:jc w:val="both"/>
        <w:rPr>
          <w:rFonts w:ascii="Garamond" w:hAnsi="Garamond"/>
          <w:color w:val="333333"/>
        </w:rPr>
      </w:pPr>
      <w:r w:rsidRPr="009C5962">
        <w:rPr>
          <w:rFonts w:ascii="Garamond" w:hAnsi="Garamond"/>
          <w:color w:val="333333"/>
        </w:rPr>
        <w:t>Brochure : vous devez vous la procurer obligatoirement avant le début des cours. Disponible</w:t>
      </w:r>
      <w:r w:rsidRPr="009C5962">
        <w:rPr>
          <w:rFonts w:ascii="Garamond" w:hAnsi="Garamond"/>
          <w:color w:val="333333"/>
          <w:lang w:val="fr-FR"/>
        </w:rPr>
        <w:t xml:space="preserve"> </w:t>
      </w:r>
      <w:r w:rsidRPr="009C5962">
        <w:rPr>
          <w:rFonts w:ascii="Garamond" w:hAnsi="Garamond"/>
          <w:color w:val="333333"/>
        </w:rPr>
        <w:t xml:space="preserve">en ligne sur la plateforme IRIS (une fois que vous serez </w:t>
      </w:r>
      <w:proofErr w:type="spellStart"/>
      <w:r w:rsidRPr="009C5962">
        <w:rPr>
          <w:rFonts w:ascii="Garamond" w:hAnsi="Garamond"/>
          <w:color w:val="333333"/>
        </w:rPr>
        <w:t>inscrit.e</w:t>
      </w:r>
      <w:proofErr w:type="spellEnd"/>
      <w:r w:rsidRPr="009C5962">
        <w:rPr>
          <w:rFonts w:ascii="Garamond" w:hAnsi="Garamond"/>
          <w:color w:val="333333"/>
        </w:rPr>
        <w:t xml:space="preserve"> et aurez activé votre ENT) ou dans les magasins de reprographie situés rue de l’université, entre le métro Mirail Uni- </w:t>
      </w:r>
      <w:proofErr w:type="spellStart"/>
      <w:r w:rsidRPr="009C5962">
        <w:rPr>
          <w:rFonts w:ascii="Garamond" w:hAnsi="Garamond"/>
          <w:color w:val="333333"/>
        </w:rPr>
        <w:t>versité</w:t>
      </w:r>
      <w:proofErr w:type="spellEnd"/>
      <w:r w:rsidRPr="009C5962">
        <w:rPr>
          <w:rFonts w:ascii="Garamond" w:hAnsi="Garamond"/>
          <w:color w:val="333333"/>
        </w:rPr>
        <w:t xml:space="preserve"> et l’entrée principale du campus.</w:t>
      </w:r>
    </w:p>
    <w:p w:rsidR="00125616" w:rsidRDefault="009C5962" w:rsidP="007A09A5">
      <w:pPr>
        <w:pStyle w:val="NormalWeb"/>
        <w:numPr>
          <w:ilvl w:val="0"/>
          <w:numId w:val="44"/>
        </w:numPr>
        <w:spacing w:before="0" w:beforeAutospacing="0" w:after="0" w:afterAutospacing="0"/>
        <w:jc w:val="both"/>
        <w:rPr>
          <w:rFonts w:ascii="Garamond" w:hAnsi="Garamond"/>
          <w:color w:val="333333"/>
        </w:rPr>
      </w:pPr>
      <w:r w:rsidRPr="00125616">
        <w:rPr>
          <w:rFonts w:ascii="Garamond" w:hAnsi="Garamond"/>
          <w:color w:val="333333"/>
        </w:rPr>
        <w:t>Grammaire : BOUCHER Paul et OGÉE Frédéric, Grammaire appliquée de l’anglais avec exercices corrigés, 4ème</w:t>
      </w:r>
      <w:r w:rsidRPr="00125616">
        <w:rPr>
          <w:rFonts w:ascii="Garamond" w:hAnsi="Garamond"/>
          <w:color w:val="333333"/>
          <w:lang w:val="fr-FR"/>
        </w:rPr>
        <w:t xml:space="preserve"> </w:t>
      </w:r>
      <w:r w:rsidRPr="00125616">
        <w:rPr>
          <w:rFonts w:ascii="Garamond" w:hAnsi="Garamond"/>
          <w:color w:val="333333"/>
        </w:rPr>
        <w:t>édition, Paris : Armand Colin, 2017.</w:t>
      </w:r>
    </w:p>
    <w:p w:rsidR="009C5962" w:rsidRPr="00125616" w:rsidRDefault="009C5962" w:rsidP="007A09A5">
      <w:pPr>
        <w:pStyle w:val="NormalWeb"/>
        <w:numPr>
          <w:ilvl w:val="0"/>
          <w:numId w:val="44"/>
        </w:numPr>
        <w:spacing w:before="0" w:beforeAutospacing="0" w:after="0" w:afterAutospacing="0"/>
        <w:jc w:val="both"/>
        <w:rPr>
          <w:rFonts w:ascii="Garamond" w:hAnsi="Garamond"/>
          <w:color w:val="333333"/>
        </w:rPr>
      </w:pPr>
      <w:r w:rsidRPr="00125616">
        <w:rPr>
          <w:rFonts w:ascii="Garamond" w:hAnsi="Garamond"/>
          <w:color w:val="333333"/>
        </w:rPr>
        <w:t>Lexique : REY Jean, BOUSCAREN Christian et MOUNOLOU Alain, Le Mot et l’idée 2 Vocabulaire thématique,</w:t>
      </w:r>
      <w:r w:rsidRPr="00125616">
        <w:rPr>
          <w:rFonts w:ascii="Garamond" w:hAnsi="Garamond"/>
          <w:color w:val="333333"/>
          <w:lang w:val="fr-FR"/>
        </w:rPr>
        <w:t xml:space="preserve"> </w:t>
      </w:r>
      <w:r w:rsidRPr="00125616">
        <w:rPr>
          <w:rFonts w:ascii="Garamond" w:hAnsi="Garamond"/>
          <w:color w:val="333333"/>
        </w:rPr>
        <w:t>édition actualisée, Paris : Ophrys, 2012.</w:t>
      </w:r>
    </w:p>
    <w:p w:rsidR="00125616" w:rsidRDefault="00125616" w:rsidP="009C5962">
      <w:pPr>
        <w:pStyle w:val="NormalWeb"/>
        <w:spacing w:before="0" w:beforeAutospacing="0" w:after="0" w:afterAutospacing="0"/>
        <w:jc w:val="both"/>
        <w:rPr>
          <w:rFonts w:ascii="Garamond" w:hAnsi="Garamond"/>
          <w:color w:val="333333"/>
        </w:rPr>
      </w:pPr>
    </w:p>
    <w:p w:rsidR="00125616" w:rsidRPr="009C5962" w:rsidRDefault="00125616" w:rsidP="00125616">
      <w:pPr>
        <w:pStyle w:val="NormalWeb"/>
        <w:spacing w:before="0" w:beforeAutospacing="0" w:after="0" w:afterAutospacing="0"/>
        <w:rPr>
          <w:rFonts w:ascii="Garamond" w:hAnsi="Garamond"/>
          <w:color w:val="333333"/>
        </w:rPr>
      </w:pPr>
      <w:r w:rsidRPr="004A0C81">
        <w:rPr>
          <w:rFonts w:ascii="Garamond" w:hAnsi="Garamond"/>
          <w:b/>
          <w:bCs/>
          <w:color w:val="C00000"/>
        </w:rPr>
        <w:t xml:space="preserve">Contrôle des connaissances : </w:t>
      </w:r>
      <w:r>
        <w:rPr>
          <w:rFonts w:ascii="Garamond" w:hAnsi="Garamond"/>
          <w:color w:val="333333"/>
        </w:rPr>
        <w:t>contrô</w:t>
      </w:r>
      <w:r w:rsidRPr="009C5962">
        <w:rPr>
          <w:rFonts w:ascii="Garamond" w:hAnsi="Garamond"/>
          <w:color w:val="333333"/>
        </w:rPr>
        <w:t xml:space="preserve">le continu (CC) et examen terminal (CT) </w:t>
      </w:r>
    </w:p>
    <w:p w:rsidR="00125616" w:rsidRPr="009C5962" w:rsidRDefault="00125616" w:rsidP="009C5962">
      <w:pPr>
        <w:pStyle w:val="NormalWeb"/>
        <w:spacing w:before="0" w:beforeAutospacing="0" w:after="0" w:afterAutospacing="0"/>
        <w:jc w:val="both"/>
        <w:rPr>
          <w:rFonts w:ascii="Garamond" w:hAnsi="Garamond"/>
          <w:color w:val="333333"/>
        </w:rPr>
      </w:pPr>
    </w:p>
    <w:p w:rsidR="00125616" w:rsidRDefault="00125616" w:rsidP="00125616">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745104">
        <w:rPr>
          <w:rFonts w:ascii="Garamond" w:eastAsia="Garamond" w:hAnsi="Garamond" w:cs="Garamond"/>
          <w:b/>
          <w:color w:val="000000"/>
          <w:sz w:val="36"/>
          <w:szCs w:val="36"/>
        </w:rPr>
        <w:t>UE 10</w:t>
      </w:r>
      <w:r>
        <w:rPr>
          <w:rFonts w:ascii="Garamond" w:eastAsia="Garamond" w:hAnsi="Garamond" w:cs="Garamond"/>
          <w:b/>
          <w:color w:val="000000"/>
          <w:sz w:val="36"/>
          <w:szCs w:val="36"/>
        </w:rPr>
        <w:t>5</w:t>
      </w:r>
      <w:r w:rsidRPr="00745104">
        <w:rPr>
          <w:rFonts w:ascii="Garamond" w:eastAsia="Garamond" w:hAnsi="Garamond" w:cs="Garamond"/>
          <w:b/>
          <w:color w:val="000000"/>
          <w:sz w:val="36"/>
          <w:szCs w:val="36"/>
        </w:rPr>
        <w:t> </w:t>
      </w:r>
      <w:r>
        <w:rPr>
          <w:rFonts w:ascii="Garamond" w:hAnsi="Garamond"/>
          <w:b/>
          <w:bCs/>
          <w:color w:val="333333"/>
          <w:sz w:val="36"/>
          <w:szCs w:val="36"/>
        </w:rPr>
        <w:t>LM00105</w:t>
      </w:r>
      <w:r w:rsidRPr="00745104">
        <w:rPr>
          <w:rFonts w:ascii="Garamond" w:hAnsi="Garamond"/>
          <w:b/>
          <w:bCs/>
          <w:color w:val="333333"/>
          <w:sz w:val="36"/>
          <w:szCs w:val="36"/>
        </w:rPr>
        <w:t>T</w:t>
      </w:r>
      <w:r w:rsidRPr="00745104">
        <w:rPr>
          <w:rFonts w:ascii="Garamond" w:eastAsia="Garamond" w:hAnsi="Garamond" w:cs="Garamond"/>
          <w:b/>
          <w:color w:val="000000"/>
          <w:sz w:val="36"/>
          <w:szCs w:val="36"/>
        </w:rPr>
        <w:t xml:space="preserve"> –</w:t>
      </w:r>
      <w:r>
        <w:rPr>
          <w:rFonts w:ascii="Garamond" w:eastAsia="Garamond" w:hAnsi="Garamond" w:cs="Garamond"/>
          <w:b/>
          <w:color w:val="000000"/>
          <w:sz w:val="36"/>
          <w:szCs w:val="36"/>
        </w:rPr>
        <w:t xml:space="preserve"> Accompagnement de projet</w:t>
      </w:r>
    </w:p>
    <w:p w:rsidR="00125616" w:rsidRPr="00D878D8" w:rsidRDefault="00125616" w:rsidP="00125616">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50</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3</w:t>
      </w:r>
      <w:r w:rsidRPr="00745104">
        <w:rPr>
          <w:rFonts w:ascii="Garamond" w:eastAsia="Garamond" w:hAnsi="Garamond" w:cs="Garamond"/>
          <w:i/>
          <w:color w:val="000000"/>
          <w:sz w:val="32"/>
          <w:szCs w:val="32"/>
        </w:rPr>
        <w:t>ECTS – SED : oui</w:t>
      </w:r>
    </w:p>
    <w:p w:rsidR="009C5962" w:rsidRDefault="009C5962" w:rsidP="009C5962">
      <w:pPr>
        <w:pStyle w:val="NormalWeb"/>
        <w:spacing w:before="0" w:beforeAutospacing="0" w:after="0" w:afterAutospacing="0"/>
        <w:rPr>
          <w:rFonts w:ascii="Garamond" w:hAnsi="Garamond"/>
          <w:b/>
          <w:bCs/>
        </w:rPr>
      </w:pPr>
    </w:p>
    <w:p w:rsidR="00125616" w:rsidRPr="00125616" w:rsidRDefault="00125616" w:rsidP="009C5962">
      <w:pPr>
        <w:pStyle w:val="NormalWeb"/>
        <w:spacing w:before="0" w:beforeAutospacing="0" w:after="0" w:afterAutospacing="0"/>
        <w:rPr>
          <w:rFonts w:ascii="Garamond" w:hAnsi="Garamond"/>
          <w:bCs/>
        </w:rPr>
      </w:pPr>
      <w:r>
        <w:rPr>
          <w:rFonts w:ascii="Garamond" w:hAnsi="Garamond"/>
          <w:bCs/>
        </w:rPr>
        <w:t>Département des Lettres modernes.</w:t>
      </w:r>
    </w:p>
    <w:p w:rsidR="009C5962" w:rsidRDefault="009C5962" w:rsidP="009C5962">
      <w:pPr>
        <w:pStyle w:val="NormalWeb"/>
        <w:spacing w:before="0" w:beforeAutospacing="0" w:after="0" w:afterAutospacing="0"/>
        <w:rPr>
          <w:rFonts w:ascii="Garamond" w:hAnsi="Garamond"/>
          <w:b/>
          <w:bCs/>
          <w:color w:val="333333"/>
          <w:lang w:val="fr-FR"/>
        </w:rPr>
      </w:pPr>
    </w:p>
    <w:p w:rsidR="00125616" w:rsidRDefault="00125616" w:rsidP="00125616">
      <w:pPr>
        <w:keepNext/>
        <w:pBdr>
          <w:top w:val="single" w:sz="6" w:space="0" w:color="000000"/>
          <w:left w:val="single" w:sz="6" w:space="0" w:color="000000"/>
          <w:bottom w:val="single" w:sz="6" w:space="0" w:color="000000"/>
          <w:right w:val="single" w:sz="6" w:space="0" w:color="000000"/>
        </w:pBdr>
        <w:shd w:val="clear" w:color="auto" w:fill="CCCCFF"/>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745104">
        <w:rPr>
          <w:rFonts w:ascii="Garamond" w:eastAsia="Garamond" w:hAnsi="Garamond" w:cs="Garamond"/>
          <w:b/>
          <w:color w:val="000000"/>
          <w:sz w:val="36"/>
          <w:szCs w:val="36"/>
        </w:rPr>
        <w:t>UE 10</w:t>
      </w:r>
      <w:r>
        <w:rPr>
          <w:rFonts w:ascii="Garamond" w:eastAsia="Garamond" w:hAnsi="Garamond" w:cs="Garamond"/>
          <w:b/>
          <w:color w:val="000000"/>
          <w:sz w:val="36"/>
          <w:szCs w:val="36"/>
        </w:rPr>
        <w:t>6</w:t>
      </w:r>
      <w:r w:rsidRPr="00745104">
        <w:rPr>
          <w:rFonts w:ascii="Garamond" w:eastAsia="Garamond" w:hAnsi="Garamond" w:cs="Garamond"/>
          <w:b/>
          <w:color w:val="000000"/>
          <w:sz w:val="36"/>
          <w:szCs w:val="36"/>
        </w:rPr>
        <w:t> </w:t>
      </w:r>
      <w:r>
        <w:rPr>
          <w:rFonts w:ascii="Garamond" w:hAnsi="Garamond"/>
          <w:b/>
          <w:bCs/>
          <w:color w:val="333333"/>
          <w:sz w:val="36"/>
          <w:szCs w:val="36"/>
        </w:rPr>
        <w:t>Renforcement en anglais au LANSAD</w:t>
      </w:r>
    </w:p>
    <w:p w:rsidR="00125616" w:rsidRPr="00D878D8" w:rsidRDefault="00125616" w:rsidP="00125616">
      <w:pPr>
        <w:keepNext/>
        <w:pBdr>
          <w:top w:val="single" w:sz="6" w:space="0" w:color="000000"/>
          <w:left w:val="single" w:sz="6" w:space="0" w:color="000000"/>
          <w:bottom w:val="single" w:sz="6" w:space="0" w:color="000000"/>
          <w:right w:val="single" w:sz="6" w:space="0" w:color="000000"/>
        </w:pBdr>
        <w:shd w:val="clear" w:color="auto" w:fill="CCCCFF"/>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25 heures - 3</w:t>
      </w:r>
      <w:r w:rsidRPr="00745104">
        <w:rPr>
          <w:rFonts w:ascii="Garamond" w:eastAsia="Garamond" w:hAnsi="Garamond" w:cs="Garamond"/>
          <w:i/>
          <w:color w:val="000000"/>
          <w:sz w:val="32"/>
          <w:szCs w:val="32"/>
        </w:rPr>
        <w:t>ECTS – SED : oui</w:t>
      </w:r>
    </w:p>
    <w:p w:rsidR="00125616" w:rsidRPr="009C5962" w:rsidRDefault="00125616" w:rsidP="009C5962">
      <w:pPr>
        <w:pStyle w:val="NormalWeb"/>
        <w:spacing w:before="0" w:beforeAutospacing="0" w:after="0" w:afterAutospacing="0"/>
        <w:rPr>
          <w:rFonts w:ascii="Garamond" w:hAnsi="Garamond"/>
          <w:color w:val="333333"/>
        </w:rPr>
      </w:pP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lang w:val="fr-FR"/>
        </w:rPr>
        <w:t>Un groupe selon le niveau de l’étudiant (quatre groupes possibles, du B1 au C2)</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lang w:val="fr-FR"/>
        </w:rPr>
        <w:t xml:space="preserve">Pour pouvoir s’inscrire, obligation de passer le test de placement </w:t>
      </w:r>
      <w:proofErr w:type="spellStart"/>
      <w:r w:rsidRPr="009C5962">
        <w:rPr>
          <w:rFonts w:ascii="Garamond" w:hAnsi="Garamond"/>
          <w:lang w:val="fr-FR"/>
        </w:rPr>
        <w:t>eLAO</w:t>
      </w:r>
      <w:proofErr w:type="spellEnd"/>
      <w:r w:rsidRPr="009C5962">
        <w:rPr>
          <w:rFonts w:ascii="Garamond" w:hAnsi="Garamond"/>
          <w:lang w:val="fr-FR"/>
        </w:rPr>
        <w:t xml:space="preserve"> à la rentrée. En fonction des résultats du test, l’</w:t>
      </w:r>
      <w:proofErr w:type="spellStart"/>
      <w:r w:rsidRPr="009C5962">
        <w:rPr>
          <w:rFonts w:ascii="Garamond" w:hAnsi="Garamond"/>
          <w:lang w:val="fr-FR"/>
        </w:rPr>
        <w:t>étudiant.e</w:t>
      </w:r>
      <w:proofErr w:type="spellEnd"/>
      <w:r w:rsidRPr="009C5962">
        <w:rPr>
          <w:rFonts w:ascii="Garamond" w:hAnsi="Garamond"/>
          <w:lang w:val="fr-FR"/>
        </w:rPr>
        <w:t xml:space="preserve"> rejoindra le groupe qui est le plus adapté à son niveau. </w:t>
      </w:r>
    </w:p>
    <w:p w:rsidR="009C5962" w:rsidRPr="009C5962" w:rsidRDefault="009C5962" w:rsidP="009C5962">
      <w:pPr>
        <w:pStyle w:val="NormalWeb"/>
        <w:spacing w:before="0" w:beforeAutospacing="0" w:after="0" w:afterAutospacing="0"/>
        <w:rPr>
          <w:rFonts w:ascii="Garamond" w:hAnsi="Garamond"/>
        </w:rPr>
      </w:pPr>
    </w:p>
    <w:p w:rsidR="009C5962" w:rsidRPr="009C5962" w:rsidRDefault="002C1A14" w:rsidP="009C5962">
      <w:pPr>
        <w:pStyle w:val="NormalWeb"/>
        <w:spacing w:before="0" w:beforeAutospacing="0" w:after="0" w:afterAutospacing="0"/>
        <w:rPr>
          <w:rFonts w:ascii="Garamond" w:hAnsi="Garamond"/>
        </w:rPr>
      </w:pPr>
      <w:hyperlink r:id="rId18" w:history="1">
        <w:r w:rsidR="009C5962" w:rsidRPr="009C5962">
          <w:rPr>
            <w:rStyle w:val="Lienhypertexte"/>
            <w:rFonts w:ascii="Garamond" w:hAnsi="Garamond"/>
            <w:lang w:val="fr-FR"/>
          </w:rPr>
          <w:t>https://www.univ-tlse2.fr/accueil/formation-insertion/inscriptions-scolarite/test-en-ligne-elao</w:t>
        </w:r>
      </w:hyperlink>
    </w:p>
    <w:p w:rsidR="009C5962" w:rsidRPr="009C5962" w:rsidRDefault="009C5962" w:rsidP="009C5962">
      <w:pPr>
        <w:pStyle w:val="NormalWeb"/>
        <w:spacing w:before="0" w:beforeAutospacing="0" w:after="0" w:afterAutospacing="0"/>
        <w:jc w:val="both"/>
        <w:rPr>
          <w:rFonts w:ascii="Garamond" w:hAnsi="Garamond"/>
          <w:b/>
          <w:bCs/>
        </w:rPr>
      </w:pPr>
      <w:r w:rsidRPr="009C5962">
        <w:rPr>
          <w:rFonts w:ascii="Garamond" w:hAnsi="Garamond"/>
        </w:rPr>
        <w:t xml:space="preserve">Le test </w:t>
      </w:r>
      <w:proofErr w:type="spellStart"/>
      <w:r w:rsidRPr="009C5962">
        <w:rPr>
          <w:rFonts w:ascii="Garamond" w:hAnsi="Garamond"/>
        </w:rPr>
        <w:t>eLAO</w:t>
      </w:r>
      <w:proofErr w:type="spellEnd"/>
      <w:r w:rsidRPr="009C5962">
        <w:rPr>
          <w:rFonts w:ascii="Garamond" w:hAnsi="Garamond"/>
        </w:rPr>
        <w:t xml:space="preserve"> vous permet d'évaluer en</w:t>
      </w:r>
      <w:r w:rsidRPr="009C5962">
        <w:rPr>
          <w:rFonts w:ascii="Garamond" w:hAnsi="Garamond"/>
          <w:lang w:val="fr-FR"/>
        </w:rPr>
        <w:t xml:space="preserve"> ligne en</w:t>
      </w:r>
      <w:r w:rsidRPr="009C5962">
        <w:rPr>
          <w:rFonts w:ascii="Garamond" w:hAnsi="Garamond"/>
        </w:rPr>
        <w:t xml:space="preserve"> une trentaine de minutes votre niveau en langue vivante.</w:t>
      </w:r>
      <w:r w:rsidRPr="009C5962">
        <w:rPr>
          <w:rFonts w:ascii="Garamond" w:hAnsi="Garamond"/>
        </w:rPr>
        <w:br/>
        <w:t>Il est obligatoire </w:t>
      </w:r>
      <w:r w:rsidRPr="009C5962">
        <w:rPr>
          <w:rFonts w:ascii="Garamond" w:hAnsi="Garamond"/>
          <w:b/>
          <w:bCs/>
          <w:lang w:val="fr-FR"/>
        </w:rPr>
        <w:t>si vous suivez le parcours Lettres modernes mineure anglais renforcé</w:t>
      </w:r>
      <w:r w:rsidRPr="009C5962">
        <w:rPr>
          <w:rFonts w:ascii="Garamond" w:hAnsi="Garamond"/>
          <w:b/>
          <w:bCs/>
        </w:rPr>
        <w:t>.</w:t>
      </w:r>
    </w:p>
    <w:p w:rsidR="009C5962" w:rsidRPr="009C5962" w:rsidRDefault="009C5962" w:rsidP="009C5962">
      <w:pPr>
        <w:pStyle w:val="NormalWeb"/>
        <w:spacing w:before="0" w:beforeAutospacing="0" w:after="0" w:afterAutospacing="0"/>
        <w:jc w:val="both"/>
        <w:rPr>
          <w:rFonts w:ascii="Garamond" w:hAnsi="Garamond"/>
          <w:b/>
          <w:bCs/>
        </w:rPr>
      </w:pPr>
      <w:r w:rsidRPr="009C5962">
        <w:rPr>
          <w:rFonts w:ascii="Garamond" w:hAnsi="Garamond"/>
        </w:rPr>
        <w:t>Le test doit être effectué et imprimé avant le rendez-vous d'inscription pédagogique. Lors de l'inscription pédagogique, le rapport imprimé du test vous sera demandé.</w:t>
      </w:r>
    </w:p>
    <w:p w:rsidR="009C5962" w:rsidRPr="009C5962" w:rsidRDefault="009C5962" w:rsidP="009C5962">
      <w:pPr>
        <w:pStyle w:val="NormalWeb"/>
        <w:spacing w:before="0" w:beforeAutospacing="0" w:after="0" w:afterAutospacing="0"/>
        <w:rPr>
          <w:rFonts w:ascii="Garamond" w:hAnsi="Garamond"/>
          <w:b/>
          <w:bCs/>
        </w:rPr>
      </w:pPr>
      <w:r w:rsidRPr="009C5962">
        <w:rPr>
          <w:rFonts w:ascii="Garamond" w:hAnsi="Garamond"/>
          <w:b/>
          <w:bCs/>
          <w:lang w:val="fr-FR"/>
        </w:rPr>
        <w:t>Pour e</w:t>
      </w:r>
      <w:proofErr w:type="spellStart"/>
      <w:r w:rsidRPr="009C5962">
        <w:rPr>
          <w:rFonts w:ascii="Garamond" w:hAnsi="Garamond"/>
          <w:b/>
          <w:bCs/>
        </w:rPr>
        <w:t>ffectue</w:t>
      </w:r>
      <w:proofErr w:type="spellEnd"/>
      <w:r w:rsidRPr="009C5962">
        <w:rPr>
          <w:rFonts w:ascii="Garamond" w:hAnsi="Garamond"/>
          <w:b/>
          <w:bCs/>
          <w:lang w:val="fr-FR"/>
        </w:rPr>
        <w:t>r</w:t>
      </w:r>
      <w:r w:rsidRPr="009C5962">
        <w:rPr>
          <w:rFonts w:ascii="Garamond" w:hAnsi="Garamond"/>
          <w:b/>
          <w:bCs/>
        </w:rPr>
        <w:t xml:space="preserve"> le test en ligne </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rPr>
        <w:t>Identifiez-vous avec votre numéro étudiant UT2J (8 chiffres).</w:t>
      </w:r>
    </w:p>
    <w:p w:rsidR="009C5962" w:rsidRPr="00125616" w:rsidRDefault="009C5962" w:rsidP="00125616">
      <w:pPr>
        <w:pStyle w:val="NormalWeb"/>
        <w:jc w:val="both"/>
        <w:rPr>
          <w:rFonts w:ascii="Garamond" w:hAnsi="Garamond"/>
          <w:b/>
          <w:bCs/>
        </w:rPr>
      </w:pPr>
      <w:r w:rsidRPr="009C5962">
        <w:rPr>
          <w:rFonts w:ascii="Garamond" w:hAnsi="Garamond"/>
          <w:b/>
          <w:bCs/>
        </w:rPr>
        <w:t>Import</w:t>
      </w:r>
      <w:r w:rsidRPr="009C5962">
        <w:rPr>
          <w:rFonts w:ascii="Garamond" w:hAnsi="Garamond"/>
          <w:b/>
          <w:bCs/>
          <w:lang w:val="fr-FR"/>
        </w:rPr>
        <w:t>a</w:t>
      </w:r>
      <w:r w:rsidRPr="009C5962">
        <w:rPr>
          <w:rFonts w:ascii="Garamond" w:hAnsi="Garamond"/>
          <w:b/>
          <w:bCs/>
        </w:rPr>
        <w:t>nt : Vous devez enregistrer le résultat en PDF dès la fin du test, vous l'envoyer par mail, puis imprimer le résultat (pas de possibilité de reconnexion). Il est impératif de conserver une copie du résul</w:t>
      </w:r>
      <w:r w:rsidR="00125616">
        <w:rPr>
          <w:rFonts w:ascii="Garamond" w:hAnsi="Garamond"/>
          <w:b/>
          <w:bCs/>
        </w:rPr>
        <w:t>tat du test.</w:t>
      </w:r>
    </w:p>
    <w:p w:rsidR="009C5962" w:rsidRPr="009C5962" w:rsidRDefault="009C5962" w:rsidP="007A09A5">
      <w:pPr>
        <w:pStyle w:val="NormalWeb"/>
        <w:numPr>
          <w:ilvl w:val="0"/>
          <w:numId w:val="56"/>
        </w:numPr>
        <w:spacing w:before="0" w:beforeAutospacing="0" w:after="0" w:afterAutospacing="0"/>
        <w:rPr>
          <w:rFonts w:ascii="Garamond" w:hAnsi="Garamond"/>
        </w:rPr>
      </w:pPr>
      <w:r w:rsidRPr="009C5962">
        <w:rPr>
          <w:rFonts w:ascii="Garamond" w:hAnsi="Garamond"/>
          <w:b/>
          <w:bCs/>
        </w:rPr>
        <w:t xml:space="preserve">Code UE : </w:t>
      </w:r>
      <w:r w:rsidRPr="008A5265">
        <w:rPr>
          <w:rFonts w:ascii="Garamond" w:hAnsi="Garamond"/>
          <w:b/>
          <w:bCs/>
          <w:color w:val="C00000"/>
        </w:rPr>
        <w:t>ANB1A0LT</w:t>
      </w:r>
    </w:p>
    <w:p w:rsidR="009C5962" w:rsidRPr="009C5962" w:rsidRDefault="009C5962" w:rsidP="009C5962">
      <w:pPr>
        <w:pStyle w:val="NormalWeb"/>
        <w:spacing w:before="0" w:beforeAutospacing="0" w:after="0" w:afterAutospacing="0"/>
        <w:rPr>
          <w:rFonts w:ascii="Garamond" w:hAnsi="Garamond"/>
          <w:b/>
          <w:bCs/>
          <w:color w:val="BF0000"/>
        </w:rPr>
      </w:pPr>
      <w:r w:rsidRPr="009C5962">
        <w:rPr>
          <w:rFonts w:ascii="Garamond" w:hAnsi="Garamond"/>
          <w:b/>
          <w:bCs/>
        </w:rPr>
        <w:t xml:space="preserve">Libellé UE : </w:t>
      </w:r>
      <w:r w:rsidR="00125616" w:rsidRPr="008A5265">
        <w:rPr>
          <w:rFonts w:ascii="Garamond" w:hAnsi="Garamond"/>
          <w:b/>
          <w:bCs/>
          <w:color w:val="C00000"/>
        </w:rPr>
        <w:t xml:space="preserve">Anglais Licence : B1 – Compétences </w:t>
      </w:r>
      <w:r w:rsidR="00125616" w:rsidRPr="004A0C81">
        <w:rPr>
          <w:rFonts w:ascii="Garamond" w:hAnsi="Garamond"/>
          <w:b/>
          <w:bCs/>
          <w:color w:val="C00000"/>
        </w:rPr>
        <w:t>éc</w:t>
      </w:r>
      <w:r w:rsidRPr="004A0C81">
        <w:rPr>
          <w:rFonts w:ascii="Garamond" w:hAnsi="Garamond"/>
          <w:b/>
          <w:bCs/>
          <w:color w:val="C00000"/>
        </w:rPr>
        <w:t>rites</w:t>
      </w:r>
      <w:r w:rsidRPr="00527EAD">
        <w:rPr>
          <w:rFonts w:ascii="Garamond" w:hAnsi="Garamond"/>
          <w:b/>
          <w:bCs/>
          <w:color w:val="FF0000"/>
        </w:rPr>
        <w:t xml:space="preserve"> </w:t>
      </w:r>
    </w:p>
    <w:p w:rsidR="00545F1D" w:rsidRDefault="009C5962" w:rsidP="009C5962">
      <w:pPr>
        <w:pStyle w:val="NormalWeb"/>
        <w:spacing w:before="0" w:beforeAutospacing="0" w:after="0" w:afterAutospacing="0"/>
        <w:rPr>
          <w:rFonts w:ascii="Garamond" w:hAnsi="Garamond"/>
        </w:rPr>
      </w:pPr>
      <w:r w:rsidRPr="009C5962">
        <w:rPr>
          <w:rFonts w:ascii="Garamond" w:hAnsi="Garamond"/>
          <w:b/>
          <w:bCs/>
        </w:rPr>
        <w:t xml:space="preserve">Responsables de l’UE : </w:t>
      </w:r>
      <w:r w:rsidR="00545F1D">
        <w:rPr>
          <w:rFonts w:ascii="Garamond" w:hAnsi="Garamond"/>
        </w:rPr>
        <w:t xml:space="preserve">Sarah Bourse et </w:t>
      </w:r>
      <w:proofErr w:type="spellStart"/>
      <w:r w:rsidR="00545F1D">
        <w:rPr>
          <w:rFonts w:ascii="Garamond" w:hAnsi="Garamond"/>
        </w:rPr>
        <w:t>Céline</w:t>
      </w:r>
      <w:proofErr w:type="spellEnd"/>
      <w:r w:rsidR="00545F1D">
        <w:rPr>
          <w:rFonts w:ascii="Garamond" w:hAnsi="Garamond"/>
        </w:rPr>
        <w:t xml:space="preserve"> Magot </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Formation à distance (SED) : NO</w:t>
      </w:r>
      <w:r w:rsidR="00527EAD">
        <w:rPr>
          <w:rFonts w:ascii="Garamond" w:hAnsi="Garamond"/>
          <w:b/>
          <w:bCs/>
        </w:rPr>
        <w:t>N</w:t>
      </w:r>
      <w:r w:rsidR="00527EAD">
        <w:rPr>
          <w:rFonts w:ascii="Garamond" w:hAnsi="Garamond"/>
          <w:b/>
          <w:bCs/>
        </w:rPr>
        <w:br/>
        <w:t>Dép</w:t>
      </w:r>
      <w:r w:rsidRPr="009C5962">
        <w:rPr>
          <w:rFonts w:ascii="Garamond" w:hAnsi="Garamond"/>
          <w:b/>
          <w:bCs/>
        </w:rPr>
        <w:t xml:space="preserve">artement ou section de gestion de l’UE : </w:t>
      </w:r>
      <w:r w:rsidR="00527EAD">
        <w:rPr>
          <w:rFonts w:ascii="Garamond" w:hAnsi="Garamond"/>
        </w:rPr>
        <w:t>Dé</w:t>
      </w:r>
      <w:r w:rsidRPr="009C5962">
        <w:rPr>
          <w:rFonts w:ascii="Garamond" w:hAnsi="Garamond"/>
        </w:rPr>
        <w:t xml:space="preserve">partement des Etudes du Monde Anglophone </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 xml:space="preserve">Langue d’enseignement : </w:t>
      </w:r>
      <w:r w:rsidRPr="009C5962">
        <w:rPr>
          <w:rFonts w:ascii="Garamond" w:hAnsi="Garamond"/>
        </w:rPr>
        <w:t>anglais</w:t>
      </w:r>
      <w:r w:rsidRPr="009C5962">
        <w:rPr>
          <w:rFonts w:ascii="Garamond" w:hAnsi="Garamond"/>
        </w:rPr>
        <w:br/>
      </w:r>
      <w:r w:rsidR="00125616">
        <w:rPr>
          <w:rFonts w:ascii="Garamond" w:hAnsi="Garamond"/>
          <w:b/>
          <w:bCs/>
        </w:rPr>
        <w:t>Contrô</w:t>
      </w:r>
      <w:r w:rsidRPr="009C5962">
        <w:rPr>
          <w:rFonts w:ascii="Garamond" w:hAnsi="Garamond"/>
          <w:b/>
          <w:bCs/>
        </w:rPr>
        <w:t xml:space="preserve">le des connaissances : </w:t>
      </w:r>
      <w:r w:rsidR="00125616">
        <w:rPr>
          <w:rFonts w:ascii="Garamond" w:hAnsi="Garamond"/>
        </w:rPr>
        <w:t xml:space="preserve">contrôle </w:t>
      </w:r>
      <w:r w:rsidRPr="009C5962">
        <w:rPr>
          <w:rFonts w:ascii="Garamond" w:hAnsi="Garamond"/>
        </w:rPr>
        <w:t xml:space="preserve">continu (CC) uniquement </w:t>
      </w:r>
    </w:p>
    <w:p w:rsidR="00527EAD" w:rsidRPr="009C5962" w:rsidRDefault="009C5962" w:rsidP="009C5962">
      <w:pPr>
        <w:pStyle w:val="NormalWeb"/>
        <w:spacing w:before="0" w:beforeAutospacing="0" w:after="0" w:afterAutospacing="0"/>
        <w:rPr>
          <w:rFonts w:ascii="Garamond" w:hAnsi="Garamond"/>
        </w:rPr>
      </w:pPr>
      <w:r w:rsidRPr="009C5962">
        <w:rPr>
          <w:rFonts w:ascii="Garamond" w:hAnsi="Garamond"/>
        </w:rPr>
        <w:t xml:space="preserve">Cette UE est </w:t>
      </w:r>
      <w:r w:rsidR="00125616">
        <w:rPr>
          <w:rFonts w:ascii="Garamond" w:hAnsi="Garamond"/>
        </w:rPr>
        <w:t xml:space="preserve">composée </w:t>
      </w:r>
      <w:r w:rsidRPr="009C5962">
        <w:rPr>
          <w:rFonts w:ascii="Garamond" w:hAnsi="Garamond"/>
        </w:rPr>
        <w:t xml:space="preserve">d’un seul module. </w:t>
      </w:r>
    </w:p>
    <w:p w:rsidR="009C5962" w:rsidRDefault="00527EAD" w:rsidP="009C5962">
      <w:pPr>
        <w:pStyle w:val="NormalWeb"/>
        <w:spacing w:before="0" w:beforeAutospacing="0" w:after="0" w:afterAutospacing="0"/>
        <w:rPr>
          <w:rFonts w:ascii="Garamond" w:hAnsi="Garamond"/>
        </w:rPr>
      </w:pPr>
      <w:r>
        <w:rPr>
          <w:rFonts w:ascii="Garamond" w:hAnsi="Garamond"/>
          <w:b/>
          <w:bCs/>
        </w:rPr>
        <w:lastRenderedPageBreak/>
        <w:t>Contenu</w:t>
      </w:r>
      <w:r w:rsidR="003E2CBA">
        <w:rPr>
          <w:rFonts w:ascii="Garamond" w:hAnsi="Garamond"/>
          <w:b/>
          <w:bCs/>
        </w:rPr>
        <w:t> </w:t>
      </w:r>
      <w:proofErr w:type="gramStart"/>
      <w:r w:rsidR="003E2CBA">
        <w:rPr>
          <w:rFonts w:ascii="Garamond" w:hAnsi="Garamond"/>
          <w:b/>
          <w:bCs/>
        </w:rPr>
        <w:t>:</w:t>
      </w:r>
      <w:proofErr w:type="gramEnd"/>
      <w:r w:rsidR="009C5962" w:rsidRPr="009C5962">
        <w:rPr>
          <w:rFonts w:ascii="Garamond" w:hAnsi="Garamond"/>
        </w:rPr>
        <w:br/>
        <w:t xml:space="preserve">Cette UE est </w:t>
      </w:r>
      <w:r w:rsidR="00125616">
        <w:rPr>
          <w:rFonts w:ascii="Garamond" w:hAnsi="Garamond"/>
        </w:rPr>
        <w:t xml:space="preserve">proposée </w:t>
      </w:r>
      <w:r w:rsidR="009C5962" w:rsidRPr="009C5962">
        <w:rPr>
          <w:rFonts w:ascii="Garamond" w:hAnsi="Garamond"/>
        </w:rPr>
        <w:t xml:space="preserve">aux </w:t>
      </w:r>
      <w:r w:rsidR="00125616">
        <w:rPr>
          <w:rFonts w:ascii="Garamond" w:hAnsi="Garamond"/>
        </w:rPr>
        <w:t>étud</w:t>
      </w:r>
      <w:r w:rsidR="009C5962" w:rsidRPr="009C5962">
        <w:rPr>
          <w:rFonts w:ascii="Garamond" w:hAnsi="Garamond"/>
        </w:rPr>
        <w:t xml:space="preserve">iants de licence </w:t>
      </w:r>
      <w:r w:rsidR="00125616">
        <w:rPr>
          <w:rFonts w:ascii="Garamond" w:hAnsi="Garamond"/>
        </w:rPr>
        <w:t xml:space="preserve">ayant le niveau B1. Elle vise à les aider à progresser </w:t>
      </w:r>
      <w:r w:rsidR="009C5962" w:rsidRPr="009C5962">
        <w:rPr>
          <w:rFonts w:ascii="Garamond" w:hAnsi="Garamond"/>
        </w:rPr>
        <w:t xml:space="preserve">en </w:t>
      </w:r>
      <w:r w:rsidR="00125616">
        <w:rPr>
          <w:rFonts w:ascii="Garamond" w:hAnsi="Garamond"/>
        </w:rPr>
        <w:t xml:space="preserve">compréhension </w:t>
      </w:r>
      <w:r w:rsidR="009C5962" w:rsidRPr="009C5962">
        <w:rPr>
          <w:rFonts w:ascii="Garamond" w:hAnsi="Garamond"/>
        </w:rPr>
        <w:t xml:space="preserve">et expression </w:t>
      </w:r>
      <w:r w:rsidR="00125616">
        <w:rPr>
          <w:rFonts w:ascii="Garamond" w:hAnsi="Garamond"/>
        </w:rPr>
        <w:t xml:space="preserve">écrites </w:t>
      </w:r>
      <w:r w:rsidR="009C5962" w:rsidRPr="009C5962">
        <w:rPr>
          <w:rFonts w:ascii="Garamond" w:hAnsi="Garamond"/>
        </w:rPr>
        <w:t>afin d’atteindre le niveau B1</w:t>
      </w:r>
      <w:r>
        <w:rPr>
          <w:rFonts w:ascii="Garamond" w:hAnsi="Garamond"/>
        </w:rPr>
        <w:t>à l’écrit</w:t>
      </w:r>
      <w:r w:rsidR="009C5962" w:rsidRPr="009C5962">
        <w:rPr>
          <w:rFonts w:ascii="Garamond" w:hAnsi="Garamond"/>
        </w:rPr>
        <w:t xml:space="preserve">. </w:t>
      </w:r>
    </w:p>
    <w:p w:rsidR="00527EAD" w:rsidRPr="009C5962" w:rsidRDefault="00527EAD" w:rsidP="009C5962">
      <w:pPr>
        <w:pStyle w:val="NormalWeb"/>
        <w:spacing w:before="0" w:beforeAutospacing="0" w:after="0" w:afterAutospacing="0"/>
        <w:rPr>
          <w:rFonts w:ascii="Garamond" w:hAnsi="Garamond"/>
        </w:rPr>
      </w:pPr>
    </w:p>
    <w:p w:rsidR="00527EAD" w:rsidRDefault="009C5962" w:rsidP="00527EAD">
      <w:pPr>
        <w:pStyle w:val="NormalWeb"/>
        <w:spacing w:before="0" w:beforeAutospacing="0" w:after="0" w:afterAutospacing="0"/>
        <w:jc w:val="both"/>
        <w:rPr>
          <w:rFonts w:ascii="Garamond" w:hAnsi="Garamond"/>
        </w:rPr>
      </w:pPr>
      <w:r w:rsidRPr="009C5962">
        <w:rPr>
          <w:rFonts w:ascii="Garamond" w:hAnsi="Garamond"/>
          <w:b/>
          <w:bCs/>
        </w:rPr>
        <w:t xml:space="preserve">Ouvrages de </w:t>
      </w:r>
      <w:r w:rsidR="00125616">
        <w:rPr>
          <w:rFonts w:ascii="Garamond" w:hAnsi="Garamond"/>
          <w:b/>
          <w:bCs/>
        </w:rPr>
        <w:t>référence</w:t>
      </w:r>
      <w:r w:rsidR="00527EAD">
        <w:rPr>
          <w:rFonts w:ascii="Garamond" w:hAnsi="Garamond"/>
          <w:b/>
          <w:bCs/>
        </w:rPr>
        <w:t> :</w:t>
      </w:r>
    </w:p>
    <w:p w:rsidR="00DA1316" w:rsidRDefault="009C5962" w:rsidP="007A09A5">
      <w:pPr>
        <w:pStyle w:val="NormalWeb"/>
        <w:numPr>
          <w:ilvl w:val="0"/>
          <w:numId w:val="58"/>
        </w:numPr>
        <w:spacing w:before="0" w:beforeAutospacing="0" w:after="0" w:afterAutospacing="0"/>
        <w:jc w:val="both"/>
        <w:rPr>
          <w:rFonts w:ascii="Garamond" w:hAnsi="Garamond"/>
        </w:rPr>
      </w:pPr>
      <w:r w:rsidRPr="009C5962">
        <w:rPr>
          <w:rFonts w:ascii="Garamond" w:hAnsi="Garamond"/>
        </w:rPr>
        <w:t>La brochure obligatoire est disponible avant la r</w:t>
      </w:r>
      <w:r w:rsidR="00125616">
        <w:rPr>
          <w:rFonts w:ascii="Garamond" w:hAnsi="Garamond"/>
        </w:rPr>
        <w:t>entrée</w:t>
      </w:r>
      <w:r w:rsidRPr="009C5962">
        <w:rPr>
          <w:rFonts w:ascii="Garamond" w:hAnsi="Garamond"/>
        </w:rPr>
        <w:t xml:space="preserve"> dans les magasins de photocopies </w:t>
      </w:r>
      <w:r w:rsidR="00125616">
        <w:rPr>
          <w:rFonts w:ascii="Garamond" w:hAnsi="Garamond"/>
        </w:rPr>
        <w:t>situés à l’entrée</w:t>
      </w:r>
      <w:r w:rsidRPr="009C5962">
        <w:rPr>
          <w:rFonts w:ascii="Garamond" w:hAnsi="Garamond"/>
        </w:rPr>
        <w:t xml:space="preserve"> du campus (</w:t>
      </w:r>
      <w:r w:rsidR="00125616">
        <w:rPr>
          <w:rFonts w:ascii="Garamond" w:hAnsi="Garamond"/>
        </w:rPr>
        <w:t>côté métro</w:t>
      </w:r>
      <w:r w:rsidRPr="009C5962">
        <w:rPr>
          <w:rFonts w:ascii="Garamond" w:hAnsi="Garamond"/>
        </w:rPr>
        <w:t>).</w:t>
      </w:r>
    </w:p>
    <w:p w:rsidR="009C5962" w:rsidRPr="00DA1316" w:rsidRDefault="009C5962" w:rsidP="007A09A5">
      <w:pPr>
        <w:pStyle w:val="NormalWeb"/>
        <w:numPr>
          <w:ilvl w:val="0"/>
          <w:numId w:val="58"/>
        </w:numPr>
        <w:spacing w:before="0" w:beforeAutospacing="0" w:after="0" w:afterAutospacing="0"/>
        <w:jc w:val="both"/>
        <w:rPr>
          <w:rFonts w:ascii="Garamond" w:hAnsi="Garamond"/>
        </w:rPr>
      </w:pPr>
      <w:r w:rsidRPr="00DA1316">
        <w:rPr>
          <w:rFonts w:ascii="Garamond" w:hAnsi="Garamond"/>
        </w:rPr>
        <w:t>Une s</w:t>
      </w:r>
      <w:r w:rsidR="00125616" w:rsidRPr="00DA1316">
        <w:rPr>
          <w:rFonts w:ascii="Garamond" w:hAnsi="Garamond"/>
        </w:rPr>
        <w:t>élection</w:t>
      </w:r>
      <w:r w:rsidRPr="00DA1316">
        <w:rPr>
          <w:rFonts w:ascii="Garamond" w:hAnsi="Garamond"/>
        </w:rPr>
        <w:t xml:space="preserve"> d</w:t>
      </w:r>
      <w:r w:rsidRPr="00DA1316">
        <w:rPr>
          <w:rFonts w:ascii="Garamond" w:hAnsi="Garamond" w:cs="Garamond"/>
        </w:rPr>
        <w:t>’</w:t>
      </w:r>
      <w:r w:rsidRPr="00DA1316">
        <w:rPr>
          <w:rFonts w:ascii="Garamond" w:hAnsi="Garamond"/>
        </w:rPr>
        <w:t>ouvrages de r</w:t>
      </w:r>
      <w:r w:rsidR="00125616" w:rsidRPr="00DA1316">
        <w:rPr>
          <w:rFonts w:ascii="Garamond" w:hAnsi="Garamond"/>
        </w:rPr>
        <w:t>éférence sera communiqué</w:t>
      </w:r>
      <w:r w:rsidRPr="00DA1316">
        <w:rPr>
          <w:rFonts w:ascii="Garamond" w:hAnsi="Garamond"/>
        </w:rPr>
        <w:t xml:space="preserve">e lors du premier cours. </w:t>
      </w:r>
    </w:p>
    <w:p w:rsidR="009C5962" w:rsidRPr="00882F45" w:rsidRDefault="009C5962" w:rsidP="009C5962">
      <w:pPr>
        <w:pStyle w:val="NormalWeb"/>
        <w:spacing w:before="0" w:beforeAutospacing="0" w:after="0" w:afterAutospacing="0"/>
        <w:rPr>
          <w:rFonts w:ascii="Garamond" w:hAnsi="Garamond"/>
          <w:b/>
          <w:bCs/>
        </w:rPr>
      </w:pPr>
    </w:p>
    <w:p w:rsidR="009C5962" w:rsidRPr="00882F45" w:rsidRDefault="009C5962" w:rsidP="007A09A5">
      <w:pPr>
        <w:pStyle w:val="NormalWeb"/>
        <w:numPr>
          <w:ilvl w:val="0"/>
          <w:numId w:val="56"/>
        </w:numPr>
        <w:spacing w:before="0" w:beforeAutospacing="0" w:after="0" w:afterAutospacing="0"/>
        <w:rPr>
          <w:rFonts w:ascii="Garamond" w:hAnsi="Garamond"/>
        </w:rPr>
      </w:pPr>
      <w:r w:rsidRPr="00882F45">
        <w:rPr>
          <w:rFonts w:ascii="Garamond" w:hAnsi="Garamond"/>
          <w:b/>
          <w:bCs/>
        </w:rPr>
        <w:t xml:space="preserve">Code UE : </w:t>
      </w:r>
      <w:r w:rsidRPr="00882F45">
        <w:rPr>
          <w:rFonts w:ascii="Garamond" w:hAnsi="Garamond"/>
          <w:b/>
          <w:bCs/>
          <w:color w:val="C00000"/>
        </w:rPr>
        <w:t>ANB2ALLT</w:t>
      </w:r>
      <w:r w:rsidRPr="00882F45">
        <w:rPr>
          <w:rFonts w:ascii="Garamond" w:hAnsi="Garamond"/>
          <w:b/>
          <w:bCs/>
        </w:rPr>
        <w:t xml:space="preserve"> </w:t>
      </w:r>
    </w:p>
    <w:p w:rsidR="009C5962" w:rsidRPr="008A5265" w:rsidRDefault="009C5962" w:rsidP="009C5962">
      <w:pPr>
        <w:pStyle w:val="NormalWeb"/>
        <w:spacing w:before="0" w:beforeAutospacing="0" w:after="0" w:afterAutospacing="0"/>
        <w:jc w:val="both"/>
        <w:rPr>
          <w:rFonts w:ascii="Garamond" w:hAnsi="Garamond"/>
          <w:b/>
          <w:bCs/>
          <w:color w:val="C00000"/>
        </w:rPr>
      </w:pPr>
      <w:r w:rsidRPr="008A5265">
        <w:rPr>
          <w:rFonts w:ascii="Garamond" w:hAnsi="Garamond"/>
          <w:b/>
          <w:bCs/>
          <w:color w:val="C00000"/>
          <w:u w:val="single"/>
          <w:lang w:val="fr-FR"/>
        </w:rPr>
        <w:t>Très important</w:t>
      </w:r>
      <w:r w:rsidRPr="008A5265">
        <w:rPr>
          <w:rFonts w:ascii="Garamond" w:hAnsi="Garamond"/>
          <w:b/>
          <w:bCs/>
          <w:color w:val="C00000"/>
          <w:lang w:val="fr-FR"/>
        </w:rPr>
        <w:t xml:space="preserve"> : les </w:t>
      </w:r>
      <w:proofErr w:type="spellStart"/>
      <w:r w:rsidRPr="008A5265">
        <w:rPr>
          <w:rFonts w:ascii="Garamond" w:hAnsi="Garamond"/>
          <w:b/>
          <w:bCs/>
          <w:color w:val="C00000"/>
          <w:lang w:val="fr-FR"/>
        </w:rPr>
        <w:t>étudiant.e.s</w:t>
      </w:r>
      <w:proofErr w:type="spellEnd"/>
      <w:r w:rsidRPr="008A5265">
        <w:rPr>
          <w:rFonts w:ascii="Garamond" w:hAnsi="Garamond"/>
          <w:b/>
          <w:bCs/>
          <w:color w:val="C00000"/>
          <w:lang w:val="fr-FR"/>
        </w:rPr>
        <w:t xml:space="preserve"> du parcours lettres modernes anglais renforcé doivent rejoindre le groupe « Anglais littéraire » créé pour eux. Ne surtout pas se tromper de code, ne pas confondre avec le groupe ANB2A0LT</w:t>
      </w:r>
    </w:p>
    <w:p w:rsidR="009C5962" w:rsidRPr="009C5962" w:rsidRDefault="00527EAD" w:rsidP="009C5962">
      <w:pPr>
        <w:pStyle w:val="NormalWeb"/>
        <w:spacing w:before="0" w:beforeAutospacing="0" w:after="0" w:afterAutospacing="0"/>
        <w:rPr>
          <w:rFonts w:ascii="Garamond" w:hAnsi="Garamond"/>
        </w:rPr>
      </w:pPr>
      <w:r>
        <w:rPr>
          <w:rFonts w:ascii="Garamond" w:hAnsi="Garamond"/>
          <w:b/>
          <w:bCs/>
        </w:rPr>
        <w:t xml:space="preserve">Libellé </w:t>
      </w:r>
      <w:r w:rsidR="009C5962" w:rsidRPr="009C5962">
        <w:rPr>
          <w:rFonts w:ascii="Garamond" w:hAnsi="Garamond"/>
          <w:b/>
          <w:bCs/>
        </w:rPr>
        <w:t xml:space="preserve">UE : </w:t>
      </w:r>
      <w:r w:rsidR="009C5962" w:rsidRPr="008A5265">
        <w:rPr>
          <w:rFonts w:ascii="Garamond" w:hAnsi="Garamond"/>
          <w:b/>
          <w:bCs/>
          <w:color w:val="C00000"/>
        </w:rPr>
        <w:t xml:space="preserve">Anglais </w:t>
      </w:r>
      <w:r w:rsidRPr="008A5265">
        <w:rPr>
          <w:rFonts w:ascii="Garamond" w:hAnsi="Garamond"/>
          <w:b/>
          <w:bCs/>
          <w:color w:val="C00000"/>
        </w:rPr>
        <w:t xml:space="preserve">littéraire </w:t>
      </w:r>
      <w:r w:rsidR="009C5962" w:rsidRPr="008A5265">
        <w:rPr>
          <w:rFonts w:ascii="Garamond" w:hAnsi="Garamond"/>
          <w:b/>
          <w:bCs/>
          <w:color w:val="C00000"/>
        </w:rPr>
        <w:t xml:space="preserve">: B2 </w:t>
      </w:r>
      <w:r w:rsidR="009C5962" w:rsidRPr="004A0C81">
        <w:rPr>
          <w:rFonts w:ascii="Garamond" w:hAnsi="Garamond"/>
          <w:bCs/>
        </w:rPr>
        <w:t>- Semestre impair</w:t>
      </w:r>
      <w:r w:rsidR="009C5962" w:rsidRPr="004A0C81">
        <w:rPr>
          <w:rFonts w:ascii="Garamond" w:hAnsi="Garamond"/>
          <w:b/>
          <w:bCs/>
        </w:rPr>
        <w:t xml:space="preserve"> </w:t>
      </w:r>
    </w:p>
    <w:p w:rsidR="009C5962" w:rsidRPr="009C5962" w:rsidRDefault="009C5962" w:rsidP="009C5962">
      <w:pPr>
        <w:pStyle w:val="NormalWeb"/>
        <w:spacing w:before="0" w:beforeAutospacing="0" w:after="0" w:afterAutospacing="0"/>
        <w:rPr>
          <w:rFonts w:ascii="Garamond" w:hAnsi="Garamond"/>
          <w:b/>
          <w:bCs/>
        </w:rPr>
      </w:pPr>
      <w:r w:rsidRPr="009C5962">
        <w:rPr>
          <w:rFonts w:ascii="Garamond" w:hAnsi="Garamond"/>
          <w:b/>
          <w:bCs/>
        </w:rPr>
        <w:t>Responsabl</w:t>
      </w:r>
      <w:r w:rsidR="00545F1D">
        <w:rPr>
          <w:rFonts w:ascii="Garamond" w:hAnsi="Garamond"/>
          <w:b/>
          <w:bCs/>
        </w:rPr>
        <w:t xml:space="preserve">es de l’UE : </w:t>
      </w:r>
      <w:r w:rsidR="00545F1D" w:rsidRPr="00487C7E">
        <w:rPr>
          <w:rFonts w:ascii="Garamond" w:hAnsi="Garamond"/>
          <w:bCs/>
        </w:rPr>
        <w:t>Jean Pierre DARAUX</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 xml:space="preserve">Formation à distance (SED) : </w:t>
      </w:r>
      <w:r w:rsidRPr="00487C7E">
        <w:rPr>
          <w:rFonts w:ascii="Garamond" w:hAnsi="Garamond"/>
          <w:bCs/>
        </w:rPr>
        <w:t xml:space="preserve">non </w:t>
      </w:r>
    </w:p>
    <w:p w:rsidR="009C5962" w:rsidRPr="009C5962" w:rsidRDefault="00527EAD" w:rsidP="009C5962">
      <w:pPr>
        <w:pStyle w:val="NormalWeb"/>
        <w:spacing w:before="0" w:beforeAutospacing="0" w:after="0" w:afterAutospacing="0"/>
        <w:rPr>
          <w:rFonts w:ascii="Garamond" w:hAnsi="Garamond"/>
          <w:b/>
          <w:bCs/>
        </w:rPr>
      </w:pPr>
      <w:r>
        <w:rPr>
          <w:rFonts w:ascii="Garamond" w:hAnsi="Garamond"/>
          <w:b/>
          <w:bCs/>
        </w:rPr>
        <w:t>Dé</w:t>
      </w:r>
      <w:r w:rsidR="009C5962" w:rsidRPr="009C5962">
        <w:rPr>
          <w:rFonts w:ascii="Garamond" w:hAnsi="Garamond"/>
          <w:b/>
          <w:bCs/>
        </w:rPr>
        <w:t xml:space="preserve">partement ou section de gestion de l’UE : </w:t>
      </w:r>
      <w:r>
        <w:rPr>
          <w:rFonts w:ascii="Garamond" w:hAnsi="Garamond"/>
        </w:rPr>
        <w:t xml:space="preserve">Département </w:t>
      </w:r>
      <w:r w:rsidR="009C5962" w:rsidRPr="009C5962">
        <w:rPr>
          <w:rFonts w:ascii="Garamond" w:hAnsi="Garamond"/>
        </w:rPr>
        <w:t xml:space="preserve">des </w:t>
      </w:r>
      <w:proofErr w:type="spellStart"/>
      <w:r w:rsidR="009C5962" w:rsidRPr="009C5962">
        <w:rPr>
          <w:rFonts w:ascii="Garamond" w:hAnsi="Garamond"/>
        </w:rPr>
        <w:t>Études</w:t>
      </w:r>
      <w:proofErr w:type="spellEnd"/>
      <w:r w:rsidR="009C5962" w:rsidRPr="009C5962">
        <w:rPr>
          <w:rFonts w:ascii="Garamond" w:hAnsi="Garamond"/>
        </w:rPr>
        <w:t xml:space="preserve"> du Monde Anglophone </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 xml:space="preserve">Langue d’enseignement : </w:t>
      </w:r>
      <w:r w:rsidRPr="009C5962">
        <w:rPr>
          <w:rFonts w:ascii="Garamond" w:hAnsi="Garamond"/>
        </w:rPr>
        <w:t>anglais</w:t>
      </w:r>
    </w:p>
    <w:p w:rsidR="009C5962" w:rsidRPr="009C5962" w:rsidRDefault="009C5962" w:rsidP="00527EAD">
      <w:pPr>
        <w:pStyle w:val="NormalWeb"/>
        <w:spacing w:before="0" w:beforeAutospacing="0" w:after="0" w:afterAutospacing="0"/>
        <w:jc w:val="both"/>
        <w:rPr>
          <w:rFonts w:ascii="Garamond" w:hAnsi="Garamond"/>
        </w:rPr>
      </w:pPr>
      <w:r w:rsidRPr="009C5962">
        <w:rPr>
          <w:rFonts w:ascii="Garamond" w:hAnsi="Garamond"/>
        </w:rPr>
        <w:t>Cette UE est compo</w:t>
      </w:r>
      <w:r w:rsidR="00527EAD">
        <w:rPr>
          <w:rFonts w:ascii="Garamond" w:hAnsi="Garamond"/>
        </w:rPr>
        <w:t>sée</w:t>
      </w:r>
      <w:r w:rsidR="003E2CBA">
        <w:rPr>
          <w:rFonts w:ascii="Garamond" w:hAnsi="Garamond"/>
        </w:rPr>
        <w:t xml:space="preserve"> d’un seul</w:t>
      </w:r>
      <w:r w:rsidR="00527EAD">
        <w:rPr>
          <w:rFonts w:ascii="Garamond" w:hAnsi="Garamond"/>
        </w:rPr>
        <w:t xml:space="preserve"> module : compré</w:t>
      </w:r>
      <w:r w:rsidRPr="009C5962">
        <w:rPr>
          <w:rFonts w:ascii="Garamond" w:hAnsi="Garamond"/>
        </w:rPr>
        <w:t xml:space="preserve">hension et expression orale - 1 TD de 2h par semaine pendant 12 semaines </w:t>
      </w:r>
    </w:p>
    <w:p w:rsidR="00487C7E" w:rsidRDefault="00487C7E" w:rsidP="00527EAD">
      <w:pPr>
        <w:pStyle w:val="NormalWeb"/>
        <w:spacing w:before="0" w:beforeAutospacing="0" w:after="0" w:afterAutospacing="0"/>
        <w:jc w:val="both"/>
        <w:rPr>
          <w:rFonts w:ascii="Garamond" w:hAnsi="Garamond"/>
          <w:b/>
        </w:rPr>
      </w:pPr>
    </w:p>
    <w:p w:rsidR="009C5962" w:rsidRPr="003E2CBA" w:rsidRDefault="009C5962" w:rsidP="00527EAD">
      <w:pPr>
        <w:pStyle w:val="NormalWeb"/>
        <w:spacing w:before="0" w:beforeAutospacing="0" w:after="0" w:afterAutospacing="0"/>
        <w:jc w:val="both"/>
        <w:rPr>
          <w:rFonts w:ascii="Garamond" w:hAnsi="Garamond"/>
          <w:b/>
        </w:rPr>
      </w:pPr>
      <w:r w:rsidRPr="003E2CBA">
        <w:rPr>
          <w:rFonts w:ascii="Garamond" w:hAnsi="Garamond"/>
          <w:b/>
        </w:rPr>
        <w:t xml:space="preserve">Contenu : </w:t>
      </w:r>
    </w:p>
    <w:p w:rsidR="009C5962" w:rsidRPr="009C5962" w:rsidRDefault="00527EAD" w:rsidP="00527EAD">
      <w:pPr>
        <w:pStyle w:val="NormalWeb"/>
        <w:spacing w:before="0" w:beforeAutospacing="0" w:after="0" w:afterAutospacing="0"/>
        <w:jc w:val="both"/>
        <w:rPr>
          <w:rFonts w:ascii="Garamond" w:hAnsi="Garamond"/>
        </w:rPr>
      </w:pPr>
      <w:r>
        <w:rPr>
          <w:rFonts w:ascii="Garamond" w:hAnsi="Garamond"/>
        </w:rPr>
        <w:t xml:space="preserve">Entraînement </w:t>
      </w:r>
      <w:r w:rsidR="006666A8">
        <w:rPr>
          <w:rFonts w:ascii="Garamond" w:hAnsi="Garamond"/>
        </w:rPr>
        <w:t xml:space="preserve">à la </w:t>
      </w:r>
      <w:r>
        <w:rPr>
          <w:rFonts w:ascii="Garamond" w:hAnsi="Garamond"/>
        </w:rPr>
        <w:t>compréh</w:t>
      </w:r>
      <w:r w:rsidR="009C5962" w:rsidRPr="009C5962">
        <w:rPr>
          <w:rFonts w:ascii="Garamond" w:hAnsi="Garamond"/>
        </w:rPr>
        <w:t>e</w:t>
      </w:r>
      <w:r>
        <w:rPr>
          <w:rFonts w:ascii="Garamond" w:hAnsi="Garamond"/>
        </w:rPr>
        <w:t>nsion de textes audio et vidéo et à la production orale à</w:t>
      </w:r>
      <w:r w:rsidR="009C5962" w:rsidRPr="009C5962">
        <w:rPr>
          <w:rFonts w:ascii="Garamond" w:hAnsi="Garamond"/>
        </w:rPr>
        <w:t xml:space="preserve"> parti</w:t>
      </w:r>
      <w:r>
        <w:rPr>
          <w:rFonts w:ascii="Garamond" w:hAnsi="Garamond"/>
        </w:rPr>
        <w:t>r de documents divers (textes é</w:t>
      </w:r>
      <w:r w:rsidR="009C5962" w:rsidRPr="009C5962">
        <w:rPr>
          <w:rFonts w:ascii="Garamond" w:hAnsi="Garamond"/>
        </w:rPr>
        <w:t>crits, documents a</w:t>
      </w:r>
      <w:r>
        <w:rPr>
          <w:rFonts w:ascii="Garamond" w:hAnsi="Garamond"/>
        </w:rPr>
        <w:t>udio et vidé</w:t>
      </w:r>
      <w:r w:rsidR="009C5962" w:rsidRPr="009C5962">
        <w:rPr>
          <w:rFonts w:ascii="Garamond" w:hAnsi="Garamond"/>
        </w:rPr>
        <w:t xml:space="preserve">o, images). </w:t>
      </w:r>
    </w:p>
    <w:p w:rsidR="009C5962" w:rsidRPr="009C5962" w:rsidRDefault="009C5962" w:rsidP="00527EAD">
      <w:pPr>
        <w:pStyle w:val="NormalWeb"/>
        <w:spacing w:before="0" w:beforeAutospacing="0" w:after="0" w:afterAutospacing="0"/>
        <w:jc w:val="both"/>
        <w:rPr>
          <w:rFonts w:ascii="Garamond" w:hAnsi="Garamond"/>
        </w:rPr>
      </w:pPr>
      <w:r w:rsidRPr="009C5962">
        <w:rPr>
          <w:rFonts w:ascii="Garamond" w:hAnsi="Garamond"/>
        </w:rPr>
        <w:t>Ce cours propose, essenti</w:t>
      </w:r>
      <w:r w:rsidR="00527EAD">
        <w:rPr>
          <w:rFonts w:ascii="Garamond" w:hAnsi="Garamond"/>
        </w:rPr>
        <w:t>ellement mais pas uniquement, à partir de documents à contenu littéraire et historique, d'entraîner les étudiant.es à la compréhension de l'anglais oral et à</w:t>
      </w:r>
      <w:r w:rsidRPr="009C5962">
        <w:rPr>
          <w:rFonts w:ascii="Garamond" w:hAnsi="Garamond"/>
        </w:rPr>
        <w:t xml:space="preserve"> l'expression orale en anglais dans le but de les amener </w:t>
      </w:r>
      <w:r w:rsidR="00527EAD">
        <w:rPr>
          <w:rFonts w:ascii="Garamond" w:hAnsi="Garamond"/>
        </w:rPr>
        <w:t>au niveau B2 dans ces deux compétences</w:t>
      </w:r>
      <w:r w:rsidRPr="009C5962">
        <w:rPr>
          <w:rFonts w:ascii="Garamond" w:hAnsi="Garamond"/>
        </w:rPr>
        <w:t>, tout en ab</w:t>
      </w:r>
      <w:r w:rsidR="00527EAD">
        <w:rPr>
          <w:rFonts w:ascii="Garamond" w:hAnsi="Garamond"/>
        </w:rPr>
        <w:t>ordant de grands courants littéraires et des problématiques clés des périodes étudiées sans pour autant né</w:t>
      </w:r>
      <w:r w:rsidRPr="009C5962">
        <w:rPr>
          <w:rFonts w:ascii="Garamond" w:hAnsi="Garamond"/>
        </w:rPr>
        <w:t>gliger d'effectuer des rapprochem</w:t>
      </w:r>
      <w:r w:rsidR="00527EAD">
        <w:rPr>
          <w:rFonts w:ascii="Garamond" w:hAnsi="Garamond"/>
        </w:rPr>
        <w:t>ents avec des faits d'actualité.</w:t>
      </w:r>
      <w:r w:rsidRPr="009C5962">
        <w:rPr>
          <w:rFonts w:ascii="Garamond" w:hAnsi="Garamond"/>
        </w:rPr>
        <w:t xml:space="preserve"> </w:t>
      </w:r>
    </w:p>
    <w:p w:rsidR="009C5962" w:rsidRDefault="00527EAD" w:rsidP="00527EAD">
      <w:pPr>
        <w:pStyle w:val="NormalWeb"/>
        <w:spacing w:before="0" w:beforeAutospacing="0" w:after="0" w:afterAutospacing="0"/>
        <w:jc w:val="both"/>
        <w:rPr>
          <w:rFonts w:ascii="Garamond" w:hAnsi="Garamond"/>
          <w:b/>
          <w:bCs/>
        </w:rPr>
      </w:pPr>
      <w:r>
        <w:rPr>
          <w:rFonts w:ascii="Garamond" w:hAnsi="Garamond"/>
          <w:b/>
          <w:bCs/>
        </w:rPr>
        <w:t>Le thè</w:t>
      </w:r>
      <w:r w:rsidR="009C5962" w:rsidRPr="009C5962">
        <w:rPr>
          <w:rFonts w:ascii="Garamond" w:hAnsi="Garamond"/>
          <w:b/>
          <w:bCs/>
        </w:rPr>
        <w:t xml:space="preserve">me </w:t>
      </w:r>
      <w:r>
        <w:rPr>
          <w:rFonts w:ascii="Garamond" w:hAnsi="Garamond"/>
          <w:b/>
          <w:bCs/>
        </w:rPr>
        <w:t xml:space="preserve">abordé </w:t>
      </w:r>
      <w:r w:rsidR="009C5962" w:rsidRPr="009C5962">
        <w:rPr>
          <w:rFonts w:ascii="Garamond" w:hAnsi="Garamond"/>
          <w:b/>
          <w:bCs/>
        </w:rPr>
        <w:t xml:space="preserve">sera essentiellement les </w:t>
      </w:r>
      <w:proofErr w:type="spellStart"/>
      <w:r w:rsidR="009C5962" w:rsidRPr="009C5962">
        <w:rPr>
          <w:rFonts w:ascii="Garamond" w:hAnsi="Garamond"/>
          <w:b/>
          <w:bCs/>
        </w:rPr>
        <w:t>Franc</w:t>
      </w:r>
      <w:r w:rsidR="009C5962" w:rsidRPr="009C5962">
        <w:rPr>
          <w:b/>
          <w:bCs/>
        </w:rPr>
        <w:t>̧</w:t>
      </w:r>
      <w:r w:rsidR="009C5962" w:rsidRPr="009C5962">
        <w:rPr>
          <w:rFonts w:ascii="Garamond" w:hAnsi="Garamond"/>
          <w:b/>
          <w:bCs/>
        </w:rPr>
        <w:t>ai</w:t>
      </w:r>
      <w:r>
        <w:rPr>
          <w:rFonts w:ascii="Garamond" w:hAnsi="Garamond"/>
          <w:b/>
          <w:bCs/>
        </w:rPr>
        <w:t>s</w:t>
      </w:r>
      <w:proofErr w:type="spellEnd"/>
      <w:r>
        <w:rPr>
          <w:rFonts w:ascii="Garamond" w:hAnsi="Garamond"/>
          <w:b/>
          <w:bCs/>
        </w:rPr>
        <w:t xml:space="preserve"> vus par les Anglais du XVII</w:t>
      </w:r>
      <w:r w:rsidRPr="00527EAD">
        <w:rPr>
          <w:rFonts w:ascii="Garamond" w:hAnsi="Garamond"/>
          <w:b/>
          <w:bCs/>
          <w:vertAlign w:val="superscript"/>
        </w:rPr>
        <w:t>e</w:t>
      </w:r>
      <w:r>
        <w:rPr>
          <w:rFonts w:ascii="Garamond" w:hAnsi="Garamond"/>
          <w:b/>
          <w:bCs/>
        </w:rPr>
        <w:t xml:space="preserve"> siècle à nos </w:t>
      </w:r>
      <w:r w:rsidR="009C5962" w:rsidRPr="009C5962">
        <w:rPr>
          <w:rFonts w:ascii="Garamond" w:hAnsi="Garamond"/>
          <w:b/>
          <w:bCs/>
        </w:rPr>
        <w:t xml:space="preserve">jours. </w:t>
      </w:r>
    </w:p>
    <w:p w:rsidR="003E2CBA" w:rsidRPr="009C5962" w:rsidRDefault="003E2CBA" w:rsidP="00527EAD">
      <w:pPr>
        <w:pStyle w:val="NormalWeb"/>
        <w:spacing w:before="0" w:beforeAutospacing="0" w:after="0" w:afterAutospacing="0"/>
        <w:jc w:val="both"/>
        <w:rPr>
          <w:rFonts w:ascii="Garamond" w:hAnsi="Garamond"/>
          <w:b/>
          <w:bCs/>
        </w:rPr>
      </w:pPr>
    </w:p>
    <w:p w:rsidR="009C5962" w:rsidRDefault="009C5962" w:rsidP="009C5962">
      <w:pPr>
        <w:pStyle w:val="NormalWeb"/>
        <w:spacing w:before="0" w:beforeAutospacing="0" w:after="0" w:afterAutospacing="0"/>
        <w:rPr>
          <w:rFonts w:ascii="Garamond" w:hAnsi="Garamond"/>
        </w:rPr>
      </w:pPr>
      <w:r w:rsidRPr="00DA1316">
        <w:rPr>
          <w:rFonts w:ascii="Garamond" w:hAnsi="Garamond"/>
          <w:b/>
        </w:rPr>
        <w:t>Ouvrages de r</w:t>
      </w:r>
      <w:r w:rsidR="00527EAD" w:rsidRPr="00DA1316">
        <w:rPr>
          <w:rFonts w:ascii="Garamond" w:hAnsi="Garamond"/>
          <w:b/>
        </w:rPr>
        <w:t xml:space="preserve">éférence / Matériel </w:t>
      </w:r>
      <w:r w:rsidRPr="00DA1316">
        <w:rPr>
          <w:rFonts w:ascii="Garamond" w:hAnsi="Garamond"/>
          <w:b/>
        </w:rPr>
        <w:t xml:space="preserve">de cours </w:t>
      </w:r>
      <w:proofErr w:type="gramStart"/>
      <w:r w:rsidRPr="00DA1316">
        <w:rPr>
          <w:rFonts w:ascii="Garamond" w:hAnsi="Garamond"/>
          <w:b/>
        </w:rPr>
        <w:t>:</w:t>
      </w:r>
      <w:proofErr w:type="gramEnd"/>
      <w:r w:rsidRPr="009C5962">
        <w:rPr>
          <w:rFonts w:ascii="Garamond" w:hAnsi="Garamond"/>
        </w:rPr>
        <w:br/>
        <w:t>Dossier de textes et d'im</w:t>
      </w:r>
      <w:r w:rsidR="00527EAD">
        <w:rPr>
          <w:rFonts w:ascii="Garamond" w:hAnsi="Garamond"/>
        </w:rPr>
        <w:t>ages et documents audio et vidé</w:t>
      </w:r>
      <w:r w:rsidRPr="009C5962">
        <w:rPr>
          <w:rFonts w:ascii="Garamond" w:hAnsi="Garamond"/>
        </w:rPr>
        <w:t xml:space="preserve">o fournis par l'enseignant. </w:t>
      </w:r>
    </w:p>
    <w:p w:rsidR="00545F1D" w:rsidRDefault="00545F1D" w:rsidP="009C5962">
      <w:pPr>
        <w:pStyle w:val="NormalWeb"/>
        <w:spacing w:before="0" w:beforeAutospacing="0" w:after="0" w:afterAutospacing="0"/>
        <w:rPr>
          <w:rFonts w:ascii="Garamond" w:hAnsi="Garamond"/>
        </w:rPr>
      </w:pPr>
    </w:p>
    <w:p w:rsidR="00545F1D" w:rsidRPr="009C5962" w:rsidRDefault="00545F1D" w:rsidP="009C5962">
      <w:pPr>
        <w:pStyle w:val="NormalWeb"/>
        <w:spacing w:before="0" w:beforeAutospacing="0" w:after="0" w:afterAutospacing="0"/>
        <w:rPr>
          <w:rFonts w:ascii="Garamond" w:hAnsi="Garamond"/>
        </w:rPr>
      </w:pPr>
      <w:r w:rsidRPr="003E2CBA">
        <w:rPr>
          <w:rFonts w:ascii="Garamond" w:hAnsi="Garamond"/>
          <w:b/>
          <w:bCs/>
          <w:color w:val="C00000"/>
        </w:rPr>
        <w:t xml:space="preserve">Contrôle des connaissances : </w:t>
      </w:r>
      <w:r>
        <w:rPr>
          <w:rFonts w:ascii="Garamond" w:hAnsi="Garamond"/>
        </w:rPr>
        <w:t xml:space="preserve">contrôle continu (CC) uniquement </w:t>
      </w:r>
    </w:p>
    <w:p w:rsidR="009C5962" w:rsidRPr="00DA1316" w:rsidRDefault="009C5962" w:rsidP="009C5962">
      <w:pPr>
        <w:pStyle w:val="NormalWeb"/>
        <w:spacing w:before="0" w:beforeAutospacing="0" w:after="0" w:afterAutospacing="0"/>
        <w:rPr>
          <w:rFonts w:ascii="Garamond" w:hAnsi="Garamond"/>
        </w:rPr>
      </w:pPr>
    </w:p>
    <w:p w:rsidR="009C5962" w:rsidRPr="00DA1316" w:rsidRDefault="009C5962" w:rsidP="007A09A5">
      <w:pPr>
        <w:pStyle w:val="Paragraphedeliste"/>
        <w:numPr>
          <w:ilvl w:val="0"/>
          <w:numId w:val="56"/>
        </w:numPr>
        <w:rPr>
          <w:rFonts w:ascii="Garamond" w:hAnsi="Garamond"/>
          <w:color w:val="C00000"/>
        </w:rPr>
      </w:pPr>
      <w:r w:rsidRPr="00DA1316">
        <w:rPr>
          <w:rFonts w:ascii="Garamond" w:hAnsi="Garamond"/>
          <w:b/>
          <w:bCs/>
        </w:rPr>
        <w:t xml:space="preserve">Code UE : </w:t>
      </w:r>
      <w:r w:rsidRPr="00DA1316">
        <w:rPr>
          <w:rFonts w:ascii="Garamond" w:hAnsi="Garamond"/>
          <w:b/>
          <w:bCs/>
          <w:color w:val="C00000"/>
        </w:rPr>
        <w:t>ANC1ALLT</w:t>
      </w:r>
    </w:p>
    <w:p w:rsidR="009C5962" w:rsidRPr="00DA1316" w:rsidRDefault="009C5962" w:rsidP="00527EAD">
      <w:pPr>
        <w:jc w:val="both"/>
        <w:rPr>
          <w:rFonts w:ascii="Garamond" w:hAnsi="Garamond"/>
          <w:b/>
          <w:bCs/>
        </w:rPr>
      </w:pPr>
      <w:r w:rsidRPr="00DA1316">
        <w:rPr>
          <w:rFonts w:ascii="Garamond" w:hAnsi="Garamond"/>
          <w:b/>
          <w:bCs/>
          <w:color w:val="C00000"/>
          <w:u w:val="single"/>
          <w:lang w:val="fr-FR"/>
        </w:rPr>
        <w:t>Très important</w:t>
      </w:r>
      <w:r w:rsidRPr="00DA1316">
        <w:rPr>
          <w:rFonts w:ascii="Garamond" w:hAnsi="Garamond"/>
          <w:b/>
          <w:bCs/>
          <w:color w:val="C00000"/>
          <w:lang w:val="fr-FR"/>
        </w:rPr>
        <w:t xml:space="preserve"> : les </w:t>
      </w:r>
      <w:proofErr w:type="spellStart"/>
      <w:r w:rsidRPr="00DA1316">
        <w:rPr>
          <w:rFonts w:ascii="Garamond" w:hAnsi="Garamond"/>
          <w:b/>
          <w:bCs/>
          <w:color w:val="C00000"/>
          <w:lang w:val="fr-FR"/>
        </w:rPr>
        <w:t>étudiant.e.s</w:t>
      </w:r>
      <w:proofErr w:type="spellEnd"/>
      <w:r w:rsidRPr="00DA1316">
        <w:rPr>
          <w:rFonts w:ascii="Garamond" w:hAnsi="Garamond"/>
          <w:b/>
          <w:bCs/>
          <w:color w:val="C00000"/>
          <w:lang w:val="fr-FR"/>
        </w:rPr>
        <w:t xml:space="preserve"> du parcours lettres modernes anglais renforcé doivent rejoindre le groupe « Anglais littéraire » créé pour eux. Ne surtout pas se tromper de code, ne pas confondre avec le groupe ANC1A0LT</w:t>
      </w:r>
    </w:p>
    <w:p w:rsidR="009C5962" w:rsidRPr="009C5962" w:rsidRDefault="009C5962" w:rsidP="009C5962">
      <w:pPr>
        <w:rPr>
          <w:rFonts w:ascii="Garamond" w:hAnsi="Garamond"/>
          <w:color w:val="FF0000"/>
        </w:rPr>
      </w:pPr>
      <w:r w:rsidRPr="009C5962">
        <w:rPr>
          <w:rFonts w:ascii="Garamond" w:hAnsi="Garamond"/>
          <w:b/>
          <w:bCs/>
        </w:rPr>
        <w:t xml:space="preserve">Libellé UE : </w:t>
      </w:r>
      <w:r w:rsidRPr="004A0C81">
        <w:rPr>
          <w:rFonts w:ascii="Garamond" w:hAnsi="Garamond"/>
          <w:b/>
          <w:color w:val="C00000"/>
        </w:rPr>
        <w:t xml:space="preserve">Anglais </w:t>
      </w:r>
      <w:r w:rsidR="00527EAD" w:rsidRPr="004A0C81">
        <w:rPr>
          <w:rFonts w:ascii="Garamond" w:hAnsi="Garamond"/>
          <w:b/>
          <w:color w:val="C00000"/>
        </w:rPr>
        <w:t xml:space="preserve">littéraire </w:t>
      </w:r>
      <w:r w:rsidRPr="004A0C81">
        <w:rPr>
          <w:rFonts w:ascii="Garamond" w:hAnsi="Garamond"/>
          <w:b/>
          <w:color w:val="C00000"/>
        </w:rPr>
        <w:t>: C1</w:t>
      </w:r>
      <w:r w:rsidRPr="00DA1316">
        <w:rPr>
          <w:rFonts w:ascii="Garamond" w:hAnsi="Garamond"/>
          <w:color w:val="C00000"/>
        </w:rPr>
        <w:t xml:space="preserve"> </w:t>
      </w:r>
      <w:r w:rsidRPr="00DA1316">
        <w:rPr>
          <w:rFonts w:ascii="Garamond" w:hAnsi="Garamond"/>
        </w:rPr>
        <w:t xml:space="preserve">- Semestre impair </w:t>
      </w:r>
    </w:p>
    <w:p w:rsidR="009C5962" w:rsidRPr="009C5962" w:rsidRDefault="009C5962" w:rsidP="009C5962">
      <w:pPr>
        <w:rPr>
          <w:rFonts w:ascii="Garamond" w:hAnsi="Garamond"/>
        </w:rPr>
      </w:pPr>
      <w:r w:rsidRPr="009C5962">
        <w:rPr>
          <w:rFonts w:ascii="Garamond" w:hAnsi="Garamond"/>
          <w:b/>
          <w:bCs/>
        </w:rPr>
        <w:t xml:space="preserve">Responsables de l’UE : </w:t>
      </w:r>
      <w:r w:rsidRPr="009C5962">
        <w:rPr>
          <w:rFonts w:ascii="Garamond" w:hAnsi="Garamond"/>
        </w:rPr>
        <w:t xml:space="preserve">Laurence </w:t>
      </w:r>
      <w:proofErr w:type="spellStart"/>
      <w:r w:rsidRPr="009C5962">
        <w:rPr>
          <w:rFonts w:ascii="Garamond" w:hAnsi="Garamond"/>
        </w:rPr>
        <w:t>Talairach</w:t>
      </w:r>
      <w:proofErr w:type="spellEnd"/>
      <w:r w:rsidRPr="009C5962">
        <w:rPr>
          <w:rFonts w:ascii="Garamond" w:hAnsi="Garamond"/>
        </w:rPr>
        <w:br/>
      </w:r>
      <w:r w:rsidRPr="009C5962">
        <w:rPr>
          <w:rFonts w:ascii="Garamond" w:hAnsi="Garamond"/>
          <w:b/>
          <w:bCs/>
        </w:rPr>
        <w:t xml:space="preserve">Formation à distance (SED) : OUI </w:t>
      </w:r>
    </w:p>
    <w:p w:rsidR="00545F1D" w:rsidRPr="009C5962" w:rsidRDefault="00527EAD" w:rsidP="00545F1D">
      <w:pPr>
        <w:rPr>
          <w:rFonts w:ascii="Garamond" w:hAnsi="Garamond"/>
        </w:rPr>
      </w:pPr>
      <w:r>
        <w:rPr>
          <w:rFonts w:ascii="Garamond" w:hAnsi="Garamond"/>
          <w:b/>
          <w:bCs/>
        </w:rPr>
        <w:t>Dé</w:t>
      </w:r>
      <w:r w:rsidR="009C5962" w:rsidRPr="009C5962">
        <w:rPr>
          <w:rFonts w:ascii="Garamond" w:hAnsi="Garamond"/>
          <w:b/>
          <w:bCs/>
        </w:rPr>
        <w:t xml:space="preserve">partement ou section de gestion de l’UE : </w:t>
      </w:r>
      <w:r>
        <w:rPr>
          <w:rFonts w:ascii="Garamond" w:hAnsi="Garamond"/>
        </w:rPr>
        <w:t>Dé</w:t>
      </w:r>
      <w:r w:rsidR="009C5962" w:rsidRPr="009C5962">
        <w:rPr>
          <w:rFonts w:ascii="Garamond" w:hAnsi="Garamond"/>
        </w:rPr>
        <w:t xml:space="preserve">partement des Etudes du Monde Anglophone </w:t>
      </w:r>
      <w:r w:rsidR="009C5962" w:rsidRPr="009C5962">
        <w:rPr>
          <w:rFonts w:ascii="Garamond" w:hAnsi="Garamond"/>
        </w:rPr>
        <w:br/>
      </w:r>
      <w:r w:rsidR="009C5962" w:rsidRPr="009C5962">
        <w:rPr>
          <w:rFonts w:ascii="Garamond" w:hAnsi="Garamond"/>
          <w:b/>
          <w:bCs/>
        </w:rPr>
        <w:t>Langue</w:t>
      </w:r>
      <w:r w:rsidR="009C5962" w:rsidRPr="009C5962">
        <w:rPr>
          <w:rFonts w:ascii="Garamond" w:hAnsi="Garamond"/>
          <w:b/>
          <w:bCs/>
          <w:lang w:val="fr-FR"/>
        </w:rPr>
        <w:t>s</w:t>
      </w:r>
      <w:r w:rsidR="009C5962" w:rsidRPr="009C5962">
        <w:rPr>
          <w:rFonts w:ascii="Garamond" w:hAnsi="Garamond"/>
          <w:b/>
          <w:bCs/>
        </w:rPr>
        <w:t xml:space="preserve"> d’enseignement : </w:t>
      </w:r>
      <w:r>
        <w:rPr>
          <w:rFonts w:ascii="Garamond" w:hAnsi="Garamond"/>
        </w:rPr>
        <w:t>anglais (partie litté</w:t>
      </w:r>
      <w:r w:rsidR="009C5962" w:rsidRPr="009C5962">
        <w:rPr>
          <w:rFonts w:ascii="Garamond" w:hAnsi="Garamond"/>
        </w:rPr>
        <w:t xml:space="preserve">rature) et </w:t>
      </w:r>
      <w:proofErr w:type="spellStart"/>
      <w:r w:rsidR="009C5962" w:rsidRPr="009C5962">
        <w:rPr>
          <w:rFonts w:ascii="Garamond" w:hAnsi="Garamond"/>
        </w:rPr>
        <w:t>franc</w:t>
      </w:r>
      <w:r w:rsidR="009C5962" w:rsidRPr="009C5962">
        <w:t>̧</w:t>
      </w:r>
      <w:r w:rsidR="009C5962" w:rsidRPr="009C5962">
        <w:rPr>
          <w:rFonts w:ascii="Garamond" w:hAnsi="Garamond"/>
        </w:rPr>
        <w:t>ais</w:t>
      </w:r>
      <w:proofErr w:type="spellEnd"/>
      <w:r w:rsidR="009C5962" w:rsidRPr="009C5962">
        <w:rPr>
          <w:rFonts w:ascii="Garamond" w:hAnsi="Garamond"/>
        </w:rPr>
        <w:t xml:space="preserve"> (partie version)</w:t>
      </w:r>
      <w:r w:rsidR="009C5962" w:rsidRPr="009C5962">
        <w:rPr>
          <w:rFonts w:ascii="Garamond" w:hAnsi="Garamond"/>
        </w:rPr>
        <w:br/>
      </w:r>
    </w:p>
    <w:p w:rsidR="009C5962" w:rsidRPr="009C5962" w:rsidRDefault="009C5962" w:rsidP="009C5962">
      <w:pPr>
        <w:rPr>
          <w:rFonts w:ascii="Garamond" w:hAnsi="Garamond"/>
        </w:rPr>
      </w:pPr>
      <w:r w:rsidRPr="009C5962">
        <w:rPr>
          <w:rFonts w:ascii="Garamond" w:hAnsi="Garamond"/>
        </w:rPr>
        <w:t xml:space="preserve">Cette UE est </w:t>
      </w:r>
      <w:r w:rsidR="00545F1D">
        <w:rPr>
          <w:rFonts w:ascii="Garamond" w:hAnsi="Garamond"/>
        </w:rPr>
        <w:t xml:space="preserve">composée </w:t>
      </w:r>
      <w:r w:rsidRPr="009C5962">
        <w:rPr>
          <w:rFonts w:ascii="Garamond" w:hAnsi="Garamond"/>
        </w:rPr>
        <w:t xml:space="preserve">de </w:t>
      </w:r>
      <w:r w:rsidRPr="009C5962">
        <w:rPr>
          <w:rFonts w:ascii="Garamond" w:hAnsi="Garamond"/>
          <w:b/>
          <w:bCs/>
        </w:rPr>
        <w:t xml:space="preserve">2 modules </w:t>
      </w:r>
      <w:r w:rsidRPr="009C5962">
        <w:rPr>
          <w:rFonts w:ascii="Garamond" w:hAnsi="Garamond"/>
        </w:rPr>
        <w:t xml:space="preserve">: </w:t>
      </w:r>
    </w:p>
    <w:p w:rsidR="009C5962" w:rsidRPr="00545F1D" w:rsidRDefault="009C5962" w:rsidP="007A09A5">
      <w:pPr>
        <w:numPr>
          <w:ilvl w:val="0"/>
          <w:numId w:val="40"/>
        </w:numPr>
        <w:rPr>
          <w:rFonts w:ascii="Garamond" w:hAnsi="Garamond"/>
        </w:rPr>
      </w:pPr>
      <w:r w:rsidRPr="009C5962">
        <w:rPr>
          <w:rFonts w:ascii="Garamond" w:hAnsi="Garamond"/>
        </w:rPr>
        <w:t xml:space="preserve">Module 1 de </w:t>
      </w:r>
      <w:r w:rsidR="00527EAD">
        <w:rPr>
          <w:rFonts w:ascii="Garamond" w:hAnsi="Garamond"/>
          <w:b/>
          <w:bCs/>
        </w:rPr>
        <w:t>litté</w:t>
      </w:r>
      <w:r w:rsidRPr="009C5962">
        <w:rPr>
          <w:rFonts w:ascii="Garamond" w:hAnsi="Garamond"/>
          <w:b/>
          <w:bCs/>
        </w:rPr>
        <w:t>rature</w:t>
      </w:r>
      <w:r w:rsidR="00545F1D">
        <w:rPr>
          <w:rFonts w:ascii="Garamond" w:hAnsi="Garamond"/>
          <w:b/>
          <w:bCs/>
        </w:rPr>
        <w:t> </w:t>
      </w:r>
      <w:r w:rsidR="00545F1D">
        <w:rPr>
          <w:rFonts w:ascii="Garamond" w:hAnsi="Garamond"/>
        </w:rPr>
        <w:t xml:space="preserve">: </w:t>
      </w:r>
      <w:r w:rsidRPr="00545F1D">
        <w:rPr>
          <w:rFonts w:ascii="Garamond" w:hAnsi="Garamond"/>
        </w:rPr>
        <w:t xml:space="preserve">1 TD de 1h par semaine pendant 12 semaines </w:t>
      </w:r>
    </w:p>
    <w:p w:rsidR="009C5962" w:rsidRPr="00545F1D" w:rsidRDefault="009C5962" w:rsidP="007A09A5">
      <w:pPr>
        <w:numPr>
          <w:ilvl w:val="0"/>
          <w:numId w:val="40"/>
        </w:numPr>
        <w:rPr>
          <w:rFonts w:ascii="Garamond" w:hAnsi="Garamond"/>
        </w:rPr>
      </w:pPr>
      <w:r w:rsidRPr="009C5962">
        <w:rPr>
          <w:rFonts w:ascii="Garamond" w:hAnsi="Garamond"/>
        </w:rPr>
        <w:t xml:space="preserve">Module 2 de </w:t>
      </w:r>
      <w:r w:rsidR="00545F1D">
        <w:rPr>
          <w:rFonts w:ascii="Garamond" w:hAnsi="Garamond"/>
          <w:b/>
          <w:bCs/>
        </w:rPr>
        <w:t xml:space="preserve">version littéraire : </w:t>
      </w:r>
      <w:r w:rsidRPr="00545F1D">
        <w:rPr>
          <w:rFonts w:ascii="Garamond" w:hAnsi="Garamond"/>
        </w:rPr>
        <w:t xml:space="preserve">1 TD de 1h par semaine pendant 12 semaines </w:t>
      </w:r>
    </w:p>
    <w:p w:rsidR="009C5962" w:rsidRPr="009C5962" w:rsidRDefault="009C5962" w:rsidP="009C5962">
      <w:pPr>
        <w:ind w:left="720"/>
        <w:rPr>
          <w:rFonts w:ascii="Garamond" w:hAnsi="Garamond"/>
          <w:b/>
          <w:bCs/>
        </w:rPr>
      </w:pPr>
    </w:p>
    <w:p w:rsidR="009C5962" w:rsidRPr="009C5962" w:rsidRDefault="009C5962" w:rsidP="004A0C81">
      <w:pPr>
        <w:keepNext/>
        <w:ind w:left="720"/>
        <w:rPr>
          <w:rFonts w:ascii="Garamond" w:hAnsi="Garamond"/>
        </w:rPr>
      </w:pPr>
      <w:r w:rsidRPr="009C5962">
        <w:rPr>
          <w:rFonts w:ascii="Garamond" w:hAnsi="Garamond"/>
          <w:b/>
          <w:bCs/>
        </w:rPr>
        <w:lastRenderedPageBreak/>
        <w:t>MODULE (1)</w:t>
      </w:r>
      <w:r w:rsidR="00545F1D">
        <w:rPr>
          <w:rFonts w:ascii="Garamond" w:hAnsi="Garamond"/>
          <w:b/>
          <w:bCs/>
        </w:rPr>
        <w:t xml:space="preserve"> </w:t>
      </w:r>
      <w:r w:rsidRPr="009C5962">
        <w:rPr>
          <w:rFonts w:ascii="Garamond" w:hAnsi="Garamond"/>
          <w:b/>
          <w:bCs/>
        </w:rPr>
        <w:t xml:space="preserve">: </w:t>
      </w:r>
      <w:r w:rsidR="00527EAD">
        <w:rPr>
          <w:rFonts w:ascii="Garamond" w:hAnsi="Garamond"/>
          <w:b/>
          <w:bCs/>
        </w:rPr>
        <w:t>Litté</w:t>
      </w:r>
      <w:r w:rsidRPr="009C5962">
        <w:rPr>
          <w:rFonts w:ascii="Garamond" w:hAnsi="Garamond"/>
          <w:b/>
          <w:bCs/>
        </w:rPr>
        <w:t xml:space="preserve">rature </w:t>
      </w:r>
    </w:p>
    <w:p w:rsidR="009C5962" w:rsidRPr="009C5962" w:rsidRDefault="009C5962" w:rsidP="004A0C81">
      <w:pPr>
        <w:keepNext/>
        <w:ind w:left="720"/>
        <w:rPr>
          <w:rFonts w:ascii="Garamond" w:hAnsi="Garamond"/>
        </w:rPr>
      </w:pPr>
      <w:r w:rsidRPr="009C5962">
        <w:rPr>
          <w:rFonts w:ascii="Garamond" w:hAnsi="Garamond"/>
        </w:rPr>
        <w:t xml:space="preserve">Coordination : Laurence </w:t>
      </w:r>
      <w:proofErr w:type="spellStart"/>
      <w:r w:rsidRPr="009C5962">
        <w:rPr>
          <w:rFonts w:ascii="Garamond" w:hAnsi="Garamond"/>
        </w:rPr>
        <w:t>Talairach</w:t>
      </w:r>
      <w:proofErr w:type="spellEnd"/>
      <w:r w:rsidRPr="009C5962">
        <w:rPr>
          <w:rFonts w:ascii="Garamond" w:hAnsi="Garamond"/>
        </w:rPr>
        <w:t xml:space="preserve"> </w:t>
      </w:r>
    </w:p>
    <w:p w:rsidR="009C5962" w:rsidRPr="009C5962" w:rsidRDefault="009C5962" w:rsidP="009C5962">
      <w:pPr>
        <w:ind w:left="720"/>
        <w:jc w:val="both"/>
        <w:rPr>
          <w:rFonts w:ascii="Garamond" w:hAnsi="Garamond"/>
        </w:rPr>
      </w:pPr>
      <w:r w:rsidRPr="009C5962">
        <w:rPr>
          <w:rFonts w:ascii="Garamond" w:hAnsi="Garamond"/>
        </w:rPr>
        <w:t>Contenu</w:t>
      </w:r>
      <w:r w:rsidR="00545F1D">
        <w:rPr>
          <w:rFonts w:ascii="Garamond" w:hAnsi="Garamond"/>
        </w:rPr>
        <w:t xml:space="preserve"> : </w:t>
      </w:r>
      <w:r w:rsidRPr="009C5962">
        <w:rPr>
          <w:rFonts w:ascii="Garamond" w:hAnsi="Garamond"/>
        </w:rPr>
        <w:t xml:space="preserve">À partir d’extraits de </w:t>
      </w:r>
      <w:r w:rsidR="00545F1D">
        <w:rPr>
          <w:rFonts w:ascii="Garamond" w:hAnsi="Garamond"/>
        </w:rPr>
        <w:t xml:space="preserve">littérature </w:t>
      </w:r>
      <w:r w:rsidRPr="009C5962">
        <w:rPr>
          <w:rFonts w:ascii="Garamond" w:hAnsi="Garamond"/>
        </w:rPr>
        <w:t xml:space="preserve">anglophone (principalement britannique), ce cours propose un parcours </w:t>
      </w:r>
      <w:r w:rsidR="00545F1D">
        <w:rPr>
          <w:rFonts w:ascii="Garamond" w:hAnsi="Garamond"/>
        </w:rPr>
        <w:t xml:space="preserve">à </w:t>
      </w:r>
      <w:r w:rsidRPr="009C5962">
        <w:rPr>
          <w:rFonts w:ascii="Garamond" w:hAnsi="Garamond"/>
        </w:rPr>
        <w:t>la fois di</w:t>
      </w:r>
      <w:r w:rsidR="00545F1D">
        <w:rPr>
          <w:rFonts w:ascii="Garamond" w:hAnsi="Garamond"/>
        </w:rPr>
        <w:t>achronique et thématique</w:t>
      </w:r>
      <w:r w:rsidRPr="009C5962">
        <w:rPr>
          <w:rFonts w:ascii="Garamond" w:hAnsi="Garamond"/>
        </w:rPr>
        <w:t>. Il aborde de grands courants l</w:t>
      </w:r>
      <w:r w:rsidR="00545F1D">
        <w:rPr>
          <w:rFonts w:ascii="Garamond" w:hAnsi="Garamond"/>
        </w:rPr>
        <w:t>itté</w:t>
      </w:r>
      <w:r w:rsidRPr="009C5962">
        <w:rPr>
          <w:rFonts w:ascii="Garamond" w:hAnsi="Garamond"/>
        </w:rPr>
        <w:t xml:space="preserve">raires, du </w:t>
      </w:r>
      <w:r w:rsidR="00545F1D">
        <w:rPr>
          <w:rFonts w:ascii="Garamond" w:hAnsi="Garamond"/>
        </w:rPr>
        <w:t>ré</w:t>
      </w:r>
      <w:r w:rsidRPr="009C5962">
        <w:rPr>
          <w:rFonts w:ascii="Garamond" w:hAnsi="Garamond"/>
        </w:rPr>
        <w:t>alisme au modernisme, et retrace l’</w:t>
      </w:r>
      <w:r w:rsidR="00545F1D">
        <w:rPr>
          <w:rFonts w:ascii="Garamond" w:hAnsi="Garamond"/>
        </w:rPr>
        <w:t>é</w:t>
      </w:r>
      <w:r w:rsidRPr="009C5962">
        <w:rPr>
          <w:rFonts w:ascii="Garamond" w:hAnsi="Garamond"/>
        </w:rPr>
        <w:t>volution de la repr</w:t>
      </w:r>
      <w:r w:rsidR="00545F1D">
        <w:rPr>
          <w:rFonts w:ascii="Garamond" w:hAnsi="Garamond"/>
        </w:rPr>
        <w:t>é</w:t>
      </w:r>
      <w:r w:rsidRPr="009C5962">
        <w:rPr>
          <w:rFonts w:ascii="Garamond" w:hAnsi="Garamond"/>
        </w:rPr>
        <w:t>sentation de la femme de l</w:t>
      </w:r>
      <w:r w:rsidR="00545F1D">
        <w:rPr>
          <w:rFonts w:ascii="Garamond" w:hAnsi="Garamond"/>
        </w:rPr>
        <w:t>’</w:t>
      </w:r>
      <w:r w:rsidR="00545F1D">
        <w:rPr>
          <w:rFonts w:ascii="Garamond" w:hAnsi="Garamond" w:cs="Garamond"/>
        </w:rPr>
        <w:t>ép</w:t>
      </w:r>
      <w:r w:rsidR="00545F1D">
        <w:rPr>
          <w:rFonts w:ascii="Garamond" w:hAnsi="Garamond"/>
        </w:rPr>
        <w:t>oque victorienne à la première guerre mondiale. Il entraî</w:t>
      </w:r>
      <w:r w:rsidRPr="009C5962">
        <w:rPr>
          <w:rFonts w:ascii="Garamond" w:hAnsi="Garamond"/>
        </w:rPr>
        <w:t xml:space="preserve">ne les </w:t>
      </w:r>
      <w:r w:rsidR="00545F1D">
        <w:rPr>
          <w:rFonts w:ascii="Garamond" w:hAnsi="Garamond"/>
        </w:rPr>
        <w:t>étu</w:t>
      </w:r>
      <w:r w:rsidRPr="009C5962">
        <w:rPr>
          <w:rFonts w:ascii="Garamond" w:hAnsi="Garamond"/>
        </w:rPr>
        <w:t xml:space="preserve">diants </w:t>
      </w:r>
      <w:r w:rsidR="00545F1D">
        <w:rPr>
          <w:rFonts w:ascii="Garamond" w:hAnsi="Garamond"/>
        </w:rPr>
        <w:t xml:space="preserve">à </w:t>
      </w:r>
      <w:r w:rsidRPr="009C5962">
        <w:rPr>
          <w:rFonts w:ascii="Garamond" w:hAnsi="Garamond"/>
        </w:rPr>
        <w:t xml:space="preserve">la technique du commentaire de texte en anglais. </w:t>
      </w:r>
    </w:p>
    <w:p w:rsidR="00DA1316" w:rsidRDefault="00DA1316" w:rsidP="009C5962">
      <w:pPr>
        <w:ind w:left="720"/>
        <w:rPr>
          <w:rFonts w:ascii="Garamond" w:hAnsi="Garamond"/>
        </w:rPr>
      </w:pPr>
    </w:p>
    <w:p w:rsidR="009C5962" w:rsidRPr="009C5962" w:rsidRDefault="009C5962" w:rsidP="009C5962">
      <w:pPr>
        <w:ind w:left="720"/>
        <w:rPr>
          <w:rFonts w:ascii="Garamond" w:hAnsi="Garamond"/>
        </w:rPr>
      </w:pPr>
      <w:r w:rsidRPr="00DA1316">
        <w:rPr>
          <w:rFonts w:ascii="Garamond" w:hAnsi="Garamond"/>
          <w:b/>
        </w:rPr>
        <w:t xml:space="preserve">Ouvrages de </w:t>
      </w:r>
      <w:r w:rsidR="00545F1D" w:rsidRPr="00DA1316">
        <w:rPr>
          <w:rFonts w:ascii="Garamond" w:hAnsi="Garamond"/>
          <w:b/>
        </w:rPr>
        <w:t xml:space="preserve">référence </w:t>
      </w:r>
      <w:r w:rsidRPr="00DA1316">
        <w:rPr>
          <w:rFonts w:ascii="Garamond" w:hAnsi="Garamond"/>
          <w:b/>
        </w:rPr>
        <w:t>/ Ma</w:t>
      </w:r>
      <w:r w:rsidR="00545F1D" w:rsidRPr="00DA1316">
        <w:rPr>
          <w:rFonts w:ascii="Garamond" w:hAnsi="Garamond"/>
          <w:b/>
        </w:rPr>
        <w:t>té</w:t>
      </w:r>
      <w:r w:rsidRPr="00DA1316">
        <w:rPr>
          <w:rFonts w:ascii="Garamond" w:hAnsi="Garamond"/>
          <w:b/>
        </w:rPr>
        <w:t xml:space="preserve">riel de cours </w:t>
      </w:r>
      <w:proofErr w:type="gramStart"/>
      <w:r w:rsidRPr="00DA1316">
        <w:rPr>
          <w:rFonts w:ascii="Garamond" w:hAnsi="Garamond"/>
          <w:b/>
        </w:rPr>
        <w:t>:</w:t>
      </w:r>
      <w:proofErr w:type="gramEnd"/>
      <w:r w:rsidRPr="00DA1316">
        <w:rPr>
          <w:rFonts w:ascii="Garamond" w:hAnsi="Garamond"/>
          <w:b/>
        </w:rPr>
        <w:br/>
      </w:r>
      <w:r w:rsidRPr="009C5962">
        <w:rPr>
          <w:rFonts w:ascii="Garamond" w:hAnsi="Garamond"/>
        </w:rPr>
        <w:t xml:space="preserve">Travail </w:t>
      </w:r>
      <w:r w:rsidR="00545F1D">
        <w:rPr>
          <w:rFonts w:ascii="Garamond" w:hAnsi="Garamond"/>
        </w:rPr>
        <w:t>à</w:t>
      </w:r>
      <w:r w:rsidRPr="009C5962">
        <w:rPr>
          <w:rFonts w:ascii="Garamond" w:hAnsi="Garamond"/>
        </w:rPr>
        <w:t xml:space="preserve"> partir d’extraits de textes </w:t>
      </w:r>
      <w:proofErr w:type="spellStart"/>
      <w:r w:rsidRPr="009C5962">
        <w:rPr>
          <w:rFonts w:ascii="Garamond" w:hAnsi="Garamond"/>
        </w:rPr>
        <w:t>littéraires</w:t>
      </w:r>
      <w:proofErr w:type="spellEnd"/>
      <w:r w:rsidRPr="009C5962">
        <w:rPr>
          <w:rFonts w:ascii="Garamond" w:hAnsi="Garamond"/>
        </w:rPr>
        <w:t xml:space="preserve"> (brochure </w:t>
      </w:r>
      <w:r w:rsidR="00545F1D">
        <w:rPr>
          <w:rFonts w:ascii="Garamond" w:hAnsi="Garamond"/>
        </w:rPr>
        <w:t>à</w:t>
      </w:r>
      <w:r w:rsidRPr="009C5962">
        <w:rPr>
          <w:rFonts w:ascii="Garamond" w:hAnsi="Garamond"/>
        </w:rPr>
        <w:t xml:space="preserve"> </w:t>
      </w:r>
      <w:r w:rsidR="00545F1D">
        <w:rPr>
          <w:rFonts w:ascii="Garamond" w:hAnsi="Garamond"/>
        </w:rPr>
        <w:t>télé</w:t>
      </w:r>
      <w:r w:rsidRPr="009C5962">
        <w:rPr>
          <w:rFonts w:ascii="Garamond" w:hAnsi="Garamond"/>
        </w:rPr>
        <w:t xml:space="preserve">charger sur IRIS) </w:t>
      </w:r>
    </w:p>
    <w:p w:rsidR="009C5962" w:rsidRPr="009C5962" w:rsidRDefault="009C5962" w:rsidP="009C5962">
      <w:pPr>
        <w:ind w:left="720"/>
        <w:rPr>
          <w:rFonts w:ascii="Garamond" w:hAnsi="Garamond"/>
          <w:b/>
          <w:bCs/>
        </w:rPr>
      </w:pPr>
    </w:p>
    <w:p w:rsidR="009C5962" w:rsidRPr="009C5962" w:rsidRDefault="009C5962" w:rsidP="009C5962">
      <w:pPr>
        <w:ind w:left="720"/>
        <w:rPr>
          <w:rFonts w:ascii="Garamond" w:hAnsi="Garamond"/>
        </w:rPr>
      </w:pPr>
      <w:r w:rsidRPr="009C5962">
        <w:rPr>
          <w:rFonts w:ascii="Garamond" w:hAnsi="Garamond"/>
          <w:b/>
          <w:bCs/>
        </w:rPr>
        <w:t xml:space="preserve">MODULE (2) DISCIPLINE 2 : Version </w:t>
      </w:r>
      <w:r w:rsidR="00527EAD">
        <w:rPr>
          <w:rFonts w:ascii="Garamond" w:hAnsi="Garamond"/>
          <w:b/>
          <w:bCs/>
        </w:rPr>
        <w:t>littéraire</w:t>
      </w:r>
    </w:p>
    <w:p w:rsidR="009C5962" w:rsidRPr="009C5962" w:rsidRDefault="009C5962" w:rsidP="009C5962">
      <w:pPr>
        <w:ind w:left="720"/>
        <w:rPr>
          <w:rFonts w:ascii="Garamond" w:hAnsi="Garamond"/>
        </w:rPr>
      </w:pPr>
      <w:r w:rsidRPr="009C5962">
        <w:rPr>
          <w:rFonts w:ascii="Garamond" w:hAnsi="Garamond"/>
        </w:rPr>
        <w:t xml:space="preserve">Coordination : Laure </w:t>
      </w:r>
      <w:proofErr w:type="spellStart"/>
      <w:r w:rsidRPr="009C5962">
        <w:rPr>
          <w:rFonts w:ascii="Garamond" w:hAnsi="Garamond"/>
        </w:rPr>
        <w:t>Blanchemain</w:t>
      </w:r>
      <w:proofErr w:type="spellEnd"/>
      <w:r w:rsidRPr="009C5962">
        <w:rPr>
          <w:rFonts w:ascii="Garamond" w:hAnsi="Garamond"/>
        </w:rPr>
        <w:t xml:space="preserve"> Faucon </w:t>
      </w:r>
    </w:p>
    <w:p w:rsidR="009C5962" w:rsidRPr="009C5962" w:rsidRDefault="009C5962" w:rsidP="009C5962">
      <w:pPr>
        <w:ind w:left="720"/>
        <w:jc w:val="both"/>
        <w:rPr>
          <w:rFonts w:ascii="Garamond" w:hAnsi="Garamond"/>
        </w:rPr>
      </w:pPr>
      <w:r w:rsidRPr="009C5962">
        <w:rPr>
          <w:rFonts w:ascii="Garamond" w:hAnsi="Garamond"/>
        </w:rPr>
        <w:t xml:space="preserve">Contenu : L’objectif de ce cours est de se familiariser avec la technique de </w:t>
      </w:r>
      <w:r w:rsidR="00545F1D">
        <w:rPr>
          <w:rFonts w:ascii="Garamond" w:hAnsi="Garamond"/>
        </w:rPr>
        <w:t xml:space="preserve">la traduction d’anglais en </w:t>
      </w:r>
      <w:proofErr w:type="spellStart"/>
      <w:r w:rsidR="00545F1D">
        <w:rPr>
          <w:rFonts w:ascii="Garamond" w:hAnsi="Garamond"/>
        </w:rPr>
        <w:t>franç</w:t>
      </w:r>
      <w:r w:rsidRPr="009C5962">
        <w:t>̧</w:t>
      </w:r>
      <w:r w:rsidRPr="009C5962">
        <w:rPr>
          <w:rFonts w:ascii="Garamond" w:hAnsi="Garamond"/>
        </w:rPr>
        <w:t>ais</w:t>
      </w:r>
      <w:proofErr w:type="spellEnd"/>
      <w:r w:rsidRPr="009C5962">
        <w:rPr>
          <w:rFonts w:ascii="Garamond" w:hAnsi="Garamond"/>
        </w:rPr>
        <w:t xml:space="preserve"> </w:t>
      </w:r>
      <w:r w:rsidR="00545F1D">
        <w:rPr>
          <w:rFonts w:ascii="Garamond" w:hAnsi="Garamond"/>
        </w:rPr>
        <w:t xml:space="preserve">à </w:t>
      </w:r>
      <w:r w:rsidRPr="009C5962">
        <w:rPr>
          <w:rFonts w:ascii="Garamond" w:hAnsi="Garamond"/>
        </w:rPr>
        <w:t>partir de textes litt</w:t>
      </w:r>
      <w:r w:rsidR="00545F1D">
        <w:rPr>
          <w:rFonts w:ascii="Garamond" w:hAnsi="Garamond"/>
        </w:rPr>
        <w:t>é</w:t>
      </w:r>
      <w:r w:rsidRPr="009C5962">
        <w:rPr>
          <w:rFonts w:ascii="Garamond" w:hAnsi="Garamond"/>
        </w:rPr>
        <w:t>raires, ce qui permet de d</w:t>
      </w:r>
      <w:r w:rsidR="00545F1D">
        <w:rPr>
          <w:rFonts w:ascii="Garamond" w:hAnsi="Garamond"/>
        </w:rPr>
        <w:t>é</w:t>
      </w:r>
      <w:r w:rsidRPr="009C5962">
        <w:rPr>
          <w:rFonts w:ascii="Garamond" w:hAnsi="Garamond"/>
        </w:rPr>
        <w:t>velopper une approche approfondie et une compr</w:t>
      </w:r>
      <w:r w:rsidR="00545F1D">
        <w:rPr>
          <w:rFonts w:ascii="Garamond" w:hAnsi="Garamond"/>
        </w:rPr>
        <w:t>é</w:t>
      </w:r>
      <w:r w:rsidRPr="009C5962">
        <w:rPr>
          <w:rFonts w:ascii="Garamond" w:hAnsi="Garamond"/>
        </w:rPr>
        <w:t xml:space="preserve">hension fine de la langue anglaise </w:t>
      </w:r>
      <w:r w:rsidR="00545F1D">
        <w:rPr>
          <w:rFonts w:ascii="Garamond" w:hAnsi="Garamond"/>
        </w:rPr>
        <w:t xml:space="preserve">à </w:t>
      </w:r>
      <w:r w:rsidRPr="009C5962">
        <w:rPr>
          <w:rFonts w:ascii="Garamond" w:hAnsi="Garamond"/>
        </w:rPr>
        <w:t xml:space="preserve">travers des textes </w:t>
      </w:r>
      <w:r w:rsidR="00545F1D">
        <w:rPr>
          <w:rFonts w:ascii="Garamond" w:hAnsi="Garamond"/>
        </w:rPr>
        <w:t>littér</w:t>
      </w:r>
      <w:r w:rsidRPr="009C5962">
        <w:rPr>
          <w:rFonts w:ascii="Garamond" w:hAnsi="Garamond"/>
        </w:rPr>
        <w:t xml:space="preserve">aires. </w:t>
      </w:r>
    </w:p>
    <w:p w:rsidR="00DA1316" w:rsidRDefault="00DA1316" w:rsidP="009C5962">
      <w:pPr>
        <w:ind w:left="720"/>
        <w:rPr>
          <w:rFonts w:ascii="Garamond" w:hAnsi="Garamond"/>
        </w:rPr>
      </w:pPr>
    </w:p>
    <w:p w:rsidR="009C5962" w:rsidRPr="009C5962" w:rsidRDefault="009C5962" w:rsidP="009C5962">
      <w:pPr>
        <w:ind w:left="720"/>
        <w:rPr>
          <w:rFonts w:ascii="Garamond" w:hAnsi="Garamond"/>
        </w:rPr>
      </w:pPr>
      <w:r w:rsidRPr="00DA1316">
        <w:rPr>
          <w:rFonts w:ascii="Garamond" w:hAnsi="Garamond"/>
          <w:b/>
        </w:rPr>
        <w:t xml:space="preserve">Ouvrages de </w:t>
      </w:r>
      <w:r w:rsidR="00545F1D" w:rsidRPr="00DA1316">
        <w:rPr>
          <w:rFonts w:ascii="Garamond" w:hAnsi="Garamond"/>
          <w:b/>
        </w:rPr>
        <w:t xml:space="preserve">référence </w:t>
      </w:r>
      <w:r w:rsidRPr="00DA1316">
        <w:rPr>
          <w:rFonts w:ascii="Garamond" w:hAnsi="Garamond"/>
          <w:b/>
        </w:rPr>
        <w:t>/ Mat</w:t>
      </w:r>
      <w:r w:rsidR="00545F1D" w:rsidRPr="00DA1316">
        <w:rPr>
          <w:rFonts w:ascii="Garamond" w:hAnsi="Garamond"/>
          <w:b/>
        </w:rPr>
        <w:t>é</w:t>
      </w:r>
      <w:r w:rsidRPr="00DA1316">
        <w:rPr>
          <w:rFonts w:ascii="Garamond" w:hAnsi="Garamond"/>
          <w:b/>
        </w:rPr>
        <w:t xml:space="preserve">riel de cours </w:t>
      </w:r>
      <w:proofErr w:type="gramStart"/>
      <w:r w:rsidRPr="00DA1316">
        <w:rPr>
          <w:rFonts w:ascii="Garamond" w:hAnsi="Garamond"/>
          <w:b/>
        </w:rPr>
        <w:t>:</w:t>
      </w:r>
      <w:proofErr w:type="gramEnd"/>
      <w:r w:rsidRPr="009C5962">
        <w:rPr>
          <w:rFonts w:ascii="Garamond" w:hAnsi="Garamond"/>
        </w:rPr>
        <w:br/>
        <w:t xml:space="preserve">Dictionnaire unilingue obligatoire (dictionnaire des synonymes interdit) </w:t>
      </w:r>
    </w:p>
    <w:p w:rsidR="009C5962" w:rsidRDefault="009C5962" w:rsidP="009C5962">
      <w:pPr>
        <w:pStyle w:val="NormalWeb"/>
        <w:spacing w:before="0" w:beforeAutospacing="0" w:after="0" w:afterAutospacing="0"/>
        <w:rPr>
          <w:rFonts w:ascii="Garamond" w:hAnsi="Garamond"/>
        </w:rPr>
      </w:pPr>
    </w:p>
    <w:p w:rsidR="00545F1D" w:rsidRPr="009C5962" w:rsidRDefault="00545F1D" w:rsidP="009C5962">
      <w:pPr>
        <w:pStyle w:val="NormalWeb"/>
        <w:spacing w:before="0" w:beforeAutospacing="0" w:after="0" w:afterAutospacing="0"/>
        <w:rPr>
          <w:rFonts w:ascii="Garamond" w:hAnsi="Garamond"/>
        </w:rPr>
      </w:pPr>
      <w:r w:rsidRPr="003E2CBA">
        <w:rPr>
          <w:rFonts w:ascii="Garamond" w:hAnsi="Garamond"/>
          <w:b/>
          <w:bCs/>
          <w:color w:val="C00000"/>
        </w:rPr>
        <w:t xml:space="preserve">Contrôle des connaissances : </w:t>
      </w:r>
      <w:r>
        <w:rPr>
          <w:rFonts w:ascii="Garamond" w:hAnsi="Garamond"/>
        </w:rPr>
        <w:t>contrôle</w:t>
      </w:r>
      <w:r w:rsidRPr="009C5962">
        <w:rPr>
          <w:rFonts w:ascii="Garamond" w:hAnsi="Garamond"/>
        </w:rPr>
        <w:t xml:space="preserve"> continu (CC) et examen terminal (CT)</w:t>
      </w:r>
    </w:p>
    <w:p w:rsidR="009C5962" w:rsidRPr="009C5962" w:rsidRDefault="009C5962" w:rsidP="009C5962">
      <w:pPr>
        <w:pStyle w:val="NormalWeb"/>
        <w:spacing w:before="0" w:beforeAutospacing="0" w:after="0" w:afterAutospacing="0"/>
        <w:rPr>
          <w:rFonts w:ascii="Garamond" w:hAnsi="Garamond"/>
        </w:rPr>
      </w:pPr>
    </w:p>
    <w:p w:rsidR="009C5962" w:rsidRPr="00DA1316" w:rsidRDefault="009C5962" w:rsidP="007A09A5">
      <w:pPr>
        <w:pStyle w:val="Paragraphedeliste"/>
        <w:numPr>
          <w:ilvl w:val="0"/>
          <w:numId w:val="57"/>
        </w:numPr>
        <w:ind w:left="426" w:hanging="426"/>
        <w:rPr>
          <w:rFonts w:ascii="Garamond" w:hAnsi="Garamond"/>
        </w:rPr>
      </w:pPr>
      <w:r w:rsidRPr="00DA1316">
        <w:rPr>
          <w:rFonts w:ascii="Garamond" w:hAnsi="Garamond"/>
          <w:b/>
          <w:bCs/>
          <w:lang w:val="fr-FR"/>
        </w:rPr>
        <w:t>C</w:t>
      </w:r>
      <w:r w:rsidRPr="00DA1316">
        <w:rPr>
          <w:rFonts w:ascii="Garamond" w:hAnsi="Garamond"/>
          <w:b/>
          <w:bCs/>
        </w:rPr>
        <w:t xml:space="preserve">ode UE : </w:t>
      </w:r>
      <w:r w:rsidRPr="00DA1316">
        <w:rPr>
          <w:rFonts w:ascii="Garamond" w:hAnsi="Garamond"/>
          <w:b/>
          <w:bCs/>
          <w:color w:val="C00000"/>
        </w:rPr>
        <w:t>ANC2ALLT</w:t>
      </w:r>
    </w:p>
    <w:p w:rsidR="009C5962" w:rsidRPr="009C5962" w:rsidRDefault="009C5962" w:rsidP="009C5962">
      <w:pPr>
        <w:rPr>
          <w:rFonts w:ascii="Garamond" w:hAnsi="Garamond"/>
          <w:color w:val="FF0000"/>
        </w:rPr>
      </w:pPr>
      <w:r w:rsidRPr="009C5962">
        <w:rPr>
          <w:rFonts w:ascii="Garamond" w:hAnsi="Garamond"/>
          <w:b/>
          <w:bCs/>
        </w:rPr>
        <w:t xml:space="preserve">Libellé UE : </w:t>
      </w:r>
      <w:r w:rsidRPr="004A0C81">
        <w:rPr>
          <w:rFonts w:ascii="Garamond" w:hAnsi="Garamond"/>
          <w:b/>
          <w:color w:val="C00000"/>
        </w:rPr>
        <w:t>Anglais</w:t>
      </w:r>
      <w:r w:rsidR="003B3A79" w:rsidRPr="004A0C81">
        <w:rPr>
          <w:rFonts w:ascii="Garamond" w:hAnsi="Garamond"/>
          <w:b/>
          <w:color w:val="C00000"/>
        </w:rPr>
        <w:t xml:space="preserve"> littéraire </w:t>
      </w:r>
      <w:r w:rsidRPr="004A0C81">
        <w:rPr>
          <w:rFonts w:ascii="Garamond" w:hAnsi="Garamond"/>
          <w:b/>
          <w:color w:val="C00000"/>
        </w:rPr>
        <w:t>: C2 - Semestre impair</w:t>
      </w:r>
      <w:r w:rsidRPr="009C5962">
        <w:rPr>
          <w:rFonts w:ascii="Garamond" w:hAnsi="Garamond"/>
          <w:color w:val="FF0000"/>
        </w:rPr>
        <w:t xml:space="preserve"> </w:t>
      </w:r>
    </w:p>
    <w:p w:rsidR="009C5962" w:rsidRPr="009C5962" w:rsidRDefault="009C5962" w:rsidP="009C5962">
      <w:pPr>
        <w:rPr>
          <w:rFonts w:ascii="Garamond" w:hAnsi="Garamond"/>
          <w:b/>
          <w:bCs/>
        </w:rPr>
      </w:pPr>
      <w:r w:rsidRPr="009C5962">
        <w:rPr>
          <w:rFonts w:ascii="Garamond" w:hAnsi="Garamond"/>
          <w:b/>
          <w:bCs/>
        </w:rPr>
        <w:t xml:space="preserve">Responsables de l’UE : </w:t>
      </w:r>
      <w:r w:rsidR="00545F1D">
        <w:rPr>
          <w:rFonts w:ascii="Garamond" w:hAnsi="Garamond"/>
        </w:rPr>
        <w:t xml:space="preserve">Laurence </w:t>
      </w:r>
      <w:proofErr w:type="spellStart"/>
      <w:r w:rsidR="00545F1D">
        <w:rPr>
          <w:rFonts w:ascii="Garamond" w:hAnsi="Garamond"/>
        </w:rPr>
        <w:t>Talairach</w:t>
      </w:r>
      <w:proofErr w:type="spellEnd"/>
    </w:p>
    <w:p w:rsidR="009C5962" w:rsidRPr="009C5962" w:rsidRDefault="009C5962" w:rsidP="009C5962">
      <w:pPr>
        <w:rPr>
          <w:rFonts w:ascii="Garamond" w:hAnsi="Garamond"/>
        </w:rPr>
      </w:pPr>
      <w:r w:rsidRPr="009C5962">
        <w:rPr>
          <w:rFonts w:ascii="Garamond" w:hAnsi="Garamond"/>
          <w:b/>
          <w:bCs/>
        </w:rPr>
        <w:t xml:space="preserve">Formation à distance (SED) : OUI </w:t>
      </w:r>
    </w:p>
    <w:p w:rsidR="009C5962" w:rsidRPr="009C5962" w:rsidRDefault="009C5962" w:rsidP="009C5962">
      <w:pPr>
        <w:rPr>
          <w:rFonts w:ascii="Garamond" w:hAnsi="Garamond"/>
        </w:rPr>
      </w:pPr>
      <w:proofErr w:type="spellStart"/>
      <w:r w:rsidRPr="009C5962">
        <w:rPr>
          <w:rFonts w:ascii="Garamond" w:hAnsi="Garamond"/>
          <w:b/>
          <w:bCs/>
        </w:rPr>
        <w:t>Département</w:t>
      </w:r>
      <w:proofErr w:type="spellEnd"/>
      <w:r w:rsidRPr="009C5962">
        <w:rPr>
          <w:rFonts w:ascii="Garamond" w:hAnsi="Garamond"/>
          <w:b/>
          <w:bCs/>
        </w:rPr>
        <w:t xml:space="preserve"> ou section de gestion de l’UE : </w:t>
      </w:r>
      <w:proofErr w:type="spellStart"/>
      <w:r w:rsidRPr="009C5962">
        <w:rPr>
          <w:rFonts w:ascii="Garamond" w:hAnsi="Garamond"/>
        </w:rPr>
        <w:t>Département</w:t>
      </w:r>
      <w:proofErr w:type="spellEnd"/>
      <w:r w:rsidRPr="009C5962">
        <w:rPr>
          <w:rFonts w:ascii="Garamond" w:hAnsi="Garamond"/>
        </w:rPr>
        <w:t xml:space="preserve"> des Etudes du Monde Anglophone </w:t>
      </w:r>
    </w:p>
    <w:p w:rsidR="009C5962" w:rsidRPr="009C5962" w:rsidRDefault="009C5962" w:rsidP="009C5962">
      <w:pPr>
        <w:rPr>
          <w:rFonts w:ascii="Garamond" w:hAnsi="Garamond"/>
        </w:rPr>
      </w:pPr>
      <w:r w:rsidRPr="009C5962">
        <w:rPr>
          <w:rFonts w:ascii="Garamond" w:hAnsi="Garamond"/>
          <w:b/>
          <w:bCs/>
        </w:rPr>
        <w:t xml:space="preserve">Langue d’enseignement : </w:t>
      </w:r>
      <w:r w:rsidRPr="009C5962">
        <w:rPr>
          <w:rFonts w:ascii="Garamond" w:hAnsi="Garamond"/>
        </w:rPr>
        <w:t xml:space="preserve">anglais (partie texte/image) et </w:t>
      </w:r>
      <w:proofErr w:type="spellStart"/>
      <w:r w:rsidRPr="009C5962">
        <w:rPr>
          <w:rFonts w:ascii="Garamond" w:hAnsi="Garamond"/>
        </w:rPr>
        <w:t>franc</w:t>
      </w:r>
      <w:r w:rsidRPr="009C5962">
        <w:t>̧</w:t>
      </w:r>
      <w:r w:rsidRPr="009C5962">
        <w:rPr>
          <w:rFonts w:ascii="Garamond" w:hAnsi="Garamond"/>
        </w:rPr>
        <w:t>ais</w:t>
      </w:r>
      <w:proofErr w:type="spellEnd"/>
      <w:r w:rsidRPr="009C5962">
        <w:rPr>
          <w:rFonts w:ascii="Garamond" w:hAnsi="Garamond"/>
        </w:rPr>
        <w:t xml:space="preserve"> (partie version) </w:t>
      </w:r>
    </w:p>
    <w:p w:rsidR="00545F1D" w:rsidRDefault="00545F1D" w:rsidP="009C5962">
      <w:pPr>
        <w:rPr>
          <w:rFonts w:ascii="Garamond" w:hAnsi="Garamond"/>
          <w:b/>
          <w:bCs/>
        </w:rPr>
      </w:pPr>
    </w:p>
    <w:p w:rsidR="009C5962" w:rsidRPr="009C5962" w:rsidRDefault="009C5962" w:rsidP="009C5962">
      <w:pPr>
        <w:rPr>
          <w:rFonts w:ascii="Garamond" w:hAnsi="Garamond"/>
        </w:rPr>
      </w:pPr>
      <w:r w:rsidRPr="009C5962">
        <w:rPr>
          <w:rFonts w:ascii="Garamond" w:hAnsi="Garamond"/>
        </w:rPr>
        <w:t xml:space="preserve">Cette UE est </w:t>
      </w:r>
      <w:proofErr w:type="spellStart"/>
      <w:r w:rsidRPr="009C5962">
        <w:rPr>
          <w:rFonts w:ascii="Garamond" w:hAnsi="Garamond"/>
        </w:rPr>
        <w:t>composée</w:t>
      </w:r>
      <w:proofErr w:type="spellEnd"/>
      <w:r w:rsidRPr="009C5962">
        <w:rPr>
          <w:rFonts w:ascii="Garamond" w:hAnsi="Garamond"/>
        </w:rPr>
        <w:t xml:space="preserve"> de </w:t>
      </w:r>
      <w:r w:rsidRPr="009C5962">
        <w:rPr>
          <w:rFonts w:ascii="Garamond" w:hAnsi="Garamond"/>
          <w:b/>
          <w:bCs/>
        </w:rPr>
        <w:t xml:space="preserve">2 modules </w:t>
      </w:r>
      <w:r w:rsidRPr="009C5962">
        <w:rPr>
          <w:rFonts w:ascii="Garamond" w:hAnsi="Garamond"/>
        </w:rPr>
        <w:t xml:space="preserve">: </w:t>
      </w:r>
    </w:p>
    <w:p w:rsidR="009C5962" w:rsidRPr="003E2CBA" w:rsidRDefault="009C5962" w:rsidP="007A09A5">
      <w:pPr>
        <w:numPr>
          <w:ilvl w:val="0"/>
          <w:numId w:val="41"/>
        </w:numPr>
        <w:rPr>
          <w:rFonts w:ascii="Garamond" w:hAnsi="Garamond"/>
        </w:rPr>
      </w:pPr>
      <w:r w:rsidRPr="009C5962">
        <w:rPr>
          <w:rFonts w:ascii="Garamond" w:hAnsi="Garamond"/>
        </w:rPr>
        <w:t xml:space="preserve">Module 1 d’analyse </w:t>
      </w:r>
      <w:r w:rsidRPr="009C5962">
        <w:rPr>
          <w:rFonts w:ascii="Garamond" w:hAnsi="Garamond"/>
          <w:b/>
          <w:bCs/>
        </w:rPr>
        <w:t>texte/image</w:t>
      </w:r>
      <w:r w:rsidR="003E2CBA">
        <w:rPr>
          <w:rFonts w:ascii="Garamond" w:hAnsi="Garamond"/>
          <w:b/>
          <w:bCs/>
        </w:rPr>
        <w:t> </w:t>
      </w:r>
      <w:r w:rsidR="003E2CBA">
        <w:rPr>
          <w:rFonts w:ascii="Garamond" w:hAnsi="Garamond"/>
        </w:rPr>
        <w:t xml:space="preserve">: </w:t>
      </w:r>
      <w:r w:rsidRPr="003E2CBA">
        <w:rPr>
          <w:rFonts w:ascii="Garamond" w:hAnsi="Garamond"/>
        </w:rPr>
        <w:t xml:space="preserve">1 TD de 1h par semaine pendant 12 semaines </w:t>
      </w:r>
    </w:p>
    <w:p w:rsidR="009C5962" w:rsidRPr="003E2CBA" w:rsidRDefault="009C5962" w:rsidP="007A09A5">
      <w:pPr>
        <w:numPr>
          <w:ilvl w:val="0"/>
          <w:numId w:val="41"/>
        </w:numPr>
        <w:rPr>
          <w:rFonts w:ascii="Garamond" w:hAnsi="Garamond"/>
        </w:rPr>
      </w:pPr>
      <w:r w:rsidRPr="009C5962">
        <w:rPr>
          <w:rFonts w:ascii="Garamond" w:hAnsi="Garamond"/>
        </w:rPr>
        <w:t xml:space="preserve">Module 2 de </w:t>
      </w:r>
      <w:r w:rsidRPr="009C5962">
        <w:rPr>
          <w:rFonts w:ascii="Garamond" w:hAnsi="Garamond"/>
          <w:b/>
          <w:bCs/>
        </w:rPr>
        <w:t xml:space="preserve">version </w:t>
      </w:r>
      <w:r w:rsidR="003E2CBA">
        <w:rPr>
          <w:rFonts w:ascii="Garamond" w:hAnsi="Garamond"/>
          <w:b/>
          <w:bCs/>
        </w:rPr>
        <w:t>litté</w:t>
      </w:r>
      <w:r w:rsidRPr="009C5962">
        <w:rPr>
          <w:rFonts w:ascii="Garamond" w:hAnsi="Garamond"/>
          <w:b/>
          <w:bCs/>
        </w:rPr>
        <w:t>raire</w:t>
      </w:r>
      <w:r w:rsidR="003E2CBA">
        <w:rPr>
          <w:rFonts w:ascii="Garamond" w:hAnsi="Garamond"/>
          <w:b/>
          <w:bCs/>
        </w:rPr>
        <w:t> </w:t>
      </w:r>
      <w:proofErr w:type="gramStart"/>
      <w:r w:rsidR="003E2CBA">
        <w:rPr>
          <w:rFonts w:ascii="Garamond" w:hAnsi="Garamond"/>
        </w:rPr>
        <w:t>:</w:t>
      </w:r>
      <w:r w:rsidRPr="003E2CBA">
        <w:rPr>
          <w:rFonts w:ascii="Garamond" w:hAnsi="Garamond"/>
        </w:rPr>
        <w:t>1</w:t>
      </w:r>
      <w:proofErr w:type="gramEnd"/>
      <w:r w:rsidRPr="003E2CBA">
        <w:rPr>
          <w:rFonts w:ascii="Garamond" w:hAnsi="Garamond"/>
        </w:rPr>
        <w:t xml:space="preserve"> TD de 1h par semaine pendant 12 semaines </w:t>
      </w:r>
    </w:p>
    <w:p w:rsidR="009C5962" w:rsidRPr="009C5962" w:rsidRDefault="009C5962" w:rsidP="009C5962">
      <w:pPr>
        <w:ind w:left="720"/>
        <w:rPr>
          <w:rFonts w:ascii="Garamond" w:hAnsi="Garamond"/>
          <w:b/>
          <w:bCs/>
        </w:rPr>
      </w:pPr>
    </w:p>
    <w:p w:rsidR="009C5962" w:rsidRPr="009C5962" w:rsidRDefault="009C5962" w:rsidP="009C5962">
      <w:pPr>
        <w:ind w:left="720"/>
        <w:rPr>
          <w:rFonts w:ascii="Garamond" w:hAnsi="Garamond"/>
        </w:rPr>
      </w:pPr>
      <w:r w:rsidRPr="009C5962">
        <w:rPr>
          <w:rFonts w:ascii="Garamond" w:hAnsi="Garamond"/>
          <w:b/>
          <w:bCs/>
        </w:rPr>
        <w:t xml:space="preserve">MODULE (1) DISCIPLINE 1 : Texte/image </w:t>
      </w:r>
    </w:p>
    <w:p w:rsidR="009C5962" w:rsidRPr="009C5962" w:rsidRDefault="009C5962" w:rsidP="009C5962">
      <w:pPr>
        <w:ind w:left="720"/>
        <w:rPr>
          <w:rFonts w:ascii="Garamond" w:hAnsi="Garamond"/>
        </w:rPr>
      </w:pPr>
      <w:r w:rsidRPr="009C5962">
        <w:rPr>
          <w:rFonts w:ascii="Garamond" w:hAnsi="Garamond"/>
        </w:rPr>
        <w:t xml:space="preserve">Coordination : Laurence </w:t>
      </w:r>
      <w:proofErr w:type="spellStart"/>
      <w:r w:rsidRPr="009C5962">
        <w:rPr>
          <w:rFonts w:ascii="Garamond" w:hAnsi="Garamond"/>
        </w:rPr>
        <w:t>Talairach</w:t>
      </w:r>
      <w:proofErr w:type="spellEnd"/>
      <w:r w:rsidRPr="009C5962">
        <w:rPr>
          <w:rFonts w:ascii="Garamond" w:hAnsi="Garamond"/>
        </w:rPr>
        <w:t xml:space="preserve"> </w:t>
      </w:r>
    </w:p>
    <w:p w:rsidR="00DA1316" w:rsidRDefault="00545F1D" w:rsidP="009C5962">
      <w:pPr>
        <w:ind w:left="720"/>
        <w:jc w:val="both"/>
        <w:rPr>
          <w:rFonts w:ascii="Garamond" w:hAnsi="Garamond"/>
        </w:rPr>
      </w:pPr>
      <w:r w:rsidRPr="00DA1316">
        <w:rPr>
          <w:rFonts w:ascii="Garamond" w:hAnsi="Garamond"/>
          <w:b/>
        </w:rPr>
        <w:t>Contenu :</w:t>
      </w:r>
      <w:r>
        <w:rPr>
          <w:rFonts w:ascii="Garamond" w:hAnsi="Garamond"/>
        </w:rPr>
        <w:t xml:space="preserve"> À</w:t>
      </w:r>
      <w:r w:rsidR="009C5962" w:rsidRPr="009C5962">
        <w:rPr>
          <w:rFonts w:ascii="Garamond" w:hAnsi="Garamond"/>
        </w:rPr>
        <w:t xml:space="preserve"> partir d’extraits l</w:t>
      </w:r>
      <w:r>
        <w:rPr>
          <w:rFonts w:ascii="Garamond" w:hAnsi="Garamond"/>
        </w:rPr>
        <w:t>ittéra</w:t>
      </w:r>
      <w:r w:rsidR="009C5962" w:rsidRPr="009C5962">
        <w:rPr>
          <w:rFonts w:ascii="Garamond" w:hAnsi="Garamond"/>
        </w:rPr>
        <w:t xml:space="preserve">ires </w:t>
      </w:r>
      <w:r>
        <w:rPr>
          <w:rFonts w:ascii="Garamond" w:hAnsi="Garamond"/>
        </w:rPr>
        <w:t xml:space="preserve">croisés </w:t>
      </w:r>
      <w:r w:rsidR="009C5962" w:rsidRPr="009C5962">
        <w:rPr>
          <w:rFonts w:ascii="Garamond" w:hAnsi="Garamond"/>
        </w:rPr>
        <w:t xml:space="preserve">avec des </w:t>
      </w:r>
      <w:r w:rsidR="009C5962" w:rsidRPr="009C5962">
        <w:rPr>
          <w:rFonts w:ascii="Garamond" w:hAnsi="Garamond" w:cs="Garamond"/>
        </w:rPr>
        <w:t>œ</w:t>
      </w:r>
      <w:r w:rsidR="009C5962" w:rsidRPr="009C5962">
        <w:rPr>
          <w:rFonts w:ascii="Garamond" w:hAnsi="Garamond"/>
        </w:rPr>
        <w:t xml:space="preserve">uvres iconographiques, ce cours propose un parcours </w:t>
      </w:r>
      <w:r>
        <w:rPr>
          <w:rFonts w:ascii="Garamond" w:hAnsi="Garamond"/>
        </w:rPr>
        <w:t xml:space="preserve">à </w:t>
      </w:r>
      <w:r w:rsidR="009C5962" w:rsidRPr="009C5962">
        <w:rPr>
          <w:rFonts w:ascii="Garamond" w:hAnsi="Garamond"/>
        </w:rPr>
        <w:t xml:space="preserve">la fois diachronique et </w:t>
      </w:r>
      <w:r>
        <w:rPr>
          <w:rFonts w:ascii="Garamond" w:hAnsi="Garamond"/>
        </w:rPr>
        <w:t>thé</w:t>
      </w:r>
      <w:r w:rsidR="009C5962" w:rsidRPr="009C5962">
        <w:rPr>
          <w:rFonts w:ascii="Garamond" w:hAnsi="Garamond"/>
        </w:rPr>
        <w:t>matique. Il aborde de grands courants litt</w:t>
      </w:r>
      <w:r>
        <w:rPr>
          <w:rFonts w:ascii="Garamond" w:hAnsi="Garamond"/>
        </w:rPr>
        <w:t>é</w:t>
      </w:r>
      <w:r w:rsidR="009C5962" w:rsidRPr="009C5962">
        <w:rPr>
          <w:rFonts w:ascii="Garamond" w:hAnsi="Garamond"/>
        </w:rPr>
        <w:t>raires et des probl</w:t>
      </w:r>
      <w:r>
        <w:rPr>
          <w:rFonts w:ascii="Garamond" w:hAnsi="Garamond"/>
        </w:rPr>
        <w:t>é</w:t>
      </w:r>
      <w:r w:rsidR="009C5962" w:rsidRPr="009C5962">
        <w:rPr>
          <w:rFonts w:ascii="Garamond" w:hAnsi="Garamond"/>
        </w:rPr>
        <w:t>matiques cl</w:t>
      </w:r>
      <w:r>
        <w:rPr>
          <w:rFonts w:ascii="Garamond" w:hAnsi="Garamond"/>
        </w:rPr>
        <w:t>é</w:t>
      </w:r>
      <w:r w:rsidR="009C5962" w:rsidRPr="009C5962">
        <w:rPr>
          <w:rFonts w:ascii="Garamond" w:hAnsi="Garamond"/>
        </w:rPr>
        <w:t>s des p</w:t>
      </w:r>
      <w:r>
        <w:rPr>
          <w:rFonts w:ascii="Garamond" w:hAnsi="Garamond"/>
        </w:rPr>
        <w:t>ér</w:t>
      </w:r>
      <w:r w:rsidR="009C5962" w:rsidRPr="009C5962">
        <w:rPr>
          <w:rFonts w:ascii="Garamond" w:hAnsi="Garamond"/>
        </w:rPr>
        <w:t xml:space="preserve">iodes </w:t>
      </w:r>
      <w:r>
        <w:rPr>
          <w:rFonts w:ascii="Garamond" w:hAnsi="Garamond"/>
        </w:rPr>
        <w:t>é</w:t>
      </w:r>
      <w:r w:rsidR="009C5962" w:rsidRPr="009C5962">
        <w:rPr>
          <w:rFonts w:ascii="Garamond" w:hAnsi="Garamond"/>
        </w:rPr>
        <w:t>tudi</w:t>
      </w:r>
      <w:r>
        <w:rPr>
          <w:rFonts w:ascii="Garamond" w:hAnsi="Garamond"/>
        </w:rPr>
        <w:t>ées (XIX</w:t>
      </w:r>
      <w:r w:rsidRPr="00545F1D">
        <w:rPr>
          <w:rFonts w:ascii="Garamond" w:hAnsi="Garamond"/>
          <w:vertAlign w:val="superscript"/>
        </w:rPr>
        <w:t>e</w:t>
      </w:r>
      <w:r>
        <w:rPr>
          <w:rFonts w:ascii="Garamond" w:hAnsi="Garamond"/>
        </w:rPr>
        <w:t>-</w:t>
      </w:r>
      <w:r w:rsidR="009C5962" w:rsidRPr="009C5962">
        <w:rPr>
          <w:rFonts w:ascii="Garamond" w:hAnsi="Garamond"/>
        </w:rPr>
        <w:t>XX</w:t>
      </w:r>
      <w:r w:rsidRPr="00545F1D">
        <w:rPr>
          <w:rFonts w:ascii="Garamond" w:hAnsi="Garamond"/>
          <w:vertAlign w:val="superscript"/>
        </w:rPr>
        <w:t>e</w:t>
      </w:r>
      <w:r w:rsidR="009C5962" w:rsidRPr="009C5962">
        <w:rPr>
          <w:rFonts w:ascii="Garamond" w:hAnsi="Garamond"/>
        </w:rPr>
        <w:t xml:space="preserve"> si</w:t>
      </w:r>
      <w:r>
        <w:rPr>
          <w:rFonts w:ascii="Garamond" w:hAnsi="Garamond"/>
        </w:rPr>
        <w:t>è</w:t>
      </w:r>
      <w:r w:rsidR="009C5962" w:rsidRPr="009C5962">
        <w:rPr>
          <w:rFonts w:ascii="Garamond" w:hAnsi="Garamond"/>
        </w:rPr>
        <w:t xml:space="preserve">cles), examinant tout </w:t>
      </w:r>
      <w:proofErr w:type="spellStart"/>
      <w:r w:rsidR="009C5962" w:rsidRPr="009C5962">
        <w:rPr>
          <w:rFonts w:ascii="Garamond" w:hAnsi="Garamond"/>
        </w:rPr>
        <w:t>particulièrement</w:t>
      </w:r>
      <w:proofErr w:type="spellEnd"/>
      <w:r w:rsidR="009C5962" w:rsidRPr="009C5962">
        <w:rPr>
          <w:rFonts w:ascii="Garamond" w:hAnsi="Garamond"/>
        </w:rPr>
        <w:t xml:space="preserve"> l</w:t>
      </w:r>
      <w:r w:rsidR="009C5962" w:rsidRPr="009C5962">
        <w:rPr>
          <w:rFonts w:ascii="Garamond" w:hAnsi="Garamond" w:cs="Garamond"/>
        </w:rPr>
        <w:t>’</w:t>
      </w:r>
      <w:r>
        <w:rPr>
          <w:rFonts w:ascii="Garamond" w:hAnsi="Garamond"/>
        </w:rPr>
        <w:t>é</w:t>
      </w:r>
      <w:r w:rsidR="009C5962" w:rsidRPr="009C5962">
        <w:rPr>
          <w:rFonts w:ascii="Garamond" w:hAnsi="Garamond"/>
        </w:rPr>
        <w:t xml:space="preserve">volution de la </w:t>
      </w:r>
      <w:r>
        <w:rPr>
          <w:rFonts w:ascii="Garamond" w:hAnsi="Garamond"/>
        </w:rPr>
        <w:t>repré</w:t>
      </w:r>
      <w:r w:rsidR="009C5962" w:rsidRPr="009C5962">
        <w:rPr>
          <w:rFonts w:ascii="Garamond" w:hAnsi="Garamond"/>
        </w:rPr>
        <w:t xml:space="preserve">sentation </w:t>
      </w:r>
      <w:r w:rsidR="009C5962" w:rsidRPr="009C5962">
        <w:rPr>
          <w:rFonts w:ascii="Garamond" w:hAnsi="Garamond"/>
          <w:lang w:val="fr-FR"/>
        </w:rPr>
        <w:t>des</w:t>
      </w:r>
      <w:r w:rsidR="009C5962" w:rsidRPr="009C5962">
        <w:rPr>
          <w:rFonts w:ascii="Garamond" w:hAnsi="Garamond"/>
        </w:rPr>
        <w:t xml:space="preserve"> femme</w:t>
      </w:r>
      <w:r w:rsidR="009C5962" w:rsidRPr="009C5962">
        <w:rPr>
          <w:rFonts w:ascii="Garamond" w:hAnsi="Garamond"/>
          <w:lang w:val="fr-FR"/>
        </w:rPr>
        <w:t>s</w:t>
      </w:r>
      <w:r w:rsidR="009C5962" w:rsidRPr="009C5962">
        <w:rPr>
          <w:rFonts w:ascii="Garamond" w:hAnsi="Garamond"/>
        </w:rPr>
        <w:t xml:space="preserve">, et </w:t>
      </w:r>
      <w:proofErr w:type="spellStart"/>
      <w:r w:rsidR="009C5962" w:rsidRPr="009C5962">
        <w:rPr>
          <w:rFonts w:ascii="Garamond" w:hAnsi="Garamond"/>
        </w:rPr>
        <w:t>entra</w:t>
      </w:r>
      <w:r>
        <w:rPr>
          <w:rFonts w:ascii="Garamond" w:hAnsi="Garamond"/>
        </w:rPr>
        <w:t>î</w:t>
      </w:r>
      <w:r w:rsidR="009C5962" w:rsidRPr="009C5962">
        <w:t>̂</w:t>
      </w:r>
      <w:r w:rsidR="009C5962" w:rsidRPr="009C5962">
        <w:rPr>
          <w:rFonts w:ascii="Garamond" w:hAnsi="Garamond"/>
        </w:rPr>
        <w:t>ne</w:t>
      </w:r>
      <w:proofErr w:type="spellEnd"/>
      <w:r w:rsidR="009C5962" w:rsidRPr="009C5962">
        <w:rPr>
          <w:rFonts w:ascii="Garamond" w:hAnsi="Garamond"/>
        </w:rPr>
        <w:t xml:space="preserve"> les </w:t>
      </w:r>
      <w:r>
        <w:rPr>
          <w:rFonts w:ascii="Garamond" w:hAnsi="Garamond"/>
        </w:rPr>
        <w:t>ét</w:t>
      </w:r>
      <w:r w:rsidR="009C5962" w:rsidRPr="009C5962">
        <w:rPr>
          <w:rFonts w:ascii="Garamond" w:hAnsi="Garamond"/>
        </w:rPr>
        <w:t xml:space="preserve">udiants </w:t>
      </w:r>
      <w:r>
        <w:rPr>
          <w:rFonts w:ascii="Garamond" w:hAnsi="Garamond"/>
        </w:rPr>
        <w:t xml:space="preserve">à </w:t>
      </w:r>
      <w:r w:rsidR="009C5962" w:rsidRPr="009C5962">
        <w:rPr>
          <w:rFonts w:ascii="Garamond" w:hAnsi="Garamond"/>
        </w:rPr>
        <w:t>la technique d</w:t>
      </w:r>
      <w:r>
        <w:rPr>
          <w:rFonts w:ascii="Garamond" w:hAnsi="Garamond"/>
        </w:rPr>
        <w:t xml:space="preserve">u commentaire de texte et à </w:t>
      </w:r>
      <w:r w:rsidR="009C5962" w:rsidRPr="009C5962">
        <w:rPr>
          <w:rFonts w:ascii="Garamond" w:hAnsi="Garamond"/>
        </w:rPr>
        <w:t>l’analyse de l’image en anglais.</w:t>
      </w:r>
    </w:p>
    <w:p w:rsidR="009C5962" w:rsidRPr="009C5962" w:rsidRDefault="009C5962" w:rsidP="009C5962">
      <w:pPr>
        <w:ind w:left="720"/>
        <w:jc w:val="both"/>
        <w:rPr>
          <w:rFonts w:ascii="Garamond" w:hAnsi="Garamond"/>
        </w:rPr>
      </w:pPr>
      <w:r w:rsidRPr="009C5962">
        <w:rPr>
          <w:rFonts w:ascii="Garamond" w:hAnsi="Garamond"/>
        </w:rPr>
        <w:t xml:space="preserve"> </w:t>
      </w:r>
    </w:p>
    <w:p w:rsidR="00545F1D" w:rsidRPr="00DA1316" w:rsidRDefault="00545F1D" w:rsidP="00545F1D">
      <w:pPr>
        <w:ind w:left="720"/>
        <w:rPr>
          <w:rFonts w:ascii="Garamond" w:hAnsi="Garamond"/>
          <w:b/>
        </w:rPr>
      </w:pPr>
      <w:r w:rsidRPr="00DA1316">
        <w:rPr>
          <w:rFonts w:ascii="Garamond" w:hAnsi="Garamond"/>
          <w:b/>
        </w:rPr>
        <w:t>Ouvrages de référenc</w:t>
      </w:r>
      <w:r w:rsidR="009C5962" w:rsidRPr="00DA1316">
        <w:rPr>
          <w:rFonts w:ascii="Garamond" w:hAnsi="Garamond"/>
          <w:b/>
        </w:rPr>
        <w:t>e / Mat</w:t>
      </w:r>
      <w:r w:rsidRPr="00DA1316">
        <w:rPr>
          <w:rFonts w:ascii="Garamond" w:hAnsi="Garamond"/>
          <w:b/>
        </w:rPr>
        <w:t>ériel de cours :</w:t>
      </w:r>
    </w:p>
    <w:p w:rsidR="009C5962" w:rsidRPr="009C5962" w:rsidRDefault="00545F1D" w:rsidP="00545F1D">
      <w:pPr>
        <w:ind w:left="720"/>
        <w:rPr>
          <w:rFonts w:ascii="Garamond" w:hAnsi="Garamond"/>
        </w:rPr>
      </w:pPr>
      <w:r>
        <w:rPr>
          <w:rFonts w:ascii="Garamond" w:hAnsi="Garamond"/>
        </w:rPr>
        <w:t xml:space="preserve">Travail à </w:t>
      </w:r>
      <w:r w:rsidR="009C5962" w:rsidRPr="009C5962">
        <w:rPr>
          <w:rFonts w:ascii="Garamond" w:hAnsi="Garamond"/>
        </w:rPr>
        <w:t xml:space="preserve">partir d’extraits de textes </w:t>
      </w:r>
      <w:r>
        <w:rPr>
          <w:rFonts w:ascii="Garamond" w:hAnsi="Garamond"/>
        </w:rPr>
        <w:t>littér</w:t>
      </w:r>
      <w:r w:rsidR="009C5962" w:rsidRPr="009C5962">
        <w:rPr>
          <w:rFonts w:ascii="Garamond" w:hAnsi="Garamond"/>
        </w:rPr>
        <w:t xml:space="preserve">aires et de documents iconographiques divers (brochure </w:t>
      </w:r>
      <w:r>
        <w:rPr>
          <w:rFonts w:ascii="Garamond" w:hAnsi="Garamond"/>
        </w:rPr>
        <w:t>à télé</w:t>
      </w:r>
      <w:r w:rsidR="009C5962" w:rsidRPr="009C5962">
        <w:rPr>
          <w:rFonts w:ascii="Garamond" w:hAnsi="Garamond"/>
        </w:rPr>
        <w:t xml:space="preserve">charger sur IRIS) </w:t>
      </w:r>
    </w:p>
    <w:p w:rsidR="009C5962" w:rsidRPr="009C5962" w:rsidRDefault="009C5962" w:rsidP="009C5962">
      <w:pPr>
        <w:ind w:left="720"/>
        <w:rPr>
          <w:rFonts w:ascii="Garamond" w:hAnsi="Garamond"/>
          <w:b/>
          <w:bCs/>
        </w:rPr>
      </w:pPr>
    </w:p>
    <w:p w:rsidR="00545F1D" w:rsidRDefault="009C5962" w:rsidP="009C5962">
      <w:pPr>
        <w:ind w:left="720"/>
        <w:rPr>
          <w:rFonts w:ascii="Garamond" w:hAnsi="Garamond"/>
          <w:b/>
          <w:bCs/>
        </w:rPr>
      </w:pPr>
      <w:r w:rsidRPr="009C5962">
        <w:rPr>
          <w:rFonts w:ascii="Garamond" w:hAnsi="Garamond"/>
          <w:b/>
          <w:bCs/>
        </w:rPr>
        <w:t xml:space="preserve">MODULE (2) DISCIPLINE 2 : Version </w:t>
      </w:r>
      <w:r w:rsidR="00545F1D">
        <w:rPr>
          <w:rFonts w:ascii="Garamond" w:hAnsi="Garamond"/>
          <w:b/>
          <w:bCs/>
        </w:rPr>
        <w:t>littéraire</w:t>
      </w:r>
    </w:p>
    <w:p w:rsidR="009C5962" w:rsidRPr="009C5962" w:rsidRDefault="009C5962" w:rsidP="009C5962">
      <w:pPr>
        <w:ind w:left="720"/>
        <w:rPr>
          <w:rFonts w:ascii="Garamond" w:hAnsi="Garamond"/>
        </w:rPr>
      </w:pPr>
      <w:r w:rsidRPr="009C5962">
        <w:rPr>
          <w:rFonts w:ascii="Garamond" w:hAnsi="Garamond"/>
        </w:rPr>
        <w:t xml:space="preserve">Coordination : Laure </w:t>
      </w:r>
      <w:proofErr w:type="spellStart"/>
      <w:r w:rsidRPr="009C5962">
        <w:rPr>
          <w:rFonts w:ascii="Garamond" w:hAnsi="Garamond"/>
        </w:rPr>
        <w:t>Blanchemain</w:t>
      </w:r>
      <w:proofErr w:type="spellEnd"/>
      <w:r w:rsidRPr="009C5962">
        <w:rPr>
          <w:rFonts w:ascii="Garamond" w:hAnsi="Garamond"/>
        </w:rPr>
        <w:t xml:space="preserve"> Faucon </w:t>
      </w:r>
    </w:p>
    <w:p w:rsidR="009C5962" w:rsidRPr="009C5962" w:rsidRDefault="009C5962" w:rsidP="009C5962">
      <w:pPr>
        <w:ind w:left="720"/>
        <w:jc w:val="both"/>
        <w:rPr>
          <w:rFonts w:ascii="Garamond" w:hAnsi="Garamond"/>
        </w:rPr>
      </w:pPr>
      <w:r w:rsidRPr="009C5962">
        <w:rPr>
          <w:rFonts w:ascii="Garamond" w:hAnsi="Garamond"/>
        </w:rPr>
        <w:t xml:space="preserve">Contenu : L’objectif de ce cours est de se familiariser avec la technique de la traduction d’anglais en </w:t>
      </w:r>
      <w:proofErr w:type="spellStart"/>
      <w:r w:rsidRPr="009C5962">
        <w:rPr>
          <w:rFonts w:ascii="Garamond" w:hAnsi="Garamond"/>
        </w:rPr>
        <w:t>franc</w:t>
      </w:r>
      <w:r w:rsidRPr="009C5962">
        <w:t>̧</w:t>
      </w:r>
      <w:r w:rsidRPr="009C5962">
        <w:rPr>
          <w:rFonts w:ascii="Garamond" w:hAnsi="Garamond"/>
        </w:rPr>
        <w:t>ais</w:t>
      </w:r>
      <w:proofErr w:type="spellEnd"/>
      <w:r w:rsidRPr="009C5962">
        <w:rPr>
          <w:rFonts w:ascii="Garamond" w:hAnsi="Garamond"/>
        </w:rPr>
        <w:t xml:space="preserve"> </w:t>
      </w:r>
      <w:r w:rsidR="003E2CBA">
        <w:rPr>
          <w:rFonts w:ascii="Garamond" w:hAnsi="Garamond"/>
        </w:rPr>
        <w:t xml:space="preserve">à </w:t>
      </w:r>
      <w:r w:rsidRPr="009C5962">
        <w:rPr>
          <w:rFonts w:ascii="Garamond" w:hAnsi="Garamond"/>
        </w:rPr>
        <w:t xml:space="preserve">partir de textes </w:t>
      </w:r>
      <w:r w:rsidR="003E2CBA">
        <w:rPr>
          <w:rFonts w:ascii="Garamond" w:hAnsi="Garamond"/>
        </w:rPr>
        <w:t>litté</w:t>
      </w:r>
      <w:r w:rsidRPr="009C5962">
        <w:rPr>
          <w:rFonts w:ascii="Garamond" w:hAnsi="Garamond"/>
        </w:rPr>
        <w:t xml:space="preserve">raires, ce qui permet de </w:t>
      </w:r>
      <w:r w:rsidR="003E2CBA">
        <w:rPr>
          <w:rFonts w:ascii="Garamond" w:hAnsi="Garamond"/>
        </w:rPr>
        <w:t>dé</w:t>
      </w:r>
      <w:r w:rsidRPr="009C5962">
        <w:rPr>
          <w:rFonts w:ascii="Garamond" w:hAnsi="Garamond"/>
        </w:rPr>
        <w:t>velopper une app</w:t>
      </w:r>
      <w:r w:rsidR="003E2CBA">
        <w:rPr>
          <w:rFonts w:ascii="Garamond" w:hAnsi="Garamond"/>
        </w:rPr>
        <w:t>roche approfondie et une compré</w:t>
      </w:r>
      <w:r w:rsidRPr="009C5962">
        <w:rPr>
          <w:rFonts w:ascii="Garamond" w:hAnsi="Garamond"/>
        </w:rPr>
        <w:t xml:space="preserve">hension fine de la langue anglaise </w:t>
      </w:r>
      <w:r w:rsidR="003E2CBA">
        <w:rPr>
          <w:rFonts w:ascii="Garamond" w:hAnsi="Garamond"/>
        </w:rPr>
        <w:t xml:space="preserve">à travers </w:t>
      </w:r>
      <w:r w:rsidRPr="009C5962">
        <w:rPr>
          <w:rFonts w:ascii="Garamond" w:hAnsi="Garamond"/>
        </w:rPr>
        <w:t xml:space="preserve">des textes </w:t>
      </w:r>
      <w:r w:rsidR="003E2CBA">
        <w:rPr>
          <w:rFonts w:ascii="Garamond" w:hAnsi="Garamond"/>
        </w:rPr>
        <w:t>littéraires.</w:t>
      </w:r>
    </w:p>
    <w:p w:rsidR="009C5962" w:rsidRPr="009C5962" w:rsidRDefault="009C5962" w:rsidP="009C5962">
      <w:pPr>
        <w:ind w:left="720"/>
        <w:rPr>
          <w:rFonts w:ascii="Garamond" w:hAnsi="Garamond"/>
        </w:rPr>
      </w:pPr>
      <w:r w:rsidRPr="009C5962">
        <w:rPr>
          <w:rFonts w:ascii="Garamond" w:hAnsi="Garamond"/>
        </w:rPr>
        <w:t xml:space="preserve">Ouvrages de </w:t>
      </w:r>
      <w:r w:rsidR="003E2CBA">
        <w:rPr>
          <w:rFonts w:ascii="Garamond" w:hAnsi="Garamond"/>
        </w:rPr>
        <w:t>réfé</w:t>
      </w:r>
      <w:r w:rsidRPr="009C5962">
        <w:rPr>
          <w:rFonts w:ascii="Garamond" w:hAnsi="Garamond"/>
        </w:rPr>
        <w:t>rence / Ma</w:t>
      </w:r>
      <w:r w:rsidR="003E2CBA">
        <w:rPr>
          <w:rFonts w:ascii="Garamond" w:hAnsi="Garamond"/>
        </w:rPr>
        <w:t xml:space="preserve">tériel </w:t>
      </w:r>
      <w:r w:rsidRPr="009C5962">
        <w:rPr>
          <w:rFonts w:ascii="Garamond" w:hAnsi="Garamond"/>
        </w:rPr>
        <w:t xml:space="preserve">de cours : Dictionnaire unilingue obligatoire (dictionnaire des synonymes interdit) </w:t>
      </w:r>
    </w:p>
    <w:p w:rsidR="009C5962" w:rsidRPr="009C5962" w:rsidRDefault="009C5962" w:rsidP="009C5962">
      <w:pPr>
        <w:rPr>
          <w:rFonts w:ascii="Garamond" w:hAnsi="Garamond"/>
        </w:rPr>
      </w:pPr>
    </w:p>
    <w:p w:rsidR="00545F1D" w:rsidRPr="009C5962" w:rsidRDefault="00545F1D" w:rsidP="00545F1D">
      <w:pPr>
        <w:rPr>
          <w:rFonts w:ascii="Garamond" w:hAnsi="Garamond"/>
        </w:rPr>
      </w:pPr>
      <w:r w:rsidRPr="003E2CBA">
        <w:rPr>
          <w:rFonts w:ascii="Garamond" w:hAnsi="Garamond"/>
          <w:b/>
          <w:bCs/>
          <w:color w:val="C00000"/>
        </w:rPr>
        <w:t xml:space="preserve">Contrôle des connaissances : </w:t>
      </w:r>
      <w:r>
        <w:rPr>
          <w:rFonts w:ascii="Garamond" w:hAnsi="Garamond"/>
        </w:rPr>
        <w:t xml:space="preserve">contrôle </w:t>
      </w:r>
      <w:r w:rsidRPr="009C5962">
        <w:rPr>
          <w:rFonts w:ascii="Garamond" w:hAnsi="Garamond"/>
        </w:rPr>
        <w:t xml:space="preserve">continu (CC) et examen terminal (CT) </w:t>
      </w:r>
    </w:p>
    <w:p w:rsidR="009C5962" w:rsidRPr="009C5962" w:rsidRDefault="009C5962" w:rsidP="009C5962">
      <w:pPr>
        <w:rPr>
          <w:rFonts w:ascii="Garamond" w:hAnsi="Garamond"/>
        </w:rPr>
      </w:pPr>
    </w:p>
    <w:p w:rsidR="003E2CBA" w:rsidRPr="0040385C" w:rsidRDefault="003E2CBA" w:rsidP="003E2CBA">
      <w:pPr>
        <w:keepNext/>
        <w:pBdr>
          <w:top w:val="single" w:sz="24" w:space="1" w:color="000000"/>
          <w:left w:val="single" w:sz="24" w:space="1" w:color="000000"/>
          <w:bottom w:val="single" w:sz="24" w:space="1" w:color="000000"/>
          <w:right w:val="single" w:sz="24" w:space="4" w:color="000000"/>
        </w:pBdr>
        <w:shd w:val="clear" w:color="auto" w:fill="C00000"/>
        <w:jc w:val="both"/>
        <w:rPr>
          <w:rFonts w:ascii="Garamond" w:eastAsia="Garamond" w:hAnsi="Garamond" w:cs="Garamond"/>
          <w:sz w:val="40"/>
          <w:szCs w:val="40"/>
        </w:rPr>
      </w:pPr>
      <w:r w:rsidRPr="0040385C">
        <w:rPr>
          <w:rFonts w:ascii="Garamond" w:eastAsia="Garamond" w:hAnsi="Garamond" w:cs="Garamond"/>
          <w:sz w:val="40"/>
          <w:szCs w:val="40"/>
        </w:rPr>
        <w:t>UE 2</w:t>
      </w:r>
      <w:r w:rsidRPr="0040385C">
        <w:rPr>
          <w:rFonts w:ascii="Garamond" w:eastAsia="Garamond" w:hAnsi="Garamond" w:cs="Garamond"/>
          <w:sz w:val="40"/>
          <w:szCs w:val="40"/>
          <w:vertAlign w:val="superscript"/>
        </w:rPr>
        <w:t>e</w:t>
      </w:r>
      <w:r w:rsidRPr="0040385C">
        <w:rPr>
          <w:rFonts w:ascii="Garamond" w:eastAsia="Garamond" w:hAnsi="Garamond" w:cs="Garamond"/>
          <w:sz w:val="40"/>
          <w:szCs w:val="40"/>
        </w:rPr>
        <w:t> semestre : du 17 janvier 2022 au 16 mai 2022</w:t>
      </w:r>
    </w:p>
    <w:p w:rsidR="003E2CBA" w:rsidRDefault="003E2CBA" w:rsidP="003E2CBA">
      <w:pPr>
        <w:keepNext/>
        <w:jc w:val="both"/>
        <w:rPr>
          <w:rFonts w:ascii="Garamond" w:eastAsia="Garamond" w:hAnsi="Garamond" w:cs="Garamond"/>
        </w:rPr>
      </w:pPr>
    </w:p>
    <w:p w:rsidR="003E2CBA" w:rsidRPr="0040385C" w:rsidRDefault="003E2CBA" w:rsidP="003E2CBA">
      <w:pPr>
        <w:keepNext/>
        <w:jc w:val="both"/>
        <w:rPr>
          <w:rFonts w:ascii="Garamond" w:eastAsia="Garamond" w:hAnsi="Garamond" w:cs="Garamond"/>
        </w:rPr>
      </w:pPr>
    </w:p>
    <w:p w:rsidR="003E2CBA" w:rsidRPr="0040385C" w:rsidRDefault="003E2CBA" w:rsidP="003E2CBA">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UE 201 LM00201V</w:t>
      </w:r>
    </w:p>
    <w:p w:rsidR="003E2CBA" w:rsidRPr="0040385C" w:rsidRDefault="003E2CBA" w:rsidP="003E2CBA">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sidRPr="0040385C">
        <w:rPr>
          <w:rFonts w:ascii="Garamond" w:eastAsia="Garamond" w:hAnsi="Garamond" w:cs="Garamond"/>
          <w:b/>
          <w:sz w:val="36"/>
          <w:szCs w:val="36"/>
        </w:rPr>
        <w:t>Littérature française (</w:t>
      </w:r>
      <w:proofErr w:type="spellStart"/>
      <w:r w:rsidRPr="0040385C">
        <w:rPr>
          <w:rFonts w:ascii="Garamond" w:eastAsia="Garamond" w:hAnsi="Garamond" w:cs="Garamond"/>
          <w:b/>
          <w:smallCaps/>
          <w:sz w:val="36"/>
          <w:szCs w:val="36"/>
        </w:rPr>
        <w:t>xvi</w:t>
      </w:r>
      <w:r w:rsidRPr="0040385C">
        <w:rPr>
          <w:rFonts w:ascii="Garamond" w:eastAsia="Garamond" w:hAnsi="Garamond" w:cs="Garamond"/>
          <w:b/>
          <w:sz w:val="36"/>
          <w:szCs w:val="36"/>
          <w:vertAlign w:val="superscript"/>
        </w:rPr>
        <w:t>e</w:t>
      </w:r>
      <w:r w:rsidRPr="0040385C">
        <w:rPr>
          <w:rFonts w:ascii="Garamond" w:eastAsia="Garamond" w:hAnsi="Garamond" w:cs="Garamond"/>
          <w:b/>
          <w:sz w:val="36"/>
          <w:szCs w:val="36"/>
        </w:rPr>
        <w:t>-</w:t>
      </w:r>
      <w:r w:rsidRPr="0040385C">
        <w:rPr>
          <w:rFonts w:ascii="Garamond" w:eastAsia="Garamond" w:hAnsi="Garamond" w:cs="Garamond"/>
          <w:b/>
          <w:smallCaps/>
          <w:sz w:val="36"/>
          <w:szCs w:val="36"/>
        </w:rPr>
        <w:t>xviii</w:t>
      </w:r>
      <w:r w:rsidRPr="0040385C">
        <w:rPr>
          <w:rFonts w:ascii="Garamond" w:eastAsia="Garamond" w:hAnsi="Garamond" w:cs="Garamond"/>
          <w:b/>
          <w:sz w:val="36"/>
          <w:szCs w:val="36"/>
          <w:vertAlign w:val="superscript"/>
        </w:rPr>
        <w:t>e</w:t>
      </w:r>
      <w:proofErr w:type="spellEnd"/>
      <w:r>
        <w:rPr>
          <w:rFonts w:ascii="Garamond" w:eastAsia="Garamond" w:hAnsi="Garamond" w:cs="Garamond"/>
          <w:b/>
          <w:sz w:val="36"/>
          <w:szCs w:val="36"/>
        </w:rPr>
        <w:t xml:space="preserve"> </w:t>
      </w:r>
      <w:r w:rsidRPr="0040385C">
        <w:rPr>
          <w:rFonts w:ascii="Garamond" w:eastAsia="Garamond" w:hAnsi="Garamond" w:cs="Garamond"/>
          <w:b/>
          <w:sz w:val="36"/>
          <w:szCs w:val="36"/>
        </w:rPr>
        <w:t>s.) et Littérature comparée</w:t>
      </w:r>
    </w:p>
    <w:p w:rsidR="003E2CBA" w:rsidRPr="0040385C" w:rsidRDefault="003E2CBA" w:rsidP="003E2CBA">
      <w:pPr>
        <w:keepNext/>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 xml:space="preserve">50 </w:t>
      </w:r>
      <w:r w:rsidRPr="0040385C">
        <w:rPr>
          <w:rFonts w:ascii="Garamond" w:eastAsia="Garamond" w:hAnsi="Garamond" w:cs="Garamond"/>
          <w:i/>
          <w:sz w:val="32"/>
          <w:szCs w:val="32"/>
        </w:rPr>
        <w:t>heures – 8ECTS – SED : oui</w:t>
      </w:r>
    </w:p>
    <w:p w:rsidR="003E2CBA" w:rsidRDefault="003E2CBA" w:rsidP="009C5962">
      <w:pPr>
        <w:pStyle w:val="NormalWeb"/>
        <w:spacing w:before="0" w:beforeAutospacing="0" w:after="0" w:afterAutospacing="0"/>
        <w:rPr>
          <w:rFonts w:ascii="Garamond" w:hAnsi="Garamond"/>
          <w:b/>
          <w:bCs/>
          <w:color w:val="333333"/>
          <w:lang w:val="fr-FR"/>
        </w:rPr>
      </w:pPr>
    </w:p>
    <w:p w:rsidR="003E2CBA" w:rsidRPr="0040385C" w:rsidRDefault="003E2CBA" w:rsidP="003E2CBA">
      <w:pPr>
        <w:jc w:val="both"/>
        <w:rPr>
          <w:rFonts w:ascii="Garamond" w:eastAsia="Garamond" w:hAnsi="Garamond" w:cs="Garamond"/>
        </w:rPr>
      </w:pPr>
    </w:p>
    <w:p w:rsidR="003E2CBA" w:rsidRPr="008A5265" w:rsidRDefault="003E2CBA" w:rsidP="003E2CBA">
      <w:pPr>
        <w:pBdr>
          <w:top w:val="single" w:sz="6" w:space="0" w:color="000000"/>
          <w:left w:val="single" w:sz="6" w:space="1"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sidRPr="0040385C">
        <w:rPr>
          <w:rFonts w:ascii="Garamond" w:eastAsia="Garamond" w:hAnsi="Garamond" w:cs="Garamond"/>
          <w:b/>
          <w:sz w:val="36"/>
          <w:szCs w:val="36"/>
        </w:rPr>
        <w:t>UE 202 LM00202T - Phonétique et phonologie du français contemporain</w:t>
      </w:r>
    </w:p>
    <w:p w:rsidR="003E2CBA" w:rsidRPr="00D878D8" w:rsidRDefault="003E2CBA" w:rsidP="003E2CBA">
      <w:pPr>
        <w:pBdr>
          <w:top w:val="single" w:sz="6" w:space="0" w:color="000000"/>
          <w:left w:val="single" w:sz="6" w:space="1"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rPr>
      </w:pPr>
      <w:r w:rsidRPr="0040385C">
        <w:rPr>
          <w:rFonts w:ascii="Garamond" w:eastAsia="Garamond" w:hAnsi="Garamond" w:cs="Garamond"/>
          <w:b/>
        </w:rPr>
        <w:t xml:space="preserve"> </w:t>
      </w:r>
      <w:r w:rsidRPr="00D878D8">
        <w:rPr>
          <w:rFonts w:ascii="Garamond" w:eastAsia="Garamond" w:hAnsi="Garamond" w:cs="Garamond"/>
          <w:i/>
          <w:sz w:val="32"/>
          <w:szCs w:val="32"/>
        </w:rPr>
        <w:t>25 heures – 4 ECTS – SED : oui</w:t>
      </w:r>
    </w:p>
    <w:p w:rsidR="003E2CBA" w:rsidRDefault="003E2CBA" w:rsidP="003E2CBA">
      <w:pPr>
        <w:pBdr>
          <w:top w:val="nil"/>
          <w:left w:val="nil"/>
          <w:bottom w:val="nil"/>
          <w:right w:val="nil"/>
          <w:between w:val="nil"/>
        </w:pBdr>
        <w:jc w:val="both"/>
        <w:rPr>
          <w:rFonts w:ascii="Garamond" w:eastAsia="Garamond" w:hAnsi="Garamond" w:cs="Garamond"/>
          <w:b/>
        </w:rPr>
      </w:pPr>
    </w:p>
    <w:p w:rsidR="008A5265" w:rsidRPr="0040385C" w:rsidRDefault="008A5265" w:rsidP="003E2CBA">
      <w:pPr>
        <w:pBdr>
          <w:top w:val="nil"/>
          <w:left w:val="nil"/>
          <w:bottom w:val="nil"/>
          <w:right w:val="nil"/>
          <w:between w:val="nil"/>
        </w:pBdr>
        <w:jc w:val="both"/>
        <w:rPr>
          <w:rFonts w:ascii="Garamond" w:eastAsia="Garamond" w:hAnsi="Garamond" w:cs="Garamond"/>
          <w:b/>
        </w:rPr>
      </w:pPr>
    </w:p>
    <w:p w:rsidR="008A5265" w:rsidRDefault="008A5265" w:rsidP="008A5265">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8A5265">
        <w:rPr>
          <w:rFonts w:ascii="Garamond" w:eastAsia="Garamond" w:hAnsi="Garamond" w:cs="Garamond"/>
          <w:b/>
          <w:color w:val="000000"/>
          <w:sz w:val="36"/>
          <w:szCs w:val="36"/>
        </w:rPr>
        <w:t>UE 203 </w:t>
      </w:r>
      <w:r>
        <w:rPr>
          <w:rFonts w:ascii="Garamond" w:hAnsi="Garamond"/>
          <w:b/>
          <w:bCs/>
          <w:color w:val="333333"/>
          <w:sz w:val="36"/>
          <w:szCs w:val="36"/>
        </w:rPr>
        <w:t>AN002</w:t>
      </w:r>
      <w:r w:rsidRPr="008A5265">
        <w:rPr>
          <w:rFonts w:ascii="Garamond" w:hAnsi="Garamond"/>
          <w:b/>
          <w:bCs/>
          <w:color w:val="333333"/>
          <w:sz w:val="36"/>
          <w:szCs w:val="36"/>
        </w:rPr>
        <w:t>01T</w:t>
      </w:r>
      <w:r w:rsidRPr="008A5265">
        <w:rPr>
          <w:rFonts w:ascii="Garamond" w:eastAsia="Garamond" w:hAnsi="Garamond" w:cs="Garamond"/>
          <w:b/>
          <w:color w:val="000000"/>
          <w:sz w:val="36"/>
          <w:szCs w:val="36"/>
        </w:rPr>
        <w:t xml:space="preserve"> –</w:t>
      </w:r>
      <w:r w:rsidR="00487C7E">
        <w:rPr>
          <w:rFonts w:ascii="Garamond" w:eastAsia="Garamond" w:hAnsi="Garamond" w:cs="Garamond"/>
          <w:b/>
          <w:color w:val="000000"/>
          <w:sz w:val="36"/>
          <w:szCs w:val="36"/>
        </w:rPr>
        <w:t>Littérature, ci</w:t>
      </w:r>
      <w:r>
        <w:rPr>
          <w:rFonts w:ascii="Garamond" w:eastAsia="Garamond" w:hAnsi="Garamond" w:cs="Garamond"/>
          <w:b/>
          <w:color w:val="000000"/>
          <w:sz w:val="36"/>
          <w:szCs w:val="36"/>
        </w:rPr>
        <w:t>vilisation, traduction (monde anglophone)</w:t>
      </w:r>
    </w:p>
    <w:p w:rsidR="008A5265" w:rsidRPr="00D878D8" w:rsidRDefault="008A5265" w:rsidP="008A5265">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sidRPr="00745104">
        <w:rPr>
          <w:rFonts w:ascii="Garamond" w:eastAsia="Garamond" w:hAnsi="Garamond" w:cs="Garamond"/>
          <w:i/>
          <w:color w:val="000000"/>
          <w:sz w:val="32"/>
          <w:szCs w:val="32"/>
        </w:rPr>
        <w:t>50 heures –8ECTS – SED : oui</w:t>
      </w:r>
    </w:p>
    <w:p w:rsidR="008A5265" w:rsidRPr="0040385C" w:rsidRDefault="008A5265" w:rsidP="008A5265">
      <w:pPr>
        <w:keepNext/>
        <w:jc w:val="both"/>
        <w:rPr>
          <w:rFonts w:ascii="Garamond" w:eastAsia="Garamond" w:hAnsi="Garamond" w:cs="Garamond"/>
          <w:sz w:val="16"/>
          <w:szCs w:val="16"/>
        </w:rPr>
      </w:pPr>
    </w:p>
    <w:p w:rsidR="009C5962" w:rsidRPr="008A5265" w:rsidRDefault="008A5265" w:rsidP="009C5962">
      <w:pPr>
        <w:pStyle w:val="NormalWeb"/>
        <w:spacing w:before="0" w:beforeAutospacing="0" w:after="0" w:afterAutospacing="0"/>
        <w:rPr>
          <w:rFonts w:ascii="Garamond" w:hAnsi="Garamond"/>
          <w:b/>
        </w:rPr>
      </w:pPr>
      <w:r w:rsidRPr="008A5265">
        <w:rPr>
          <w:rFonts w:ascii="Garamond" w:hAnsi="Garamond"/>
          <w:b/>
        </w:rPr>
        <w:t>L</w:t>
      </w:r>
      <w:r w:rsidR="009C5962" w:rsidRPr="008A5265">
        <w:rPr>
          <w:rFonts w:ascii="Garamond" w:hAnsi="Garamond"/>
          <w:b/>
        </w:rPr>
        <w:t xml:space="preserve">es 3 modules sont obligatoires </w:t>
      </w:r>
    </w:p>
    <w:p w:rsidR="009C5962" w:rsidRPr="009C5962" w:rsidRDefault="009C5962" w:rsidP="009C5962">
      <w:pPr>
        <w:pStyle w:val="NormalWeb"/>
        <w:spacing w:before="0" w:beforeAutospacing="0" w:after="0" w:afterAutospacing="0"/>
        <w:rPr>
          <w:rFonts w:ascii="Garamond" w:hAnsi="Garamond"/>
        </w:rPr>
      </w:pP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 xml:space="preserve">Responsables de l’UE : </w:t>
      </w:r>
      <w:r w:rsidR="008A5265">
        <w:rPr>
          <w:rFonts w:ascii="Garamond" w:hAnsi="Garamond"/>
        </w:rPr>
        <w:t>Mathilde ROGEZ</w:t>
      </w:r>
    </w:p>
    <w:p w:rsidR="008A5265" w:rsidRDefault="008A5265" w:rsidP="009C5962">
      <w:pPr>
        <w:pStyle w:val="NormalWeb"/>
        <w:spacing w:before="0" w:beforeAutospacing="0" w:after="0" w:afterAutospacing="0"/>
        <w:rPr>
          <w:rFonts w:ascii="Garamond" w:hAnsi="Garamond"/>
          <w:b/>
          <w:bCs/>
        </w:rPr>
      </w:pPr>
      <w:r>
        <w:rPr>
          <w:rFonts w:ascii="Garamond" w:hAnsi="Garamond"/>
          <w:b/>
          <w:bCs/>
        </w:rPr>
        <w:t xml:space="preserve">Département </w:t>
      </w:r>
      <w:r w:rsidR="009C5962" w:rsidRPr="009C5962">
        <w:rPr>
          <w:rFonts w:ascii="Garamond" w:hAnsi="Garamond"/>
          <w:b/>
          <w:bCs/>
        </w:rPr>
        <w:t xml:space="preserve">ou section de gestion de l’UE : </w:t>
      </w:r>
      <w:r>
        <w:rPr>
          <w:rFonts w:ascii="Garamond" w:hAnsi="Garamond"/>
        </w:rPr>
        <w:t>Dé</w:t>
      </w:r>
      <w:r w:rsidR="009C5962" w:rsidRPr="009C5962">
        <w:rPr>
          <w:rFonts w:ascii="Garamond" w:hAnsi="Garamond"/>
        </w:rPr>
        <w:t xml:space="preserve">partement des Etudes du Monde Anglophone </w:t>
      </w:r>
      <w:r w:rsidR="009C5962" w:rsidRPr="009C5962">
        <w:rPr>
          <w:rFonts w:ascii="Garamond" w:hAnsi="Garamond"/>
          <w:b/>
          <w:bCs/>
        </w:rPr>
        <w:t xml:space="preserve">Langue d’enseignement : </w:t>
      </w:r>
      <w:r w:rsidR="009C5962" w:rsidRPr="009C5962">
        <w:rPr>
          <w:rFonts w:ascii="Garamond" w:hAnsi="Garamond"/>
        </w:rPr>
        <w:t>anglais</w:t>
      </w:r>
      <w:r w:rsidR="009C5962" w:rsidRPr="009C5962">
        <w:rPr>
          <w:rFonts w:ascii="Garamond" w:hAnsi="Garamond"/>
        </w:rPr>
        <w:br/>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rPr>
        <w:t xml:space="preserve">Cette UE est </w:t>
      </w:r>
      <w:r w:rsidR="008A5265">
        <w:rPr>
          <w:rFonts w:ascii="Garamond" w:hAnsi="Garamond"/>
        </w:rPr>
        <w:t xml:space="preserve">composée </w:t>
      </w:r>
      <w:r w:rsidRPr="009C5962">
        <w:rPr>
          <w:rFonts w:ascii="Garamond" w:hAnsi="Garamond"/>
        </w:rPr>
        <w:t xml:space="preserve">de 3 modules : </w:t>
      </w:r>
    </w:p>
    <w:p w:rsidR="008A5265" w:rsidRDefault="009C5962" w:rsidP="007A09A5">
      <w:pPr>
        <w:pStyle w:val="NormalWeb"/>
        <w:numPr>
          <w:ilvl w:val="0"/>
          <w:numId w:val="45"/>
        </w:numPr>
        <w:spacing w:before="0" w:beforeAutospacing="0" w:after="0" w:afterAutospacing="0"/>
        <w:rPr>
          <w:rFonts w:ascii="Garamond" w:hAnsi="Garamond"/>
        </w:rPr>
      </w:pPr>
      <w:r w:rsidRPr="009C5962">
        <w:rPr>
          <w:rFonts w:ascii="Garamond" w:hAnsi="Garamond"/>
        </w:rPr>
        <w:t xml:space="preserve">Module 1 de </w:t>
      </w:r>
      <w:r w:rsidR="008A5265">
        <w:rPr>
          <w:rFonts w:ascii="Garamond" w:hAnsi="Garamond"/>
        </w:rPr>
        <w:t xml:space="preserve">littérature : </w:t>
      </w:r>
      <w:r w:rsidRPr="009C5962">
        <w:rPr>
          <w:rFonts w:ascii="Garamond" w:hAnsi="Garamond"/>
        </w:rPr>
        <w:t xml:space="preserve">1 TD de 1h30 par semaine pendant 12 semaines = 18h </w:t>
      </w:r>
    </w:p>
    <w:p w:rsidR="008A5265" w:rsidRDefault="008A5265" w:rsidP="007A09A5">
      <w:pPr>
        <w:pStyle w:val="NormalWeb"/>
        <w:numPr>
          <w:ilvl w:val="0"/>
          <w:numId w:val="45"/>
        </w:numPr>
        <w:spacing w:before="0" w:beforeAutospacing="0" w:after="0" w:afterAutospacing="0"/>
        <w:rPr>
          <w:rFonts w:ascii="Garamond" w:hAnsi="Garamond"/>
        </w:rPr>
      </w:pPr>
      <w:r w:rsidRPr="008A5265">
        <w:rPr>
          <w:rFonts w:ascii="Garamond" w:hAnsi="Garamond"/>
        </w:rPr>
        <w:t xml:space="preserve">Module 2 de civilisation : </w:t>
      </w:r>
      <w:r w:rsidR="009C5962" w:rsidRPr="008A5265">
        <w:rPr>
          <w:rFonts w:ascii="Garamond" w:hAnsi="Garamond"/>
        </w:rPr>
        <w:t>1 CM de 1h par s</w:t>
      </w:r>
      <w:r w:rsidRPr="008A5265">
        <w:rPr>
          <w:rFonts w:ascii="Garamond" w:hAnsi="Garamond"/>
        </w:rPr>
        <w:t xml:space="preserve">emaine pendant 9 semaines = 9h ; </w:t>
      </w:r>
      <w:r w:rsidR="009C5962" w:rsidRPr="008A5265">
        <w:rPr>
          <w:rFonts w:ascii="Garamond" w:hAnsi="Garamond"/>
        </w:rPr>
        <w:t xml:space="preserve">1 TD de 1h par semaine pendant 9 semaines = 9h </w:t>
      </w:r>
    </w:p>
    <w:p w:rsidR="009C5962" w:rsidRPr="008A5265" w:rsidRDefault="009C5962" w:rsidP="007A09A5">
      <w:pPr>
        <w:pStyle w:val="NormalWeb"/>
        <w:numPr>
          <w:ilvl w:val="0"/>
          <w:numId w:val="45"/>
        </w:numPr>
        <w:spacing w:before="0" w:beforeAutospacing="0" w:after="0" w:afterAutospacing="0"/>
        <w:rPr>
          <w:rFonts w:ascii="Garamond" w:hAnsi="Garamond"/>
        </w:rPr>
      </w:pPr>
      <w:r w:rsidRPr="008A5265">
        <w:rPr>
          <w:rFonts w:ascii="Garamond" w:hAnsi="Garamond"/>
        </w:rPr>
        <w:t>Module 3 de tr</w:t>
      </w:r>
      <w:r w:rsidR="008A5265" w:rsidRPr="008A5265">
        <w:rPr>
          <w:rFonts w:ascii="Garamond" w:hAnsi="Garamond"/>
        </w:rPr>
        <w:t xml:space="preserve">aduction : </w:t>
      </w:r>
      <w:r w:rsidRPr="008A5265">
        <w:rPr>
          <w:rFonts w:ascii="Garamond" w:hAnsi="Garamond"/>
        </w:rPr>
        <w:t xml:space="preserve">1TD de 1h par semaine pendant 12 semaines = 12h </w:t>
      </w:r>
    </w:p>
    <w:p w:rsidR="009C5962" w:rsidRPr="009C5962" w:rsidRDefault="009C5962" w:rsidP="009C5962">
      <w:pPr>
        <w:pStyle w:val="NormalWeb"/>
        <w:spacing w:before="0" w:beforeAutospacing="0" w:after="0" w:afterAutospacing="0"/>
        <w:rPr>
          <w:rFonts w:ascii="Garamond" w:hAnsi="Garamond"/>
          <w:b/>
          <w:bCs/>
        </w:rPr>
      </w:pP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 xml:space="preserve">(1) Module de Roman : </w:t>
      </w:r>
    </w:p>
    <w:p w:rsidR="009C5962" w:rsidRPr="009C5962" w:rsidRDefault="009C5962" w:rsidP="009C5962">
      <w:pPr>
        <w:pStyle w:val="NormalWeb"/>
        <w:spacing w:before="0" w:beforeAutospacing="0" w:after="0" w:afterAutospacing="0"/>
        <w:rPr>
          <w:rFonts w:ascii="Garamond" w:hAnsi="Garamond"/>
        </w:rPr>
      </w:pPr>
      <w:r w:rsidRPr="008A5265">
        <w:rPr>
          <w:rFonts w:ascii="Garamond" w:hAnsi="Garamond"/>
        </w:rPr>
        <w:t>Coordination</w:t>
      </w:r>
      <w:r w:rsidRPr="009C5962">
        <w:rPr>
          <w:rFonts w:ascii="Garamond" w:hAnsi="Garamond"/>
        </w:rPr>
        <w:t xml:space="preserve"> : Mathilde ROGEZ</w:t>
      </w:r>
    </w:p>
    <w:p w:rsidR="009C5962" w:rsidRPr="009C5962" w:rsidRDefault="009C5962" w:rsidP="008A5265">
      <w:pPr>
        <w:pStyle w:val="NormalWeb"/>
        <w:spacing w:before="0" w:beforeAutospacing="0" w:after="0" w:afterAutospacing="0"/>
        <w:jc w:val="both"/>
        <w:rPr>
          <w:rFonts w:ascii="Garamond" w:hAnsi="Garamond"/>
        </w:rPr>
      </w:pPr>
      <w:r w:rsidRPr="008A5265">
        <w:rPr>
          <w:rFonts w:ascii="Garamond" w:hAnsi="Garamond"/>
          <w:b/>
        </w:rPr>
        <w:t>Contenu</w:t>
      </w:r>
      <w:r w:rsidRPr="009C5962">
        <w:rPr>
          <w:rFonts w:ascii="Garamond" w:hAnsi="Garamond"/>
        </w:rPr>
        <w:t xml:space="preserve"> : Initiation au commentaire de texte littéraire en anglais à partir de l’étude d’une œuvre romanesque.</w:t>
      </w:r>
    </w:p>
    <w:p w:rsidR="009C5962" w:rsidRPr="009C5962" w:rsidRDefault="009C5962" w:rsidP="009C5962">
      <w:pPr>
        <w:pStyle w:val="NormalWeb"/>
        <w:spacing w:before="0" w:beforeAutospacing="0" w:after="0" w:afterAutospacing="0"/>
        <w:rPr>
          <w:rFonts w:ascii="Garamond" w:hAnsi="Garamond"/>
        </w:rPr>
      </w:pPr>
    </w:p>
    <w:p w:rsidR="009C5962" w:rsidRPr="008A5265" w:rsidRDefault="009C5962" w:rsidP="009C5962">
      <w:pPr>
        <w:pStyle w:val="NormalWeb"/>
        <w:spacing w:before="0" w:beforeAutospacing="0" w:after="0" w:afterAutospacing="0"/>
        <w:rPr>
          <w:rFonts w:ascii="Garamond" w:hAnsi="Garamond"/>
          <w:b/>
        </w:rPr>
      </w:pPr>
      <w:r w:rsidRPr="008A5265">
        <w:rPr>
          <w:rFonts w:ascii="Garamond" w:hAnsi="Garamond"/>
          <w:b/>
        </w:rPr>
        <w:t>Ouvrages de référence / Matériel de cours :</w:t>
      </w:r>
    </w:p>
    <w:p w:rsidR="008A5265" w:rsidRDefault="008A5265" w:rsidP="007A09A5">
      <w:pPr>
        <w:pStyle w:val="NormalWeb"/>
        <w:numPr>
          <w:ilvl w:val="0"/>
          <w:numId w:val="46"/>
        </w:numPr>
        <w:spacing w:before="0" w:beforeAutospacing="0" w:after="0" w:afterAutospacing="0"/>
        <w:rPr>
          <w:rFonts w:ascii="Garamond" w:hAnsi="Garamond"/>
        </w:rPr>
      </w:pPr>
      <w:r>
        <w:rPr>
          <w:rFonts w:ascii="Garamond" w:hAnsi="Garamond"/>
        </w:rPr>
        <w:t>O</w:t>
      </w:r>
      <w:r w:rsidR="009C5962" w:rsidRPr="009C5962">
        <w:rPr>
          <w:rFonts w:ascii="Garamond" w:hAnsi="Garamond"/>
        </w:rPr>
        <w:t>uvrage obligatoire</w:t>
      </w:r>
      <w:r>
        <w:rPr>
          <w:rFonts w:ascii="Garamond" w:hAnsi="Garamond"/>
        </w:rPr>
        <w:t xml:space="preserve"> : </w:t>
      </w:r>
      <w:r w:rsidR="009C5962" w:rsidRPr="009C5962">
        <w:rPr>
          <w:rFonts w:ascii="Garamond" w:hAnsi="Garamond"/>
        </w:rPr>
        <w:t xml:space="preserve">WILDE Oscar, </w:t>
      </w:r>
      <w:r w:rsidR="009C5962" w:rsidRPr="009C5962">
        <w:rPr>
          <w:rFonts w:ascii="Garamond" w:hAnsi="Garamond"/>
          <w:i/>
          <w:iCs/>
        </w:rPr>
        <w:t xml:space="preserve">The Picture of Dorian </w:t>
      </w:r>
      <w:r w:rsidR="009C5962" w:rsidRPr="009C5962">
        <w:rPr>
          <w:rFonts w:ascii="Garamond" w:hAnsi="Garamond"/>
        </w:rPr>
        <w:t xml:space="preserve">Gray (1891), </w:t>
      </w:r>
      <w:proofErr w:type="spellStart"/>
      <w:r w:rsidR="009C5962" w:rsidRPr="009C5962">
        <w:rPr>
          <w:rFonts w:ascii="Garamond" w:hAnsi="Garamond"/>
        </w:rPr>
        <w:t>Harmondsworth</w:t>
      </w:r>
      <w:proofErr w:type="spellEnd"/>
      <w:r w:rsidR="009C5962" w:rsidRPr="009C5962">
        <w:rPr>
          <w:rFonts w:ascii="Garamond" w:hAnsi="Garamond"/>
        </w:rPr>
        <w:t xml:space="preserve">: Penguin </w:t>
      </w:r>
      <w:proofErr w:type="spellStart"/>
      <w:r w:rsidR="009C5962" w:rsidRPr="009C5962">
        <w:rPr>
          <w:rFonts w:ascii="Garamond" w:hAnsi="Garamond"/>
        </w:rPr>
        <w:t>Classics</w:t>
      </w:r>
      <w:proofErr w:type="spellEnd"/>
      <w:r w:rsidR="009C5962" w:rsidRPr="009C5962">
        <w:rPr>
          <w:rFonts w:ascii="Garamond" w:hAnsi="Garamond"/>
        </w:rPr>
        <w:t>, 2003 (</w:t>
      </w:r>
      <w:proofErr w:type="spellStart"/>
      <w:r w:rsidR="009C5962" w:rsidRPr="009C5962">
        <w:rPr>
          <w:rFonts w:ascii="Garamond" w:hAnsi="Garamond"/>
        </w:rPr>
        <w:t>edi</w:t>
      </w:r>
      <w:proofErr w:type="spellEnd"/>
      <w:r w:rsidR="009C5962" w:rsidRPr="009C5962">
        <w:rPr>
          <w:rFonts w:ascii="Garamond" w:hAnsi="Garamond"/>
          <w:lang w:val="en-US"/>
        </w:rPr>
        <w:t>t</w:t>
      </w:r>
      <w:proofErr w:type="spellStart"/>
      <w:r w:rsidR="009C5962" w:rsidRPr="009C5962">
        <w:rPr>
          <w:rFonts w:ascii="Garamond" w:hAnsi="Garamond"/>
        </w:rPr>
        <w:t>ed</w:t>
      </w:r>
      <w:proofErr w:type="spellEnd"/>
      <w:r w:rsidR="009C5962" w:rsidRPr="009C5962">
        <w:rPr>
          <w:rFonts w:ascii="Garamond" w:hAnsi="Garamond"/>
        </w:rPr>
        <w:t xml:space="preserve"> </w:t>
      </w:r>
      <w:proofErr w:type="spellStart"/>
      <w:r w:rsidR="009C5962" w:rsidRPr="009C5962">
        <w:rPr>
          <w:rFonts w:ascii="Garamond" w:hAnsi="Garamond"/>
        </w:rPr>
        <w:t>with</w:t>
      </w:r>
      <w:proofErr w:type="spellEnd"/>
      <w:r w:rsidR="009C5962" w:rsidRPr="009C5962">
        <w:rPr>
          <w:rFonts w:ascii="Garamond" w:hAnsi="Garamond"/>
        </w:rPr>
        <w:t xml:space="preserve"> an introduction and notes by Robert </w:t>
      </w:r>
      <w:proofErr w:type="spellStart"/>
      <w:r w:rsidR="009C5962" w:rsidRPr="009C5962">
        <w:rPr>
          <w:rFonts w:ascii="Garamond" w:hAnsi="Garamond"/>
        </w:rPr>
        <w:t>Mighall</w:t>
      </w:r>
      <w:proofErr w:type="spellEnd"/>
      <w:r w:rsidR="009C5962" w:rsidRPr="009C5962">
        <w:rPr>
          <w:rFonts w:ascii="Garamond" w:hAnsi="Garamond"/>
        </w:rPr>
        <w:t>).</w:t>
      </w:r>
      <w:r w:rsidR="009C5962" w:rsidRPr="009C5962">
        <w:rPr>
          <w:rFonts w:ascii="Garamond" w:hAnsi="Garamond"/>
        </w:rPr>
        <w:br/>
        <w:t xml:space="preserve">Les </w:t>
      </w:r>
      <w:r>
        <w:rPr>
          <w:rFonts w:ascii="Garamond" w:hAnsi="Garamond"/>
        </w:rPr>
        <w:t xml:space="preserve">étudiants </w:t>
      </w:r>
      <w:r w:rsidR="009C5962" w:rsidRPr="009C5962">
        <w:rPr>
          <w:rFonts w:ascii="Garamond" w:hAnsi="Garamond"/>
        </w:rPr>
        <w:t xml:space="preserve">devront se procurer l’ouvrage et le lire avant le </w:t>
      </w:r>
      <w:r>
        <w:rPr>
          <w:rFonts w:ascii="Garamond" w:hAnsi="Garamond"/>
        </w:rPr>
        <w:t xml:space="preserve">début </w:t>
      </w:r>
      <w:r w:rsidR="009C5962" w:rsidRPr="009C5962">
        <w:rPr>
          <w:rFonts w:ascii="Garamond" w:hAnsi="Garamond"/>
        </w:rPr>
        <w:t xml:space="preserve">du cours. </w:t>
      </w:r>
    </w:p>
    <w:p w:rsidR="009C5962" w:rsidRPr="008A5265" w:rsidRDefault="008A5265" w:rsidP="007A09A5">
      <w:pPr>
        <w:pStyle w:val="NormalWeb"/>
        <w:numPr>
          <w:ilvl w:val="0"/>
          <w:numId w:val="46"/>
        </w:numPr>
        <w:spacing w:before="0" w:beforeAutospacing="0" w:after="0" w:afterAutospacing="0"/>
        <w:rPr>
          <w:rFonts w:ascii="Garamond" w:hAnsi="Garamond"/>
        </w:rPr>
      </w:pPr>
      <w:r>
        <w:rPr>
          <w:rFonts w:ascii="Garamond" w:hAnsi="Garamond"/>
        </w:rPr>
        <w:t>O</w:t>
      </w:r>
      <w:r w:rsidR="009C5962" w:rsidRPr="008A5265">
        <w:rPr>
          <w:rFonts w:ascii="Garamond" w:hAnsi="Garamond"/>
        </w:rPr>
        <w:t>uvrage conseil</w:t>
      </w:r>
      <w:r>
        <w:rPr>
          <w:rFonts w:ascii="Garamond" w:hAnsi="Garamond"/>
        </w:rPr>
        <w:t>lé</w:t>
      </w:r>
      <w:r w:rsidR="009C5962" w:rsidRPr="008A5265">
        <w:rPr>
          <w:rFonts w:ascii="Garamond" w:hAnsi="Garamond"/>
        </w:rPr>
        <w:t xml:space="preserve"> : David LODGE, </w:t>
      </w:r>
      <w:r w:rsidR="009C5962" w:rsidRPr="008A5265">
        <w:rPr>
          <w:rFonts w:ascii="Garamond" w:hAnsi="Garamond"/>
          <w:i/>
          <w:iCs/>
        </w:rPr>
        <w:t>The Art of Fiction</w:t>
      </w:r>
      <w:r w:rsidR="009C5962" w:rsidRPr="008A5265">
        <w:rPr>
          <w:rFonts w:ascii="Garamond" w:hAnsi="Garamond"/>
        </w:rPr>
        <w:t xml:space="preserve">, </w:t>
      </w:r>
      <w:proofErr w:type="spellStart"/>
      <w:r w:rsidR="009C5962" w:rsidRPr="008A5265">
        <w:rPr>
          <w:rFonts w:ascii="Garamond" w:hAnsi="Garamond"/>
        </w:rPr>
        <w:t>Harmondsworth</w:t>
      </w:r>
      <w:proofErr w:type="spellEnd"/>
      <w:r w:rsidR="009C5962" w:rsidRPr="008A5265">
        <w:rPr>
          <w:rFonts w:ascii="Garamond" w:hAnsi="Garamond"/>
        </w:rPr>
        <w:t xml:space="preserve">: Penguin, 1992. </w:t>
      </w:r>
    </w:p>
    <w:p w:rsidR="009C5962" w:rsidRPr="009C5962" w:rsidRDefault="009C5962" w:rsidP="009C5962">
      <w:pPr>
        <w:pStyle w:val="NormalWeb"/>
        <w:spacing w:before="0" w:beforeAutospacing="0" w:after="0" w:afterAutospacing="0"/>
        <w:rPr>
          <w:rFonts w:ascii="Garamond" w:hAnsi="Garamond"/>
          <w:b/>
          <w:bCs/>
        </w:rPr>
      </w:pPr>
    </w:p>
    <w:p w:rsidR="008A5265" w:rsidRPr="009C5962" w:rsidRDefault="009C5962" w:rsidP="009C5962">
      <w:pPr>
        <w:pStyle w:val="NormalWeb"/>
        <w:spacing w:before="0" w:beforeAutospacing="0" w:after="0" w:afterAutospacing="0"/>
        <w:rPr>
          <w:rFonts w:ascii="Garamond" w:hAnsi="Garamond"/>
          <w:b/>
          <w:bCs/>
        </w:rPr>
      </w:pPr>
      <w:r w:rsidRPr="009C5962">
        <w:rPr>
          <w:rFonts w:ascii="Garamond" w:hAnsi="Garamond"/>
          <w:b/>
          <w:bCs/>
        </w:rPr>
        <w:t xml:space="preserve">(2) Module de civilisation </w:t>
      </w:r>
    </w:p>
    <w:p w:rsidR="009C5962" w:rsidRPr="009C5962" w:rsidRDefault="009C5962" w:rsidP="009C5962">
      <w:pPr>
        <w:pStyle w:val="NormalWeb"/>
        <w:spacing w:before="0" w:beforeAutospacing="0" w:after="0" w:afterAutospacing="0"/>
        <w:rPr>
          <w:rFonts w:ascii="Garamond" w:hAnsi="Garamond"/>
        </w:rPr>
      </w:pPr>
      <w:r w:rsidRPr="008A5265">
        <w:rPr>
          <w:rFonts w:ascii="Garamond" w:hAnsi="Garamond"/>
        </w:rPr>
        <w:t xml:space="preserve">Coordination : </w:t>
      </w:r>
      <w:r w:rsidRPr="009C5962">
        <w:rPr>
          <w:rFonts w:ascii="Garamond" w:hAnsi="Garamond"/>
        </w:rPr>
        <w:t xml:space="preserve">Nathalie DUCLOS et Zachary BAQUE </w:t>
      </w:r>
    </w:p>
    <w:p w:rsidR="009C5962" w:rsidRPr="009C5962" w:rsidRDefault="009C5962" w:rsidP="009C5962">
      <w:pPr>
        <w:pStyle w:val="NormalWeb"/>
        <w:spacing w:before="0" w:beforeAutospacing="0" w:after="0" w:afterAutospacing="0"/>
        <w:jc w:val="both"/>
        <w:rPr>
          <w:rFonts w:ascii="Garamond" w:hAnsi="Garamond"/>
          <w:b/>
          <w:bCs/>
        </w:rPr>
      </w:pPr>
      <w:r w:rsidRPr="008A5265">
        <w:rPr>
          <w:rFonts w:ascii="Garamond" w:hAnsi="Garamond"/>
          <w:b/>
        </w:rPr>
        <w:t xml:space="preserve">Contenu </w:t>
      </w:r>
      <w:r w:rsidRPr="009C5962">
        <w:rPr>
          <w:rFonts w:ascii="Garamond" w:hAnsi="Garamond"/>
        </w:rPr>
        <w:t xml:space="preserve">: Les cours magistraux porteront sur les institutions politiques du Royaume-Uni et des Etats-Unis. Une courte contextualisation historique pour chaque aire </w:t>
      </w:r>
      <w:r w:rsidR="008A5265">
        <w:rPr>
          <w:rFonts w:ascii="Garamond" w:hAnsi="Garamond"/>
        </w:rPr>
        <w:t xml:space="preserve">géographique </w:t>
      </w:r>
      <w:r w:rsidRPr="009C5962">
        <w:rPr>
          <w:rFonts w:ascii="Garamond" w:hAnsi="Garamond"/>
        </w:rPr>
        <w:t xml:space="preserve">sera suivie d'une analyse </w:t>
      </w:r>
      <w:r w:rsidR="008A5265">
        <w:rPr>
          <w:rFonts w:ascii="Garamond" w:hAnsi="Garamond"/>
        </w:rPr>
        <w:lastRenderedPageBreak/>
        <w:t xml:space="preserve">précise </w:t>
      </w:r>
      <w:r w:rsidRPr="009C5962">
        <w:rPr>
          <w:rFonts w:ascii="Garamond" w:hAnsi="Garamond"/>
        </w:rPr>
        <w:t xml:space="preserve">des deux </w:t>
      </w:r>
      <w:r w:rsidR="008A5265">
        <w:rPr>
          <w:rFonts w:ascii="Garamond" w:hAnsi="Garamond"/>
        </w:rPr>
        <w:t>systèmes</w:t>
      </w:r>
      <w:r w:rsidRPr="009C5962">
        <w:rPr>
          <w:rFonts w:ascii="Garamond" w:hAnsi="Garamond"/>
        </w:rPr>
        <w:t xml:space="preserve"> politiques. Parmi les</w:t>
      </w:r>
      <w:r w:rsidR="008A5265">
        <w:rPr>
          <w:rFonts w:ascii="Garamond" w:hAnsi="Garamond"/>
        </w:rPr>
        <w:t xml:space="preserve"> thèmes abordés</w:t>
      </w:r>
      <w:r w:rsidRPr="009C5962">
        <w:rPr>
          <w:rFonts w:ascii="Garamond" w:hAnsi="Garamond"/>
        </w:rPr>
        <w:t xml:space="preserve">, ces cours traiteront de la monarchie et de la </w:t>
      </w:r>
      <w:r w:rsidR="008A5265">
        <w:rPr>
          <w:rFonts w:ascii="Garamond" w:hAnsi="Garamond"/>
        </w:rPr>
        <w:t>ré</w:t>
      </w:r>
      <w:r w:rsidRPr="009C5962">
        <w:rPr>
          <w:rFonts w:ascii="Garamond" w:hAnsi="Garamond"/>
        </w:rPr>
        <w:t>publique, des pouvoirs</w:t>
      </w:r>
      <w:r w:rsidR="008A5265">
        <w:rPr>
          <w:rFonts w:ascii="Garamond" w:hAnsi="Garamond"/>
        </w:rPr>
        <w:t xml:space="preserve"> exécutif et législatif</w:t>
      </w:r>
      <w:r w:rsidRPr="009C5962">
        <w:rPr>
          <w:rFonts w:ascii="Garamond" w:hAnsi="Garamond"/>
        </w:rPr>
        <w:t xml:space="preserve">, du </w:t>
      </w:r>
      <w:r w:rsidR="008A5265">
        <w:rPr>
          <w:rFonts w:ascii="Garamond" w:hAnsi="Garamond"/>
        </w:rPr>
        <w:t xml:space="preserve">fédéralisme </w:t>
      </w:r>
      <w:r w:rsidRPr="009C5962">
        <w:rPr>
          <w:rFonts w:ascii="Garamond" w:hAnsi="Garamond"/>
        </w:rPr>
        <w:t xml:space="preserve">et de la </w:t>
      </w:r>
      <w:r w:rsidR="008A5265">
        <w:rPr>
          <w:rFonts w:ascii="Garamond" w:hAnsi="Garamond"/>
        </w:rPr>
        <w:t>dév</w:t>
      </w:r>
      <w:r w:rsidRPr="009C5962">
        <w:rPr>
          <w:rFonts w:ascii="Garamond" w:hAnsi="Garamond"/>
        </w:rPr>
        <w:t xml:space="preserve">olution. Dans le cadre du TD, les </w:t>
      </w:r>
      <w:r w:rsidR="008A5265">
        <w:rPr>
          <w:rFonts w:ascii="Garamond" w:hAnsi="Garamond"/>
        </w:rPr>
        <w:t>étudiants seront invités à</w:t>
      </w:r>
      <w:r w:rsidRPr="009C5962">
        <w:rPr>
          <w:rFonts w:ascii="Garamond" w:hAnsi="Garamond"/>
        </w:rPr>
        <w:t xml:space="preserve"> approfondir les connaissances </w:t>
      </w:r>
      <w:r w:rsidR="008A5265">
        <w:rPr>
          <w:rFonts w:ascii="Garamond" w:hAnsi="Garamond"/>
        </w:rPr>
        <w:t xml:space="preserve">abordées </w:t>
      </w:r>
      <w:r w:rsidRPr="009C5962">
        <w:rPr>
          <w:rFonts w:ascii="Garamond" w:hAnsi="Garamond"/>
        </w:rPr>
        <w:t>en CM par l'analyse de textes de presse</w:t>
      </w:r>
      <w:r w:rsidR="008A5265">
        <w:rPr>
          <w:rFonts w:ascii="Garamond" w:hAnsi="Garamond"/>
        </w:rPr>
        <w:t xml:space="preserve"> récents</w:t>
      </w:r>
      <w:r w:rsidRPr="009C5962">
        <w:rPr>
          <w:rFonts w:ascii="Garamond" w:hAnsi="Garamond"/>
        </w:rPr>
        <w:t>. Une brochure sera disponible</w:t>
      </w:r>
      <w:r w:rsidR="008A5265">
        <w:rPr>
          <w:rFonts w:ascii="Garamond" w:hAnsi="Garamond"/>
        </w:rPr>
        <w:t xml:space="preserve"> à la rentrée</w:t>
      </w:r>
      <w:r w:rsidRPr="009C5962">
        <w:rPr>
          <w:rFonts w:ascii="Garamond" w:hAnsi="Garamond"/>
        </w:rPr>
        <w:t xml:space="preserve">, et les </w:t>
      </w:r>
      <w:r w:rsidR="008A5265">
        <w:rPr>
          <w:rFonts w:ascii="Garamond" w:hAnsi="Garamond"/>
        </w:rPr>
        <w:t xml:space="preserve">étudiants </w:t>
      </w:r>
      <w:r w:rsidRPr="009C5962">
        <w:rPr>
          <w:rFonts w:ascii="Garamond" w:hAnsi="Garamond"/>
        </w:rPr>
        <w:t xml:space="preserve">sont fortement </w:t>
      </w:r>
      <w:r w:rsidR="008A5265">
        <w:rPr>
          <w:rFonts w:ascii="Garamond" w:hAnsi="Garamond"/>
        </w:rPr>
        <w:t xml:space="preserve">invités à </w:t>
      </w:r>
      <w:r w:rsidRPr="009C5962">
        <w:rPr>
          <w:rFonts w:ascii="Garamond" w:hAnsi="Garamond"/>
        </w:rPr>
        <w:t xml:space="preserve">suivre </w:t>
      </w:r>
      <w:r w:rsidR="008A5265">
        <w:rPr>
          <w:rFonts w:ascii="Garamond" w:hAnsi="Garamond"/>
        </w:rPr>
        <w:t>l’actualité</w:t>
      </w:r>
      <w:r w:rsidRPr="009C5962">
        <w:rPr>
          <w:rFonts w:ascii="Garamond" w:hAnsi="Garamond"/>
        </w:rPr>
        <w:t xml:space="preserve"> du Royaume-Uni et des Etats-Unis en lisant la presse </w:t>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"/var/folders/yb/k2t7_p1j417c11y1j7n_n0q00000gn/T/com.microsoft.Word/WebArchiveCopyPasteTempFiles/page6image62906048"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"/var/folders/yb/k2t7_p1j417c11y1j7n_n0q00000gn/T/com.microsoft.Word/WebArchiveCopyPasteTempFiles/page6image62904896"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"/var/folders/yb/k2t7_p1j417c11y1j7n_n0q00000gn/T/com.microsoft.Word/WebArchiveCopyPasteTempFiles/page6image62898560"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"/var/folders/yb/k2t7_p1j417c11y1j7n_n0q00000gn/T/com.microsoft.Word/WebArchiveCopyPasteTempFiles/page6image62898176"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"/var/folders/yb/k2t7_p1j417c11y1j7n_n0q00000gn/T/com.microsoft.Word/WebArchiveCopyPasteTempFiles/page6image62906432"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"/var/folders/yb/k2t7_p1j417c11y1j7n_n0q00000gn/T/com.microsoft.Word/WebArchiveCopyPasteTempFiles/page6image62910656"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"/var/folders/yb/k2t7_p1j417c11y1j7n_n0q00000gn/T/com.microsoft.Word/WebArchiveCopyPasteTempFiles/page6image62904320"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"/var/folders/yb/k2t7_p1j417c11y1j7n_n0q00000gn/T/com.microsoft.Word/WebArchiveCopyPasteTempFiles/page6image62910080"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"/var/folders/yb/k2t7_p1j417c11y1j7n_n0q00000gn/T/com.microsoft.Word/WebArchiveCopyPasteTempFiles/page6image62909888"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"/var/folders/yb/k2t7_p1j417c11y1j7n_n0q00000gn/T/com.microsoft.Word/WebArchiveCopyPasteTempFiles/page6image62914304"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"/var/folders/yb/k2t7_p1j417c11y1j7n_n0q00000gn/T/com.microsoft.Word/WebArchiveCopyPasteTempFiles/page6image62908736"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"/var/folders/yb/k2t7_p1j417c11y1j7n_n0q00000gn/T/com.microsoft.Word/WebArchiveCopyPasteTempFiles/page6image62906816"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"/var/folders/yb/k2t7_p1j417c11y1j7n_n0q00000gn/T/com.microsoft.Word/WebArchiveCopyPasteTempFiles/page6image62911808"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"/var/folders/yb/k2t7_p1j417c11y1j7n_n0q00000gn/T/com.microsoft.Word/WebArchiveCopyPasteTempFiles/page6image62907776"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"/var/folders/yb/k2t7_p1j417c11y1j7n_n0q00000gn/T/com.microsoft.Word/WebArchiveCopyPasteTempFiles/page6image62907200"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"/var/folders/yb/k2t7_p1j417c11y1j7n_n0q00000gn/T/com.microsoft.Word/WebArchiveCopyPasteTempFiles/page6image62907584"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"/var/folders/yb/k2t7_p1j417c11y1j7n_n0q00000gn/T/com.microsoft.Word/WebArchiveCopyPasteTempFiles/page6image62905856" \* MERGEFORMATINET </w:instrText>
      </w:r>
      <w:r w:rsidRPr="009C5962">
        <w:rPr>
          <w:rFonts w:ascii="Garamond" w:hAnsi="Garamond"/>
        </w:rPr>
        <w:fldChar w:fldCharType="end"/>
      </w:r>
      <w:r w:rsidRPr="009C5962">
        <w:rPr>
          <w:rFonts w:ascii="Garamond" w:hAnsi="Garamond"/>
        </w:rPr>
        <w:fldChar w:fldCharType="begin"/>
      </w:r>
      <w:r w:rsidRPr="009C5962">
        <w:rPr>
          <w:rFonts w:ascii="Garamond" w:hAnsi="Garamond"/>
        </w:rPr>
        <w:instrText xml:space="preserve"> INCLUDEPICTURE "/var/folders/yb/k2t7_p1j417c11y1j7n_n0q00000gn/T/com.microsoft.Word/WebArchiveCopyPasteTempFiles/page6image62905280" \* MERGEFORMATINET </w:instrText>
      </w:r>
      <w:r w:rsidRPr="009C5962">
        <w:rPr>
          <w:rFonts w:ascii="Garamond" w:hAnsi="Garamond"/>
        </w:rPr>
        <w:fldChar w:fldCharType="end"/>
      </w:r>
      <w:r w:rsidRPr="009C5962">
        <w:rPr>
          <w:rFonts w:ascii="Garamond" w:hAnsi="Garamond"/>
        </w:rPr>
        <w:t>quotidiennement</w:t>
      </w:r>
      <w:r w:rsidRPr="009C5962">
        <w:rPr>
          <w:rFonts w:ascii="Garamond" w:hAnsi="Garamond"/>
          <w:b/>
          <w:bCs/>
        </w:rPr>
        <w:t xml:space="preserve">. </w:t>
      </w:r>
    </w:p>
    <w:p w:rsidR="009C5962" w:rsidRPr="009C5962" w:rsidRDefault="009C5962" w:rsidP="009C5962">
      <w:pPr>
        <w:pStyle w:val="NormalWeb"/>
        <w:spacing w:before="0" w:beforeAutospacing="0" w:after="0" w:afterAutospacing="0"/>
        <w:jc w:val="both"/>
        <w:rPr>
          <w:rFonts w:ascii="Garamond" w:hAnsi="Garamond"/>
        </w:rPr>
      </w:pPr>
    </w:p>
    <w:p w:rsidR="009C5962" w:rsidRPr="009C5962" w:rsidRDefault="009C5962" w:rsidP="009C5962">
      <w:pPr>
        <w:pStyle w:val="NormalWeb"/>
        <w:spacing w:before="0" w:beforeAutospacing="0" w:after="0" w:afterAutospacing="0"/>
        <w:rPr>
          <w:rFonts w:ascii="Garamond" w:hAnsi="Garamond"/>
        </w:rPr>
      </w:pPr>
      <w:r w:rsidRPr="008A5265">
        <w:rPr>
          <w:rFonts w:ascii="Garamond" w:hAnsi="Garamond"/>
          <w:b/>
        </w:rPr>
        <w:t xml:space="preserve">Ouvrages de </w:t>
      </w:r>
      <w:r w:rsidR="008A5265">
        <w:rPr>
          <w:rFonts w:ascii="Garamond" w:hAnsi="Garamond"/>
          <w:b/>
        </w:rPr>
        <w:t>référence</w:t>
      </w:r>
      <w:r w:rsidRPr="008A5265">
        <w:rPr>
          <w:rFonts w:ascii="Garamond" w:hAnsi="Garamond"/>
          <w:b/>
        </w:rPr>
        <w:t xml:space="preserve">/ </w:t>
      </w:r>
      <w:r w:rsidR="008A5265">
        <w:rPr>
          <w:rFonts w:ascii="Garamond" w:hAnsi="Garamond"/>
          <w:b/>
        </w:rPr>
        <w:t xml:space="preserve">Matériel </w:t>
      </w:r>
      <w:r w:rsidRPr="008A5265">
        <w:rPr>
          <w:rFonts w:ascii="Garamond" w:hAnsi="Garamond"/>
          <w:b/>
        </w:rPr>
        <w:t>de cours</w:t>
      </w:r>
      <w:r w:rsidRPr="009C5962">
        <w:rPr>
          <w:rFonts w:ascii="Garamond" w:hAnsi="Garamond"/>
        </w:rPr>
        <w:t xml:space="preserve"> :</w:t>
      </w:r>
    </w:p>
    <w:p w:rsidR="008A5265" w:rsidRDefault="009C5962" w:rsidP="007A09A5">
      <w:pPr>
        <w:pStyle w:val="NormalWeb"/>
        <w:numPr>
          <w:ilvl w:val="0"/>
          <w:numId w:val="47"/>
        </w:numPr>
        <w:spacing w:before="0" w:beforeAutospacing="0" w:after="0" w:afterAutospacing="0"/>
        <w:rPr>
          <w:rFonts w:ascii="Garamond" w:hAnsi="Garamond"/>
        </w:rPr>
      </w:pPr>
      <w:r w:rsidRPr="009C5962">
        <w:rPr>
          <w:rFonts w:ascii="Garamond" w:hAnsi="Garamond"/>
        </w:rPr>
        <w:t xml:space="preserve">Obligatoire : lecture </w:t>
      </w:r>
      <w:r w:rsidR="008A5265">
        <w:rPr>
          <w:rFonts w:ascii="Garamond" w:hAnsi="Garamond"/>
        </w:rPr>
        <w:t xml:space="preserve">régulière </w:t>
      </w:r>
      <w:r w:rsidRPr="009C5962">
        <w:rPr>
          <w:rFonts w:ascii="Garamond" w:hAnsi="Garamond"/>
        </w:rPr>
        <w:t xml:space="preserve">de la presse. Exemples : le </w:t>
      </w:r>
      <w:r w:rsidRPr="009C5962">
        <w:rPr>
          <w:rFonts w:ascii="Garamond" w:hAnsi="Garamond"/>
          <w:i/>
          <w:iCs/>
        </w:rPr>
        <w:t>Guardian</w:t>
      </w:r>
      <w:r w:rsidRPr="009C5962">
        <w:rPr>
          <w:rFonts w:ascii="Garamond" w:hAnsi="Garamond"/>
        </w:rPr>
        <w:t xml:space="preserve">, le </w:t>
      </w:r>
      <w:r w:rsidRPr="009C5962">
        <w:rPr>
          <w:rFonts w:ascii="Garamond" w:hAnsi="Garamond"/>
          <w:i/>
          <w:iCs/>
        </w:rPr>
        <w:t>New York Times</w:t>
      </w:r>
    </w:p>
    <w:p w:rsidR="009C5962" w:rsidRDefault="009C5962" w:rsidP="007A09A5">
      <w:pPr>
        <w:pStyle w:val="NormalWeb"/>
        <w:numPr>
          <w:ilvl w:val="0"/>
          <w:numId w:val="47"/>
        </w:numPr>
        <w:spacing w:before="0" w:beforeAutospacing="0" w:after="0" w:afterAutospacing="0"/>
        <w:rPr>
          <w:rFonts w:ascii="Garamond" w:hAnsi="Garamond"/>
        </w:rPr>
      </w:pPr>
      <w:r w:rsidRPr="009C5962">
        <w:rPr>
          <w:rFonts w:ascii="Garamond" w:hAnsi="Garamond"/>
        </w:rPr>
        <w:t xml:space="preserve">Ouvrages fortement </w:t>
      </w:r>
      <w:proofErr w:type="spellStart"/>
      <w:r w:rsidRPr="009C5962">
        <w:rPr>
          <w:rFonts w:ascii="Garamond" w:hAnsi="Garamond"/>
        </w:rPr>
        <w:t>recommandés</w:t>
      </w:r>
      <w:proofErr w:type="spellEnd"/>
      <w:r w:rsidRPr="009C5962">
        <w:rPr>
          <w:rFonts w:ascii="Garamond" w:hAnsi="Garamond"/>
        </w:rPr>
        <w:t xml:space="preserve"> :</w:t>
      </w:r>
      <w:r w:rsidRPr="009C5962">
        <w:rPr>
          <w:rFonts w:ascii="Garamond" w:hAnsi="Garamond"/>
        </w:rPr>
        <w:br/>
        <w:t xml:space="preserve">- John Oakland, </w:t>
      </w:r>
      <w:r w:rsidRPr="009C5962">
        <w:rPr>
          <w:rFonts w:ascii="Garamond" w:hAnsi="Garamond"/>
          <w:i/>
          <w:iCs/>
        </w:rPr>
        <w:t xml:space="preserve">British </w:t>
      </w:r>
      <w:proofErr w:type="spellStart"/>
      <w:r w:rsidRPr="009C5962">
        <w:rPr>
          <w:rFonts w:ascii="Garamond" w:hAnsi="Garamond"/>
          <w:i/>
          <w:iCs/>
        </w:rPr>
        <w:t>Civilization</w:t>
      </w:r>
      <w:proofErr w:type="spellEnd"/>
      <w:r w:rsidRPr="009C5962">
        <w:rPr>
          <w:rFonts w:ascii="Garamond" w:hAnsi="Garamond"/>
          <w:i/>
          <w:iCs/>
        </w:rPr>
        <w:t>: An Introduction</w:t>
      </w:r>
      <w:r w:rsidRPr="009C5962">
        <w:rPr>
          <w:rFonts w:ascii="Garamond" w:hAnsi="Garamond"/>
        </w:rPr>
        <w:t xml:space="preserve">, 8th </w:t>
      </w:r>
      <w:proofErr w:type="spellStart"/>
      <w:r w:rsidRPr="009C5962">
        <w:rPr>
          <w:rFonts w:ascii="Garamond" w:hAnsi="Garamond"/>
        </w:rPr>
        <w:t>edition</w:t>
      </w:r>
      <w:proofErr w:type="spellEnd"/>
      <w:r w:rsidRPr="009C5962">
        <w:rPr>
          <w:rFonts w:ascii="Garamond" w:hAnsi="Garamond"/>
        </w:rPr>
        <w:t xml:space="preserve">, London: </w:t>
      </w:r>
      <w:proofErr w:type="spellStart"/>
      <w:r w:rsidRPr="009C5962">
        <w:rPr>
          <w:rFonts w:ascii="Garamond" w:hAnsi="Garamond"/>
        </w:rPr>
        <w:t>Routledge</w:t>
      </w:r>
      <w:proofErr w:type="spellEnd"/>
      <w:r w:rsidRPr="009C5962">
        <w:rPr>
          <w:rFonts w:ascii="Garamond" w:hAnsi="Garamond"/>
        </w:rPr>
        <w:t>, 2015.</w:t>
      </w:r>
      <w:r w:rsidRPr="009C5962">
        <w:rPr>
          <w:rFonts w:ascii="Garamond" w:hAnsi="Garamond"/>
        </w:rPr>
        <w:br/>
        <w:t xml:space="preserve">- David </w:t>
      </w:r>
      <w:proofErr w:type="spellStart"/>
      <w:r w:rsidRPr="009C5962">
        <w:rPr>
          <w:rFonts w:ascii="Garamond" w:hAnsi="Garamond"/>
        </w:rPr>
        <w:t>Mauk</w:t>
      </w:r>
      <w:proofErr w:type="spellEnd"/>
      <w:r w:rsidRPr="009C5962">
        <w:rPr>
          <w:rFonts w:ascii="Garamond" w:hAnsi="Garamond"/>
        </w:rPr>
        <w:t xml:space="preserve"> and John Oakland, </w:t>
      </w:r>
      <w:r w:rsidRPr="009C5962">
        <w:rPr>
          <w:rFonts w:ascii="Garamond" w:hAnsi="Garamond"/>
          <w:i/>
          <w:iCs/>
        </w:rPr>
        <w:t xml:space="preserve">American </w:t>
      </w:r>
      <w:proofErr w:type="spellStart"/>
      <w:r w:rsidRPr="009C5962">
        <w:rPr>
          <w:rFonts w:ascii="Garamond" w:hAnsi="Garamond"/>
          <w:i/>
          <w:iCs/>
        </w:rPr>
        <w:t>Civilization</w:t>
      </w:r>
      <w:proofErr w:type="spellEnd"/>
      <w:r w:rsidRPr="009C5962">
        <w:rPr>
          <w:rFonts w:ascii="Garamond" w:hAnsi="Garamond"/>
          <w:i/>
          <w:iCs/>
        </w:rPr>
        <w:t>: An Introduction</w:t>
      </w:r>
      <w:r w:rsidRPr="009C5962">
        <w:rPr>
          <w:rFonts w:ascii="Garamond" w:hAnsi="Garamond"/>
        </w:rPr>
        <w:t xml:space="preserve">, 6th </w:t>
      </w:r>
      <w:proofErr w:type="spellStart"/>
      <w:r w:rsidRPr="009C5962">
        <w:rPr>
          <w:rFonts w:ascii="Garamond" w:hAnsi="Garamond"/>
        </w:rPr>
        <w:t>edition</w:t>
      </w:r>
      <w:proofErr w:type="spellEnd"/>
      <w:r w:rsidRPr="009C5962">
        <w:rPr>
          <w:rFonts w:ascii="Garamond" w:hAnsi="Garamond"/>
        </w:rPr>
        <w:t xml:space="preserve">, London: </w:t>
      </w:r>
      <w:proofErr w:type="spellStart"/>
      <w:r w:rsidRPr="009C5962">
        <w:rPr>
          <w:rFonts w:ascii="Garamond" w:hAnsi="Garamond"/>
        </w:rPr>
        <w:t>Routledge</w:t>
      </w:r>
      <w:proofErr w:type="spellEnd"/>
      <w:r w:rsidRPr="009C5962">
        <w:rPr>
          <w:rFonts w:ascii="Garamond" w:hAnsi="Garamond"/>
        </w:rPr>
        <w:t xml:space="preserve">, 2013. </w:t>
      </w:r>
    </w:p>
    <w:p w:rsidR="003B3A79" w:rsidRPr="003B3A79" w:rsidRDefault="003B3A79" w:rsidP="003B3A79">
      <w:pPr>
        <w:pStyle w:val="NormalWeb"/>
        <w:spacing w:before="0" w:beforeAutospacing="0" w:after="0" w:afterAutospacing="0"/>
        <w:ind w:left="720"/>
        <w:rPr>
          <w:rFonts w:ascii="Garamond" w:hAnsi="Garamond"/>
        </w:rPr>
      </w:pPr>
    </w:p>
    <w:p w:rsidR="009C5962" w:rsidRPr="009C5962" w:rsidRDefault="009C5962" w:rsidP="009C5962">
      <w:pPr>
        <w:pStyle w:val="NormalWeb"/>
        <w:spacing w:before="0" w:beforeAutospacing="0" w:after="0" w:afterAutospacing="0"/>
        <w:rPr>
          <w:rFonts w:ascii="Garamond" w:hAnsi="Garamond"/>
          <w:b/>
          <w:bCs/>
        </w:rPr>
      </w:pPr>
      <w:r w:rsidRPr="009C5962">
        <w:rPr>
          <w:rFonts w:ascii="Garamond" w:hAnsi="Garamond"/>
          <w:b/>
          <w:bCs/>
        </w:rPr>
        <w:t xml:space="preserve">(3) Module de traduction : </w:t>
      </w:r>
    </w:p>
    <w:p w:rsidR="009C5962" w:rsidRPr="009C5962" w:rsidRDefault="009C5962" w:rsidP="009C5962">
      <w:pPr>
        <w:pStyle w:val="NormalWeb"/>
        <w:spacing w:before="0" w:beforeAutospacing="0" w:after="0" w:afterAutospacing="0"/>
        <w:rPr>
          <w:rFonts w:ascii="Garamond" w:hAnsi="Garamond"/>
        </w:rPr>
      </w:pPr>
      <w:r w:rsidRPr="008A5265">
        <w:rPr>
          <w:rFonts w:ascii="Garamond" w:hAnsi="Garamond"/>
        </w:rPr>
        <w:t>Coordination</w:t>
      </w:r>
      <w:r w:rsidRPr="009C5962">
        <w:rPr>
          <w:rFonts w:ascii="Garamond" w:hAnsi="Garamond"/>
        </w:rPr>
        <w:t xml:space="preserve"> : </w:t>
      </w:r>
      <w:proofErr w:type="spellStart"/>
      <w:r w:rsidRPr="009C5962">
        <w:rPr>
          <w:rFonts w:ascii="Garamond" w:hAnsi="Garamond"/>
        </w:rPr>
        <w:t>Valérie</w:t>
      </w:r>
      <w:proofErr w:type="spellEnd"/>
      <w:r w:rsidRPr="009C5962">
        <w:rPr>
          <w:rFonts w:ascii="Garamond" w:hAnsi="Garamond"/>
        </w:rPr>
        <w:t xml:space="preserve"> FRANCOITE </w:t>
      </w:r>
    </w:p>
    <w:p w:rsidR="0033409B" w:rsidRDefault="009C5962" w:rsidP="009C5962">
      <w:pPr>
        <w:pStyle w:val="NormalWeb"/>
        <w:spacing w:before="0" w:beforeAutospacing="0" w:after="0" w:afterAutospacing="0"/>
        <w:jc w:val="both"/>
        <w:rPr>
          <w:rFonts w:ascii="Garamond" w:hAnsi="Garamond"/>
        </w:rPr>
      </w:pPr>
      <w:r w:rsidRPr="008A5265">
        <w:rPr>
          <w:rFonts w:ascii="Garamond" w:hAnsi="Garamond"/>
          <w:b/>
        </w:rPr>
        <w:t>Contenu</w:t>
      </w:r>
      <w:r w:rsidRPr="009C5962">
        <w:rPr>
          <w:rFonts w:ascii="Garamond" w:hAnsi="Garamond"/>
        </w:rPr>
        <w:t xml:space="preserve"> : </w:t>
      </w:r>
      <w:r w:rsidR="008A5265">
        <w:rPr>
          <w:rFonts w:ascii="Garamond" w:hAnsi="Garamond"/>
        </w:rPr>
        <w:t>Entraînement à</w:t>
      </w:r>
      <w:r w:rsidRPr="009C5962">
        <w:rPr>
          <w:rFonts w:ascii="Garamond" w:hAnsi="Garamond"/>
        </w:rPr>
        <w:t xml:space="preserve"> la pratique du </w:t>
      </w:r>
      <w:r w:rsidR="008A5265">
        <w:rPr>
          <w:rFonts w:ascii="Garamond" w:hAnsi="Garamond"/>
        </w:rPr>
        <w:t xml:space="preserve">thème </w:t>
      </w:r>
      <w:r w:rsidRPr="009C5962">
        <w:rPr>
          <w:rFonts w:ascii="Garamond" w:hAnsi="Garamond"/>
        </w:rPr>
        <w:t xml:space="preserve">et de la version </w:t>
      </w:r>
      <w:r w:rsidR="008A5265">
        <w:rPr>
          <w:rFonts w:ascii="Garamond" w:hAnsi="Garamond"/>
        </w:rPr>
        <w:t xml:space="preserve">littéraires </w:t>
      </w:r>
      <w:r w:rsidRPr="009C5962">
        <w:rPr>
          <w:rFonts w:ascii="Garamond" w:hAnsi="Garamond"/>
        </w:rPr>
        <w:t>en alternance.</w:t>
      </w:r>
      <w:r w:rsidRPr="009C5962">
        <w:rPr>
          <w:rFonts w:ascii="Garamond" w:hAnsi="Garamond"/>
        </w:rPr>
        <w:br/>
        <w:t xml:space="preserve">Les textes </w:t>
      </w:r>
      <w:r w:rsidR="008A5265">
        <w:rPr>
          <w:rFonts w:ascii="Garamond" w:hAnsi="Garamond"/>
        </w:rPr>
        <w:t xml:space="preserve">à traduire </w:t>
      </w:r>
      <w:r w:rsidRPr="009C5962">
        <w:rPr>
          <w:rFonts w:ascii="Garamond" w:hAnsi="Garamond"/>
        </w:rPr>
        <w:t xml:space="preserve">seront fournis par les enseignants. Les </w:t>
      </w:r>
      <w:r w:rsidR="008A5265">
        <w:rPr>
          <w:rFonts w:ascii="Garamond" w:hAnsi="Garamond"/>
        </w:rPr>
        <w:t xml:space="preserve">étudiants </w:t>
      </w:r>
      <w:r w:rsidRPr="009C5962">
        <w:rPr>
          <w:rFonts w:ascii="Garamond" w:hAnsi="Garamond"/>
        </w:rPr>
        <w:t xml:space="preserve">devront par ailleurs apprendre du vocabulaire dans le manuel qui figure dans la bibliographie. D'autres conseils bibliographiques seront </w:t>
      </w:r>
      <w:r w:rsidR="0033409B">
        <w:rPr>
          <w:rFonts w:ascii="Garamond" w:hAnsi="Garamond"/>
        </w:rPr>
        <w:t xml:space="preserve">donnés </w:t>
      </w:r>
      <w:r w:rsidRPr="009C5962">
        <w:rPr>
          <w:rFonts w:ascii="Garamond" w:hAnsi="Garamond"/>
        </w:rPr>
        <w:t>lors du premier cours.</w:t>
      </w:r>
    </w:p>
    <w:p w:rsidR="009C5962" w:rsidRPr="009C5962" w:rsidRDefault="009C5962" w:rsidP="009C5962">
      <w:pPr>
        <w:pStyle w:val="NormalWeb"/>
        <w:spacing w:before="0" w:beforeAutospacing="0" w:after="0" w:afterAutospacing="0"/>
        <w:jc w:val="both"/>
        <w:rPr>
          <w:rFonts w:ascii="Garamond" w:hAnsi="Garamond"/>
        </w:rPr>
      </w:pPr>
      <w:r w:rsidRPr="009C5962">
        <w:rPr>
          <w:rFonts w:ascii="Garamond" w:hAnsi="Garamond"/>
        </w:rPr>
        <w:t xml:space="preserve"> </w:t>
      </w:r>
    </w:p>
    <w:p w:rsidR="009C5962" w:rsidRPr="0033409B" w:rsidRDefault="009C5962" w:rsidP="009C5962">
      <w:pPr>
        <w:pStyle w:val="NormalWeb"/>
        <w:spacing w:before="0" w:beforeAutospacing="0" w:after="0" w:afterAutospacing="0"/>
        <w:rPr>
          <w:rFonts w:ascii="Garamond" w:hAnsi="Garamond"/>
          <w:b/>
        </w:rPr>
      </w:pPr>
      <w:r w:rsidRPr="0033409B">
        <w:rPr>
          <w:rFonts w:ascii="Garamond" w:hAnsi="Garamond"/>
          <w:b/>
        </w:rPr>
        <w:t>Ouvrages de référence / Matériel de cours :</w:t>
      </w:r>
    </w:p>
    <w:p w:rsidR="0033409B" w:rsidRDefault="0033409B" w:rsidP="0033409B">
      <w:pPr>
        <w:pStyle w:val="NormalWeb"/>
        <w:spacing w:before="0" w:beforeAutospacing="0" w:after="0" w:afterAutospacing="0"/>
        <w:rPr>
          <w:rFonts w:ascii="Garamond" w:hAnsi="Garamond"/>
        </w:rPr>
      </w:pPr>
      <w:r>
        <w:rPr>
          <w:rFonts w:ascii="Garamond" w:hAnsi="Garamond"/>
        </w:rPr>
        <w:t xml:space="preserve">1 ouvrage obligatoire : </w:t>
      </w:r>
    </w:p>
    <w:p w:rsidR="009C5962" w:rsidRPr="009C5962" w:rsidRDefault="009C5962" w:rsidP="007A09A5">
      <w:pPr>
        <w:pStyle w:val="NormalWeb"/>
        <w:numPr>
          <w:ilvl w:val="0"/>
          <w:numId w:val="48"/>
        </w:numPr>
        <w:spacing w:before="0" w:beforeAutospacing="0" w:after="0" w:afterAutospacing="0"/>
        <w:rPr>
          <w:rFonts w:ascii="Garamond" w:hAnsi="Garamond"/>
        </w:rPr>
      </w:pPr>
      <w:r w:rsidRPr="009C5962">
        <w:rPr>
          <w:rFonts w:ascii="Garamond" w:hAnsi="Garamond"/>
        </w:rPr>
        <w:t xml:space="preserve">REY Jean, </w:t>
      </w:r>
      <w:r w:rsidR="0033409B" w:rsidRPr="009C5962">
        <w:rPr>
          <w:rFonts w:ascii="Garamond" w:hAnsi="Garamond"/>
        </w:rPr>
        <w:t xml:space="preserve">BOUSCAREN </w:t>
      </w:r>
      <w:r w:rsidRPr="009C5962">
        <w:rPr>
          <w:rFonts w:ascii="Garamond" w:hAnsi="Garamond"/>
        </w:rPr>
        <w:t xml:space="preserve">Christian </w:t>
      </w:r>
      <w:r w:rsidR="0033409B">
        <w:rPr>
          <w:rFonts w:ascii="Garamond" w:hAnsi="Garamond"/>
        </w:rPr>
        <w:t xml:space="preserve">et </w:t>
      </w:r>
      <w:r w:rsidR="0033409B" w:rsidRPr="009C5962">
        <w:rPr>
          <w:rFonts w:ascii="Garamond" w:hAnsi="Garamond"/>
        </w:rPr>
        <w:t>MOUNOLOU</w:t>
      </w:r>
      <w:r w:rsidR="0033409B">
        <w:rPr>
          <w:rFonts w:ascii="Garamond" w:hAnsi="Garamond"/>
        </w:rPr>
        <w:t xml:space="preserve"> Alain</w:t>
      </w:r>
      <w:r w:rsidRPr="009C5962">
        <w:rPr>
          <w:rFonts w:ascii="Garamond" w:hAnsi="Garamond"/>
        </w:rPr>
        <w:t xml:space="preserve">, </w:t>
      </w:r>
      <w:r w:rsidRPr="009C5962">
        <w:rPr>
          <w:rFonts w:ascii="Garamond" w:hAnsi="Garamond"/>
          <w:i/>
          <w:iCs/>
        </w:rPr>
        <w:t>Le Mot et l'</w:t>
      </w:r>
      <w:proofErr w:type="spellStart"/>
      <w:r w:rsidRPr="009C5962">
        <w:rPr>
          <w:rFonts w:ascii="Garamond" w:hAnsi="Garamond"/>
          <w:i/>
          <w:iCs/>
        </w:rPr>
        <w:t>idée</w:t>
      </w:r>
      <w:proofErr w:type="spellEnd"/>
      <w:r w:rsidRPr="009C5962">
        <w:rPr>
          <w:rFonts w:ascii="Garamond" w:hAnsi="Garamond"/>
          <w:i/>
          <w:iCs/>
        </w:rPr>
        <w:t xml:space="preserve"> n° 2</w:t>
      </w:r>
      <w:r w:rsidRPr="009C5962">
        <w:rPr>
          <w:rFonts w:ascii="Garamond" w:hAnsi="Garamond"/>
        </w:rPr>
        <w:t xml:space="preserve">, </w:t>
      </w:r>
      <w:proofErr w:type="spellStart"/>
      <w:r w:rsidRPr="009C5962">
        <w:rPr>
          <w:rFonts w:ascii="Garamond" w:hAnsi="Garamond"/>
        </w:rPr>
        <w:t>édition</w:t>
      </w:r>
      <w:proofErr w:type="spellEnd"/>
      <w:r w:rsidRPr="009C5962">
        <w:rPr>
          <w:rFonts w:ascii="Garamond" w:hAnsi="Garamond"/>
        </w:rPr>
        <w:t xml:space="preserve"> </w:t>
      </w:r>
      <w:proofErr w:type="spellStart"/>
      <w:r w:rsidRPr="009C5962">
        <w:rPr>
          <w:rFonts w:ascii="Garamond" w:hAnsi="Garamond"/>
        </w:rPr>
        <w:t>actualisée</w:t>
      </w:r>
      <w:proofErr w:type="spellEnd"/>
      <w:r w:rsidRPr="009C5962">
        <w:rPr>
          <w:rFonts w:ascii="Garamond" w:hAnsi="Garamond"/>
        </w:rPr>
        <w:t xml:space="preserve">, Paris : Ophrys, 2012. </w:t>
      </w:r>
    </w:p>
    <w:p w:rsidR="009C5962" w:rsidRPr="009C5962" w:rsidRDefault="009C5962" w:rsidP="009C5962">
      <w:pPr>
        <w:pStyle w:val="NormalWeb"/>
        <w:spacing w:before="0" w:beforeAutospacing="0" w:after="0" w:afterAutospacing="0"/>
        <w:rPr>
          <w:rFonts w:ascii="Garamond" w:hAnsi="Garamond"/>
        </w:rPr>
      </w:pPr>
    </w:p>
    <w:p w:rsidR="008A5265" w:rsidRPr="009C5962" w:rsidRDefault="008A5265" w:rsidP="008A5265">
      <w:pPr>
        <w:pStyle w:val="NormalWeb"/>
        <w:spacing w:before="0" w:beforeAutospacing="0" w:after="0" w:afterAutospacing="0"/>
        <w:rPr>
          <w:rFonts w:ascii="Garamond" w:hAnsi="Garamond"/>
        </w:rPr>
      </w:pPr>
      <w:r>
        <w:rPr>
          <w:rFonts w:ascii="Garamond" w:hAnsi="Garamond"/>
          <w:b/>
          <w:bCs/>
          <w:color w:val="C00000"/>
        </w:rPr>
        <w:t>Contrôle</w:t>
      </w:r>
      <w:r w:rsidRPr="008A5265">
        <w:rPr>
          <w:rFonts w:ascii="Garamond" w:hAnsi="Garamond"/>
          <w:b/>
          <w:bCs/>
          <w:color w:val="C00000"/>
        </w:rPr>
        <w:t xml:space="preserve"> des connaissances :</w:t>
      </w:r>
      <w:r w:rsidRPr="009C5962">
        <w:rPr>
          <w:rFonts w:ascii="Garamond" w:hAnsi="Garamond"/>
          <w:b/>
          <w:bCs/>
        </w:rPr>
        <w:t xml:space="preserve"> </w:t>
      </w:r>
      <w:r>
        <w:rPr>
          <w:rFonts w:ascii="Garamond" w:hAnsi="Garamond"/>
        </w:rPr>
        <w:t>contrôle</w:t>
      </w:r>
      <w:r w:rsidRPr="009C5962">
        <w:rPr>
          <w:rFonts w:ascii="Garamond" w:hAnsi="Garamond"/>
        </w:rPr>
        <w:t xml:space="preserve"> continu (CC) et examen terminal (CT) </w:t>
      </w:r>
    </w:p>
    <w:p w:rsidR="009C5962" w:rsidRDefault="009C5962" w:rsidP="009C5962">
      <w:pPr>
        <w:pStyle w:val="NormalWeb"/>
        <w:spacing w:before="0" w:beforeAutospacing="0" w:after="0" w:afterAutospacing="0"/>
        <w:rPr>
          <w:rFonts w:ascii="Garamond" w:hAnsi="Garamond"/>
        </w:rPr>
      </w:pPr>
    </w:p>
    <w:p w:rsidR="0033409B" w:rsidRDefault="0033409B" w:rsidP="0033409B">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8A5265">
        <w:rPr>
          <w:rFonts w:ascii="Garamond" w:eastAsia="Garamond" w:hAnsi="Garamond" w:cs="Garamond"/>
          <w:b/>
          <w:color w:val="000000"/>
          <w:sz w:val="36"/>
          <w:szCs w:val="36"/>
        </w:rPr>
        <w:t>UE 20</w:t>
      </w:r>
      <w:r>
        <w:rPr>
          <w:rFonts w:ascii="Garamond" w:eastAsia="Garamond" w:hAnsi="Garamond" w:cs="Garamond"/>
          <w:b/>
          <w:color w:val="000000"/>
          <w:sz w:val="36"/>
          <w:szCs w:val="36"/>
        </w:rPr>
        <w:t>4</w:t>
      </w:r>
      <w:r w:rsidRPr="008A5265">
        <w:rPr>
          <w:rFonts w:ascii="Garamond" w:eastAsia="Garamond" w:hAnsi="Garamond" w:cs="Garamond"/>
          <w:b/>
          <w:color w:val="000000"/>
          <w:sz w:val="36"/>
          <w:szCs w:val="36"/>
        </w:rPr>
        <w:t> </w:t>
      </w:r>
      <w:r>
        <w:rPr>
          <w:rFonts w:ascii="Garamond" w:hAnsi="Garamond"/>
          <w:b/>
          <w:bCs/>
          <w:color w:val="333333"/>
          <w:sz w:val="36"/>
          <w:szCs w:val="36"/>
        </w:rPr>
        <w:t>AN00202</w:t>
      </w:r>
      <w:r w:rsidRPr="008A5265">
        <w:rPr>
          <w:rFonts w:ascii="Garamond" w:hAnsi="Garamond"/>
          <w:b/>
          <w:bCs/>
          <w:color w:val="333333"/>
          <w:sz w:val="36"/>
          <w:szCs w:val="36"/>
        </w:rPr>
        <w:t>T</w:t>
      </w:r>
      <w:r w:rsidRPr="008A5265">
        <w:rPr>
          <w:rFonts w:ascii="Garamond" w:eastAsia="Garamond" w:hAnsi="Garamond" w:cs="Garamond"/>
          <w:b/>
          <w:color w:val="000000"/>
          <w:sz w:val="36"/>
          <w:szCs w:val="36"/>
        </w:rPr>
        <w:t xml:space="preserve"> </w:t>
      </w:r>
      <w:r>
        <w:rPr>
          <w:rFonts w:ascii="Garamond" w:eastAsia="Garamond" w:hAnsi="Garamond" w:cs="Garamond"/>
          <w:b/>
          <w:color w:val="000000"/>
          <w:sz w:val="36"/>
          <w:szCs w:val="36"/>
        </w:rPr>
        <w:t>– Linguistique (langue anglaise)</w:t>
      </w:r>
    </w:p>
    <w:p w:rsidR="0033409B" w:rsidRPr="00D878D8" w:rsidRDefault="0033409B" w:rsidP="0033409B">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25</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 xml:space="preserve">4 </w:t>
      </w:r>
      <w:r w:rsidRPr="00745104">
        <w:rPr>
          <w:rFonts w:ascii="Garamond" w:eastAsia="Garamond" w:hAnsi="Garamond" w:cs="Garamond"/>
          <w:i/>
          <w:color w:val="000000"/>
          <w:sz w:val="32"/>
          <w:szCs w:val="32"/>
        </w:rPr>
        <w:t>ECTS – SED : oui</w:t>
      </w:r>
    </w:p>
    <w:p w:rsidR="0033409B" w:rsidRPr="009C5962" w:rsidRDefault="0033409B" w:rsidP="009C5962">
      <w:pPr>
        <w:pStyle w:val="NormalWeb"/>
        <w:spacing w:before="0" w:beforeAutospacing="0" w:after="0" w:afterAutospacing="0"/>
        <w:rPr>
          <w:rFonts w:ascii="Garamond" w:hAnsi="Garamond"/>
        </w:rPr>
      </w:pPr>
    </w:p>
    <w:p w:rsidR="009C5962" w:rsidRPr="003B3A79" w:rsidRDefault="009C5962" w:rsidP="009C5962">
      <w:pPr>
        <w:pStyle w:val="NormalWeb"/>
        <w:spacing w:before="0" w:beforeAutospacing="0" w:after="0" w:afterAutospacing="0"/>
        <w:rPr>
          <w:rFonts w:ascii="Garamond" w:hAnsi="Garamond"/>
          <w:b/>
        </w:rPr>
      </w:pPr>
      <w:r w:rsidRPr="003B3A79">
        <w:rPr>
          <w:rFonts w:ascii="Garamond" w:hAnsi="Garamond"/>
          <w:b/>
        </w:rPr>
        <w:t xml:space="preserve">Le cours magistral et </w:t>
      </w:r>
      <w:r w:rsidR="0033409B" w:rsidRPr="003B3A79">
        <w:rPr>
          <w:rFonts w:ascii="Garamond" w:hAnsi="Garamond"/>
          <w:b/>
        </w:rPr>
        <w:t xml:space="preserve">les séances </w:t>
      </w:r>
      <w:r w:rsidRPr="003B3A79">
        <w:rPr>
          <w:rFonts w:ascii="Garamond" w:hAnsi="Garamond"/>
          <w:b/>
        </w:rPr>
        <w:t xml:space="preserve">de travaux </w:t>
      </w:r>
      <w:r w:rsidR="0033409B" w:rsidRPr="003B3A79">
        <w:rPr>
          <w:rFonts w:ascii="Garamond" w:hAnsi="Garamond"/>
          <w:b/>
        </w:rPr>
        <w:t>dirigés sont tous les deux obligatoires.</w:t>
      </w:r>
    </w:p>
    <w:p w:rsidR="009C5962" w:rsidRPr="009C5962" w:rsidRDefault="009C5962" w:rsidP="009C5962">
      <w:pPr>
        <w:pStyle w:val="NormalWeb"/>
        <w:spacing w:before="0" w:beforeAutospacing="0" w:after="0" w:afterAutospacing="0"/>
        <w:rPr>
          <w:rFonts w:ascii="Garamond" w:hAnsi="Garamond"/>
        </w:rPr>
      </w:pPr>
    </w:p>
    <w:p w:rsidR="009C5962" w:rsidRPr="009C5962" w:rsidRDefault="009C5962" w:rsidP="009C5962">
      <w:pPr>
        <w:pStyle w:val="NormalWeb"/>
        <w:spacing w:before="0" w:beforeAutospacing="0" w:after="0" w:afterAutospacing="0"/>
        <w:rPr>
          <w:rFonts w:ascii="Garamond" w:hAnsi="Garamond"/>
          <w:b/>
          <w:bCs/>
        </w:rPr>
      </w:pPr>
      <w:r w:rsidRPr="009C5962">
        <w:rPr>
          <w:rFonts w:ascii="Garamond" w:hAnsi="Garamond"/>
          <w:b/>
          <w:bCs/>
        </w:rPr>
        <w:t xml:space="preserve">Responsable de l’UE : </w:t>
      </w:r>
      <w:r w:rsidRPr="0033409B">
        <w:rPr>
          <w:rFonts w:ascii="Garamond" w:hAnsi="Garamond"/>
          <w:bCs/>
        </w:rPr>
        <w:t xml:space="preserve">Andrew </w:t>
      </w:r>
      <w:proofErr w:type="spellStart"/>
      <w:r w:rsidRPr="0033409B">
        <w:rPr>
          <w:rFonts w:ascii="Garamond" w:hAnsi="Garamond"/>
          <w:bCs/>
        </w:rPr>
        <w:t>McMichael</w:t>
      </w:r>
      <w:proofErr w:type="spellEnd"/>
      <w:r w:rsidRPr="009C5962">
        <w:rPr>
          <w:rFonts w:ascii="Garamond" w:hAnsi="Garamond"/>
          <w:b/>
          <w:bCs/>
        </w:rPr>
        <w:t xml:space="preserve"> </w:t>
      </w:r>
    </w:p>
    <w:p w:rsidR="009C5962" w:rsidRPr="009C5962" w:rsidRDefault="0033409B" w:rsidP="009C5962">
      <w:pPr>
        <w:pStyle w:val="NormalWeb"/>
        <w:spacing w:before="0" w:beforeAutospacing="0" w:after="0" w:afterAutospacing="0"/>
        <w:rPr>
          <w:rFonts w:ascii="Garamond" w:hAnsi="Garamond"/>
          <w:b/>
          <w:bCs/>
        </w:rPr>
      </w:pPr>
      <w:r>
        <w:rPr>
          <w:rFonts w:ascii="Garamond" w:hAnsi="Garamond"/>
          <w:b/>
          <w:bCs/>
        </w:rPr>
        <w:t xml:space="preserve">Département </w:t>
      </w:r>
      <w:r w:rsidR="009C5962" w:rsidRPr="009C5962">
        <w:rPr>
          <w:rFonts w:ascii="Garamond" w:hAnsi="Garamond"/>
          <w:b/>
          <w:bCs/>
        </w:rPr>
        <w:t xml:space="preserve">ou section de gestion de l’UE : </w:t>
      </w:r>
      <w:r>
        <w:rPr>
          <w:rFonts w:ascii="Garamond" w:hAnsi="Garamond"/>
        </w:rPr>
        <w:t>Dé</w:t>
      </w:r>
      <w:r w:rsidR="009C5962" w:rsidRPr="009C5962">
        <w:rPr>
          <w:rFonts w:ascii="Garamond" w:hAnsi="Garamond"/>
        </w:rPr>
        <w:t xml:space="preserve">partement des Etudes du Monde Anglophone </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b/>
          <w:bCs/>
        </w:rPr>
        <w:t xml:space="preserve">Langue d’enseignement : </w:t>
      </w:r>
      <w:r w:rsidRPr="009C5962">
        <w:rPr>
          <w:rFonts w:ascii="Garamond" w:hAnsi="Garamond"/>
        </w:rPr>
        <w:t>anglais</w:t>
      </w:r>
      <w:r w:rsidRPr="009C5962">
        <w:rPr>
          <w:rFonts w:ascii="Garamond" w:hAnsi="Garamond"/>
        </w:rPr>
        <w:br/>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rPr>
        <w:t xml:space="preserve">Cette UE est </w:t>
      </w:r>
      <w:r w:rsidR="0033409B">
        <w:rPr>
          <w:rFonts w:ascii="Garamond" w:hAnsi="Garamond"/>
        </w:rPr>
        <w:t xml:space="preserve">composée </w:t>
      </w:r>
      <w:r w:rsidRPr="009C5962">
        <w:rPr>
          <w:rFonts w:ascii="Garamond" w:hAnsi="Garamond"/>
        </w:rPr>
        <w:t xml:space="preserve">de deux modules : </w:t>
      </w:r>
    </w:p>
    <w:p w:rsidR="009C5962" w:rsidRPr="0033409B" w:rsidRDefault="009C5962" w:rsidP="007A09A5">
      <w:pPr>
        <w:pStyle w:val="NormalWeb"/>
        <w:numPr>
          <w:ilvl w:val="0"/>
          <w:numId w:val="42"/>
        </w:numPr>
        <w:spacing w:before="0" w:beforeAutospacing="0" w:after="0" w:afterAutospacing="0"/>
        <w:jc w:val="both"/>
        <w:rPr>
          <w:rFonts w:ascii="Garamond" w:hAnsi="Garamond"/>
        </w:rPr>
      </w:pPr>
      <w:r w:rsidRPr="009C5962">
        <w:rPr>
          <w:rFonts w:ascii="Garamond" w:hAnsi="Garamond"/>
        </w:rPr>
        <w:t xml:space="preserve">Module 1 </w:t>
      </w:r>
      <w:r w:rsidR="0033409B">
        <w:rPr>
          <w:rFonts w:ascii="Garamond" w:hAnsi="Garamond"/>
        </w:rPr>
        <w:t xml:space="preserve">d’introduction à la </w:t>
      </w:r>
      <w:r w:rsidRPr="009C5962">
        <w:rPr>
          <w:rFonts w:ascii="Garamond" w:hAnsi="Garamond"/>
        </w:rPr>
        <w:t xml:space="preserve">linguistique et </w:t>
      </w:r>
      <w:r w:rsidR="0033409B">
        <w:rPr>
          <w:rFonts w:ascii="Garamond" w:hAnsi="Garamond"/>
        </w:rPr>
        <w:t xml:space="preserve">à l’étude </w:t>
      </w:r>
      <w:r w:rsidRPr="009C5962">
        <w:rPr>
          <w:rFonts w:ascii="Garamond" w:hAnsi="Garamond"/>
        </w:rPr>
        <w:t>de la phrase en anglais</w:t>
      </w:r>
      <w:r w:rsidR="0033409B">
        <w:rPr>
          <w:rFonts w:ascii="Garamond" w:hAnsi="Garamond"/>
        </w:rPr>
        <w:t xml:space="preserve"> : </w:t>
      </w:r>
      <w:r w:rsidRPr="0033409B">
        <w:rPr>
          <w:rFonts w:ascii="Garamond" w:hAnsi="Garamond"/>
        </w:rPr>
        <w:t xml:space="preserve">1 CM de 1h par semaine pendant 12 semaines </w:t>
      </w:r>
    </w:p>
    <w:p w:rsidR="009C5962" w:rsidRPr="0033409B" w:rsidRDefault="009C5962" w:rsidP="007A09A5">
      <w:pPr>
        <w:pStyle w:val="NormalWeb"/>
        <w:numPr>
          <w:ilvl w:val="0"/>
          <w:numId w:val="42"/>
        </w:numPr>
        <w:spacing w:before="0" w:beforeAutospacing="0" w:after="0" w:afterAutospacing="0"/>
        <w:jc w:val="both"/>
        <w:rPr>
          <w:rFonts w:ascii="Garamond" w:hAnsi="Garamond"/>
        </w:rPr>
      </w:pPr>
      <w:r w:rsidRPr="009C5962">
        <w:rPr>
          <w:rFonts w:ascii="Garamond" w:hAnsi="Garamond"/>
        </w:rPr>
        <w:t>Module 2 de l’</w:t>
      </w:r>
      <w:proofErr w:type="spellStart"/>
      <w:r w:rsidRPr="009C5962">
        <w:rPr>
          <w:rFonts w:ascii="Garamond" w:hAnsi="Garamond"/>
        </w:rPr>
        <w:t>étude</w:t>
      </w:r>
      <w:proofErr w:type="spellEnd"/>
      <w:r w:rsidRPr="009C5962">
        <w:rPr>
          <w:rFonts w:ascii="Garamond" w:hAnsi="Garamond"/>
        </w:rPr>
        <w:t xml:space="preserve"> de la syntaxe de la phrase simple</w:t>
      </w:r>
      <w:r w:rsidR="0033409B">
        <w:rPr>
          <w:rFonts w:ascii="Garamond" w:hAnsi="Garamond"/>
        </w:rPr>
        <w:t xml:space="preserve"> : </w:t>
      </w:r>
      <w:r w:rsidRPr="0033409B">
        <w:rPr>
          <w:rFonts w:ascii="Garamond" w:hAnsi="Garamond"/>
        </w:rPr>
        <w:t xml:space="preserve">1 TD de 1h par semaine pendant 12 semaines </w:t>
      </w:r>
    </w:p>
    <w:p w:rsidR="009C5962" w:rsidRPr="009C5962" w:rsidRDefault="009C5962" w:rsidP="009C5962">
      <w:pPr>
        <w:pStyle w:val="NormalWeb"/>
        <w:spacing w:before="0" w:beforeAutospacing="0" w:after="0" w:afterAutospacing="0"/>
        <w:rPr>
          <w:rFonts w:ascii="Garamond" w:hAnsi="Garamond"/>
        </w:rPr>
      </w:pPr>
    </w:p>
    <w:p w:rsidR="009C5962" w:rsidRPr="0033409B" w:rsidRDefault="0033409B" w:rsidP="009C5962">
      <w:pPr>
        <w:pStyle w:val="NormalWeb"/>
        <w:spacing w:before="0" w:beforeAutospacing="0" w:after="0" w:afterAutospacing="0"/>
        <w:rPr>
          <w:rFonts w:ascii="Garamond" w:hAnsi="Garamond"/>
          <w:b/>
          <w:bCs/>
        </w:rPr>
      </w:pPr>
      <w:r>
        <w:rPr>
          <w:rFonts w:ascii="Garamond" w:hAnsi="Garamond"/>
          <w:b/>
          <w:bCs/>
        </w:rPr>
        <w:t xml:space="preserve">MODULE 1 : </w:t>
      </w:r>
      <w:r w:rsidR="009C5962" w:rsidRPr="009C5962">
        <w:rPr>
          <w:rFonts w:ascii="Garamond" w:hAnsi="Garamond"/>
          <w:b/>
          <w:bCs/>
        </w:rPr>
        <w:t>Cours magi</w:t>
      </w:r>
      <w:r>
        <w:rPr>
          <w:rFonts w:ascii="Garamond" w:hAnsi="Garamond"/>
          <w:b/>
          <w:bCs/>
        </w:rPr>
        <w:t xml:space="preserve">stral de linguistique anglaise </w:t>
      </w:r>
    </w:p>
    <w:p w:rsidR="009C5962" w:rsidRPr="009C5962" w:rsidRDefault="009C5962" w:rsidP="009C5962">
      <w:pPr>
        <w:pStyle w:val="NormalWeb"/>
        <w:spacing w:before="0" w:beforeAutospacing="0" w:after="0" w:afterAutospacing="0"/>
        <w:rPr>
          <w:rFonts w:ascii="Garamond" w:hAnsi="Garamond"/>
        </w:rPr>
      </w:pPr>
      <w:r w:rsidRPr="0033409B">
        <w:rPr>
          <w:rFonts w:ascii="Garamond" w:hAnsi="Garamond"/>
        </w:rPr>
        <w:t>Coordination :</w:t>
      </w:r>
      <w:r w:rsidRPr="009C5962">
        <w:rPr>
          <w:rFonts w:ascii="Garamond" w:hAnsi="Garamond"/>
        </w:rPr>
        <w:t xml:space="preserve"> Andrew </w:t>
      </w:r>
      <w:proofErr w:type="spellStart"/>
      <w:r w:rsidRPr="009C5962">
        <w:rPr>
          <w:rFonts w:ascii="Garamond" w:hAnsi="Garamond"/>
        </w:rPr>
        <w:t>McMichael</w:t>
      </w:r>
      <w:proofErr w:type="spellEnd"/>
      <w:r w:rsidRPr="009C5962">
        <w:rPr>
          <w:rFonts w:ascii="Garamond" w:hAnsi="Garamond"/>
        </w:rPr>
        <w:t xml:space="preserve"> et Daniel Huber </w:t>
      </w:r>
    </w:p>
    <w:p w:rsidR="009C5962" w:rsidRPr="009C5962" w:rsidRDefault="009C5962" w:rsidP="009C5962">
      <w:pPr>
        <w:pStyle w:val="NormalWeb"/>
        <w:spacing w:before="0" w:beforeAutospacing="0" w:after="0" w:afterAutospacing="0"/>
        <w:jc w:val="both"/>
        <w:rPr>
          <w:rFonts w:ascii="Garamond" w:hAnsi="Garamond"/>
        </w:rPr>
      </w:pPr>
      <w:r w:rsidRPr="0033409B">
        <w:rPr>
          <w:rFonts w:ascii="Garamond" w:hAnsi="Garamond"/>
          <w:b/>
        </w:rPr>
        <w:t xml:space="preserve">Contenu </w:t>
      </w:r>
      <w:r w:rsidRPr="009C5962">
        <w:rPr>
          <w:rFonts w:ascii="Garamond" w:hAnsi="Garamond"/>
        </w:rPr>
        <w:t>: Le CM abordera quelques grandes disciplines incluses dans l</w:t>
      </w:r>
      <w:r w:rsidR="0033409B">
        <w:rPr>
          <w:rFonts w:ascii="Garamond" w:hAnsi="Garamond"/>
        </w:rPr>
        <w:t>’étude</w:t>
      </w:r>
      <w:r w:rsidRPr="009C5962">
        <w:rPr>
          <w:rFonts w:ascii="Garamond" w:hAnsi="Garamond"/>
        </w:rPr>
        <w:t xml:space="preserve"> de la langue au travers d</w:t>
      </w:r>
      <w:r w:rsidRPr="009C5962">
        <w:rPr>
          <w:rFonts w:ascii="Garamond" w:hAnsi="Garamond" w:cs="Garamond"/>
        </w:rPr>
        <w:t>’</w:t>
      </w:r>
      <w:r w:rsidRPr="009C5962">
        <w:rPr>
          <w:rFonts w:ascii="Garamond" w:hAnsi="Garamond"/>
        </w:rPr>
        <w:t xml:space="preserve">une question </w:t>
      </w:r>
      <w:r w:rsidR="0033409B">
        <w:rPr>
          <w:rFonts w:ascii="Garamond" w:hAnsi="Garamond"/>
        </w:rPr>
        <w:t xml:space="preserve">posée </w:t>
      </w:r>
      <w:r w:rsidRPr="009C5962">
        <w:rPr>
          <w:rFonts w:ascii="Garamond" w:hAnsi="Garamond"/>
        </w:rPr>
        <w:t xml:space="preserve">en </w:t>
      </w:r>
      <w:r w:rsidR="0033409B">
        <w:rPr>
          <w:rFonts w:ascii="Garamond" w:hAnsi="Garamond"/>
        </w:rPr>
        <w:t xml:space="preserve">début </w:t>
      </w:r>
      <w:r w:rsidRPr="009C5962">
        <w:rPr>
          <w:rFonts w:ascii="Garamond" w:hAnsi="Garamond"/>
        </w:rPr>
        <w:t xml:space="preserve">de cours. Cette question trouvera sa </w:t>
      </w:r>
      <w:r w:rsidR="0033409B">
        <w:rPr>
          <w:rFonts w:ascii="Garamond" w:hAnsi="Garamond"/>
        </w:rPr>
        <w:t xml:space="preserve">réponse </w:t>
      </w:r>
      <w:r w:rsidRPr="009C5962">
        <w:rPr>
          <w:rFonts w:ascii="Garamond" w:hAnsi="Garamond"/>
        </w:rPr>
        <w:t>pendant le cours ainsi que dans des documents (extraits d</w:t>
      </w:r>
      <w:r w:rsidRPr="009C5962">
        <w:rPr>
          <w:rFonts w:ascii="Garamond" w:hAnsi="Garamond" w:cs="Garamond"/>
        </w:rPr>
        <w:t>’</w:t>
      </w:r>
      <w:r w:rsidRPr="009C5962">
        <w:rPr>
          <w:rFonts w:ascii="Garamond" w:hAnsi="Garamond"/>
        </w:rPr>
        <w:t xml:space="preserve">ouvrages, articles, et autres ressources) </w:t>
      </w:r>
      <w:r w:rsidR="0033409B">
        <w:rPr>
          <w:rFonts w:ascii="Garamond" w:hAnsi="Garamond"/>
        </w:rPr>
        <w:t xml:space="preserve">donnés à </w:t>
      </w:r>
      <w:r w:rsidRPr="009C5962">
        <w:rPr>
          <w:rFonts w:ascii="Garamond" w:hAnsi="Garamond"/>
        </w:rPr>
        <w:t xml:space="preserve">lire en </w:t>
      </w:r>
      <w:r w:rsidR="0033409B">
        <w:rPr>
          <w:rFonts w:ascii="Garamond" w:hAnsi="Garamond"/>
        </w:rPr>
        <w:t xml:space="preserve">supplément </w:t>
      </w:r>
      <w:r w:rsidRPr="009C5962">
        <w:rPr>
          <w:rFonts w:ascii="Garamond" w:hAnsi="Garamond"/>
        </w:rPr>
        <w:t xml:space="preserve">sur la plateforme Iris </w:t>
      </w:r>
      <w:r w:rsidR="0033409B">
        <w:rPr>
          <w:rFonts w:ascii="Garamond" w:hAnsi="Garamond"/>
        </w:rPr>
        <w:t xml:space="preserve">dédiée à </w:t>
      </w:r>
      <w:r w:rsidRPr="009C5962">
        <w:rPr>
          <w:rFonts w:ascii="Garamond" w:hAnsi="Garamond"/>
        </w:rPr>
        <w:t xml:space="preserve">l’UE. D’autre part, les notions </w:t>
      </w:r>
      <w:r w:rsidR="0033409B">
        <w:rPr>
          <w:rFonts w:ascii="Garamond" w:hAnsi="Garamond"/>
        </w:rPr>
        <w:t xml:space="preserve">théoriques </w:t>
      </w:r>
      <w:r w:rsidRPr="009C5962">
        <w:rPr>
          <w:rFonts w:ascii="Garamond" w:hAnsi="Garamond"/>
        </w:rPr>
        <w:t>que l</w:t>
      </w:r>
      <w:r w:rsidRPr="009C5962">
        <w:rPr>
          <w:rFonts w:ascii="Garamond" w:hAnsi="Garamond" w:cs="Garamond"/>
        </w:rPr>
        <w:t>’</w:t>
      </w:r>
      <w:proofErr w:type="spellStart"/>
      <w:r w:rsidRPr="009C5962">
        <w:rPr>
          <w:rFonts w:ascii="Garamond" w:hAnsi="Garamond"/>
        </w:rPr>
        <w:t>étudiant</w:t>
      </w:r>
      <w:proofErr w:type="spellEnd"/>
      <w:r w:rsidRPr="009C5962">
        <w:rPr>
          <w:rFonts w:ascii="Garamond" w:hAnsi="Garamond"/>
        </w:rPr>
        <w:t xml:space="preserve"> devra </w:t>
      </w:r>
      <w:r w:rsidR="0033409B">
        <w:rPr>
          <w:rFonts w:ascii="Garamond" w:hAnsi="Garamond"/>
        </w:rPr>
        <w:t xml:space="preserve">maîtriser </w:t>
      </w:r>
      <w:r w:rsidRPr="009C5962">
        <w:rPr>
          <w:rFonts w:ascii="Garamond" w:hAnsi="Garamond"/>
        </w:rPr>
        <w:t>pour le cours de TD seront expliq</w:t>
      </w:r>
      <w:r w:rsidR="0033409B">
        <w:rPr>
          <w:rFonts w:ascii="Garamond" w:hAnsi="Garamond"/>
        </w:rPr>
        <w:t>uées</w:t>
      </w:r>
      <w:r w:rsidRPr="009C5962">
        <w:rPr>
          <w:rFonts w:ascii="Garamond" w:hAnsi="Garamond"/>
        </w:rPr>
        <w:t xml:space="preserve"> en quelques </w:t>
      </w:r>
      <w:r w:rsidR="0033409B">
        <w:rPr>
          <w:rFonts w:ascii="Garamond" w:hAnsi="Garamond"/>
        </w:rPr>
        <w:t xml:space="preserve">séances </w:t>
      </w:r>
      <w:r w:rsidRPr="009C5962">
        <w:rPr>
          <w:rFonts w:ascii="Garamond" w:hAnsi="Garamond"/>
        </w:rPr>
        <w:t xml:space="preserve">de CM. </w:t>
      </w:r>
    </w:p>
    <w:p w:rsidR="009C5962" w:rsidRPr="009C5962" w:rsidRDefault="009C5962" w:rsidP="009C5962">
      <w:pPr>
        <w:pStyle w:val="NormalWeb"/>
        <w:spacing w:before="0" w:beforeAutospacing="0" w:after="0" w:afterAutospacing="0"/>
        <w:rPr>
          <w:rFonts w:ascii="Garamond" w:hAnsi="Garamond"/>
          <w:b/>
          <w:bCs/>
        </w:rPr>
      </w:pPr>
    </w:p>
    <w:p w:rsidR="009C5962" w:rsidRPr="0033409B" w:rsidRDefault="009C5962" w:rsidP="004A0C81">
      <w:pPr>
        <w:pStyle w:val="NormalWeb"/>
        <w:keepNext/>
        <w:spacing w:before="0" w:beforeAutospacing="0" w:after="0" w:afterAutospacing="0"/>
        <w:rPr>
          <w:rFonts w:ascii="Garamond" w:hAnsi="Garamond"/>
          <w:b/>
        </w:rPr>
      </w:pPr>
      <w:r w:rsidRPr="0033409B">
        <w:rPr>
          <w:rFonts w:ascii="Garamond" w:hAnsi="Garamond"/>
          <w:b/>
        </w:rPr>
        <w:lastRenderedPageBreak/>
        <w:t>Ouvrages de référence / Matériel de cours :</w:t>
      </w:r>
    </w:p>
    <w:p w:rsidR="009C5962" w:rsidRPr="009C5962" w:rsidRDefault="009C5962" w:rsidP="004A0C81">
      <w:pPr>
        <w:pStyle w:val="NormalWeb"/>
        <w:keepNext/>
        <w:spacing w:before="0" w:beforeAutospacing="0" w:after="0" w:afterAutospacing="0"/>
        <w:rPr>
          <w:rFonts w:ascii="Garamond" w:hAnsi="Garamond"/>
        </w:rPr>
      </w:pPr>
      <w:r w:rsidRPr="009C5962">
        <w:rPr>
          <w:rFonts w:ascii="Garamond" w:hAnsi="Garamond"/>
        </w:rPr>
        <w:t>2 ouvrages que vous devez soit vous procurer, soit consulter à la BUC ou au CRL (</w:t>
      </w:r>
      <w:r w:rsidR="0033409B">
        <w:rPr>
          <w:rFonts w:ascii="Garamond" w:hAnsi="Garamond"/>
        </w:rPr>
        <w:t xml:space="preserve">bibliothèques </w:t>
      </w:r>
      <w:r w:rsidRPr="009C5962">
        <w:rPr>
          <w:rFonts w:ascii="Garamond" w:hAnsi="Garamond"/>
        </w:rPr>
        <w:t xml:space="preserve">de l’UT2J) </w:t>
      </w:r>
    </w:p>
    <w:p w:rsidR="0033409B" w:rsidRDefault="009C5962" w:rsidP="007A09A5">
      <w:pPr>
        <w:pStyle w:val="NormalWeb"/>
        <w:numPr>
          <w:ilvl w:val="0"/>
          <w:numId w:val="48"/>
        </w:numPr>
        <w:spacing w:before="0" w:beforeAutospacing="0" w:after="0" w:afterAutospacing="0"/>
        <w:rPr>
          <w:rFonts w:ascii="Garamond" w:hAnsi="Garamond"/>
        </w:rPr>
      </w:pPr>
      <w:r w:rsidRPr="009C5962">
        <w:rPr>
          <w:rFonts w:ascii="Garamond" w:hAnsi="Garamond"/>
        </w:rPr>
        <w:t xml:space="preserve">CRYSTAL, David. </w:t>
      </w:r>
      <w:r w:rsidRPr="009C5962">
        <w:rPr>
          <w:rFonts w:ascii="Garamond" w:hAnsi="Garamond"/>
          <w:i/>
          <w:iCs/>
        </w:rPr>
        <w:t xml:space="preserve">The English </w:t>
      </w:r>
      <w:proofErr w:type="spellStart"/>
      <w:r w:rsidRPr="009C5962">
        <w:rPr>
          <w:rFonts w:ascii="Garamond" w:hAnsi="Garamond"/>
          <w:i/>
          <w:iCs/>
        </w:rPr>
        <w:t>Language</w:t>
      </w:r>
      <w:proofErr w:type="spellEnd"/>
      <w:r w:rsidRPr="009C5962">
        <w:rPr>
          <w:rFonts w:ascii="Garamond" w:hAnsi="Garamond"/>
        </w:rPr>
        <w:t xml:space="preserve">. London: </w:t>
      </w:r>
      <w:r w:rsidRPr="009C5962">
        <w:rPr>
          <w:rFonts w:ascii="Garamond" w:hAnsi="Garamond"/>
          <w:i/>
          <w:iCs/>
        </w:rPr>
        <w:t xml:space="preserve">Penguin Books, </w:t>
      </w:r>
      <w:r w:rsidRPr="009C5962">
        <w:rPr>
          <w:rFonts w:ascii="Garamond" w:hAnsi="Garamond"/>
        </w:rPr>
        <w:t xml:space="preserve">1988, 2002, 2nd </w:t>
      </w:r>
      <w:proofErr w:type="spellStart"/>
      <w:r w:rsidRPr="009C5962">
        <w:rPr>
          <w:rFonts w:ascii="Garamond" w:hAnsi="Garamond"/>
        </w:rPr>
        <w:t>ed</w:t>
      </w:r>
      <w:proofErr w:type="spellEnd"/>
      <w:r w:rsidRPr="009C5962">
        <w:rPr>
          <w:rFonts w:ascii="Garamond" w:hAnsi="Garamond"/>
        </w:rPr>
        <w:t xml:space="preserve">. </w:t>
      </w:r>
    </w:p>
    <w:p w:rsidR="009C5962" w:rsidRPr="0033409B" w:rsidRDefault="009C5962" w:rsidP="007A09A5">
      <w:pPr>
        <w:pStyle w:val="NormalWeb"/>
        <w:numPr>
          <w:ilvl w:val="0"/>
          <w:numId w:val="48"/>
        </w:numPr>
        <w:spacing w:before="0" w:beforeAutospacing="0" w:after="0" w:afterAutospacing="0"/>
        <w:rPr>
          <w:rFonts w:ascii="Garamond" w:hAnsi="Garamond"/>
        </w:rPr>
      </w:pPr>
      <w:r w:rsidRPr="0033409B">
        <w:rPr>
          <w:rFonts w:ascii="Garamond" w:hAnsi="Garamond"/>
        </w:rPr>
        <w:t xml:space="preserve">CRYSTAL, David. </w:t>
      </w:r>
      <w:r w:rsidRPr="0033409B">
        <w:rPr>
          <w:rFonts w:ascii="Garamond" w:hAnsi="Garamond"/>
          <w:i/>
          <w:iCs/>
        </w:rPr>
        <w:t xml:space="preserve">The Cambridge </w:t>
      </w:r>
      <w:proofErr w:type="spellStart"/>
      <w:r w:rsidRPr="0033409B">
        <w:rPr>
          <w:rFonts w:ascii="Garamond" w:hAnsi="Garamond"/>
          <w:i/>
          <w:iCs/>
        </w:rPr>
        <w:t>Encyclopaedia</w:t>
      </w:r>
      <w:proofErr w:type="spellEnd"/>
      <w:r w:rsidRPr="0033409B">
        <w:rPr>
          <w:rFonts w:ascii="Garamond" w:hAnsi="Garamond"/>
          <w:i/>
          <w:iCs/>
        </w:rPr>
        <w:t xml:space="preserve"> of the English </w:t>
      </w:r>
      <w:proofErr w:type="spellStart"/>
      <w:r w:rsidRPr="0033409B">
        <w:rPr>
          <w:rFonts w:ascii="Garamond" w:hAnsi="Garamond"/>
          <w:i/>
          <w:iCs/>
        </w:rPr>
        <w:t>Language</w:t>
      </w:r>
      <w:proofErr w:type="spellEnd"/>
      <w:r w:rsidRPr="0033409B">
        <w:rPr>
          <w:rFonts w:ascii="Garamond" w:hAnsi="Garamond"/>
        </w:rPr>
        <w:t xml:space="preserve">. Cambridge: Cambridge </w:t>
      </w:r>
      <w:proofErr w:type="spellStart"/>
      <w:r w:rsidRPr="0033409B">
        <w:rPr>
          <w:rFonts w:ascii="Garamond" w:hAnsi="Garamond"/>
        </w:rPr>
        <w:t>University</w:t>
      </w:r>
      <w:proofErr w:type="spellEnd"/>
      <w:r w:rsidRPr="0033409B">
        <w:rPr>
          <w:rFonts w:ascii="Garamond" w:hAnsi="Garamond"/>
        </w:rPr>
        <w:t xml:space="preserve"> </w:t>
      </w:r>
      <w:proofErr w:type="spellStart"/>
      <w:r w:rsidRPr="0033409B">
        <w:rPr>
          <w:rFonts w:ascii="Garamond" w:hAnsi="Garamond"/>
        </w:rPr>
        <w:t>Press</w:t>
      </w:r>
      <w:proofErr w:type="spellEnd"/>
      <w:r w:rsidRPr="0033409B">
        <w:rPr>
          <w:rFonts w:ascii="Garamond" w:hAnsi="Garamond"/>
        </w:rPr>
        <w:t xml:space="preserve">, 2002 and fol. </w:t>
      </w:r>
    </w:p>
    <w:p w:rsidR="009C5962" w:rsidRPr="009C5962" w:rsidRDefault="009C5962" w:rsidP="009C5962">
      <w:pPr>
        <w:pStyle w:val="NormalWeb"/>
        <w:spacing w:before="0" w:beforeAutospacing="0" w:after="0" w:afterAutospacing="0"/>
        <w:rPr>
          <w:rFonts w:ascii="Garamond" w:hAnsi="Garamond"/>
        </w:rPr>
      </w:pPr>
    </w:p>
    <w:p w:rsidR="009C5962" w:rsidRPr="009C5962" w:rsidRDefault="009C5962" w:rsidP="009C5962">
      <w:pPr>
        <w:pStyle w:val="NormalWeb"/>
        <w:spacing w:before="0" w:beforeAutospacing="0" w:after="0" w:afterAutospacing="0"/>
        <w:rPr>
          <w:rFonts w:ascii="Garamond" w:hAnsi="Garamond"/>
          <w:b/>
          <w:bCs/>
        </w:rPr>
      </w:pPr>
      <w:r w:rsidRPr="009C5962">
        <w:rPr>
          <w:rFonts w:ascii="Garamond" w:hAnsi="Garamond"/>
          <w:b/>
          <w:bCs/>
        </w:rPr>
        <w:t xml:space="preserve">MODULE 2 : Travaux </w:t>
      </w:r>
      <w:r w:rsidR="0033409B">
        <w:rPr>
          <w:rFonts w:ascii="Garamond" w:hAnsi="Garamond"/>
          <w:b/>
          <w:bCs/>
        </w:rPr>
        <w:t xml:space="preserve">Dirigés </w:t>
      </w:r>
      <w:r w:rsidRPr="009C5962">
        <w:rPr>
          <w:rFonts w:ascii="Garamond" w:hAnsi="Garamond"/>
          <w:b/>
          <w:bCs/>
        </w:rPr>
        <w:t xml:space="preserve">de syntaxe </w:t>
      </w:r>
    </w:p>
    <w:p w:rsidR="009C5962" w:rsidRPr="009C5962" w:rsidRDefault="009C5962" w:rsidP="009C5962">
      <w:pPr>
        <w:pStyle w:val="NormalWeb"/>
        <w:spacing w:before="0" w:beforeAutospacing="0" w:after="0" w:afterAutospacing="0"/>
        <w:rPr>
          <w:rFonts w:ascii="Garamond" w:hAnsi="Garamond"/>
        </w:rPr>
      </w:pPr>
      <w:r w:rsidRPr="0033409B">
        <w:rPr>
          <w:rFonts w:ascii="Garamond" w:hAnsi="Garamond"/>
        </w:rPr>
        <w:t>Coordination</w:t>
      </w:r>
      <w:r w:rsidRPr="009C5962">
        <w:rPr>
          <w:rFonts w:ascii="Garamond" w:hAnsi="Garamond"/>
        </w:rPr>
        <w:t xml:space="preserve"> : Andrew </w:t>
      </w:r>
      <w:proofErr w:type="spellStart"/>
      <w:r w:rsidRPr="009C5962">
        <w:rPr>
          <w:rFonts w:ascii="Garamond" w:hAnsi="Garamond"/>
        </w:rPr>
        <w:t>McMichael</w:t>
      </w:r>
      <w:proofErr w:type="spellEnd"/>
      <w:r w:rsidRPr="009C5962">
        <w:rPr>
          <w:rFonts w:ascii="Garamond" w:hAnsi="Garamond"/>
        </w:rPr>
        <w:t xml:space="preserve"> </w:t>
      </w:r>
    </w:p>
    <w:p w:rsidR="009C5962" w:rsidRPr="009C5962" w:rsidRDefault="009C5962" w:rsidP="0033409B">
      <w:pPr>
        <w:pStyle w:val="NormalWeb"/>
        <w:spacing w:before="0" w:beforeAutospacing="0" w:after="0" w:afterAutospacing="0"/>
        <w:jc w:val="both"/>
        <w:rPr>
          <w:rFonts w:ascii="Garamond" w:hAnsi="Garamond"/>
        </w:rPr>
      </w:pPr>
      <w:r w:rsidRPr="0033409B">
        <w:rPr>
          <w:rFonts w:ascii="Garamond" w:hAnsi="Garamond"/>
          <w:b/>
        </w:rPr>
        <w:t>Contenu</w:t>
      </w:r>
      <w:r w:rsidRPr="009C5962">
        <w:rPr>
          <w:rFonts w:ascii="Garamond" w:hAnsi="Garamond"/>
        </w:rPr>
        <w:t xml:space="preserve"> : Les cours seront </w:t>
      </w:r>
      <w:r w:rsidR="0033409B">
        <w:rPr>
          <w:rFonts w:ascii="Garamond" w:hAnsi="Garamond"/>
        </w:rPr>
        <w:t xml:space="preserve">consacrés à </w:t>
      </w:r>
      <w:r w:rsidRPr="009C5962">
        <w:rPr>
          <w:rFonts w:ascii="Garamond" w:hAnsi="Garamond"/>
        </w:rPr>
        <w:t xml:space="preserve">un travail d’analyse sur un corpus d’exemples </w:t>
      </w:r>
      <w:r w:rsidR="0033409B">
        <w:rPr>
          <w:rFonts w:ascii="Garamond" w:hAnsi="Garamond"/>
        </w:rPr>
        <w:t xml:space="preserve">tirés </w:t>
      </w:r>
      <w:r w:rsidRPr="009C5962">
        <w:rPr>
          <w:rFonts w:ascii="Garamond" w:hAnsi="Garamond"/>
        </w:rPr>
        <w:t xml:space="preserve">des </w:t>
      </w:r>
      <w:r w:rsidRPr="009C5962">
        <w:rPr>
          <w:rFonts w:ascii="Garamond" w:hAnsi="Garamond" w:cs="Garamond"/>
        </w:rPr>
        <w:t>œ</w:t>
      </w:r>
      <w:r w:rsidRPr="009C5962">
        <w:rPr>
          <w:rFonts w:ascii="Garamond" w:hAnsi="Garamond"/>
        </w:rPr>
        <w:t xml:space="preserve">uvres </w:t>
      </w:r>
      <w:r w:rsidR="0033409B">
        <w:rPr>
          <w:rFonts w:ascii="Garamond" w:hAnsi="Garamond"/>
        </w:rPr>
        <w:t xml:space="preserve">à l’étude </w:t>
      </w:r>
      <w:r w:rsidRPr="009C5962">
        <w:rPr>
          <w:rFonts w:ascii="Garamond" w:hAnsi="Garamond"/>
        </w:rPr>
        <w:t>en L1 ou de toute autre source</w:t>
      </w:r>
      <w:r w:rsidR="0033409B">
        <w:rPr>
          <w:rFonts w:ascii="Garamond" w:hAnsi="Garamond"/>
        </w:rPr>
        <w:t xml:space="preserve"> appropriée</w:t>
      </w:r>
      <w:r w:rsidRPr="009C5962">
        <w:rPr>
          <w:rFonts w:ascii="Garamond" w:hAnsi="Garamond"/>
        </w:rPr>
        <w:t xml:space="preserve">. </w:t>
      </w:r>
      <w:r w:rsidR="0033409B">
        <w:rPr>
          <w:rFonts w:ascii="Garamond" w:hAnsi="Garamond"/>
        </w:rPr>
        <w:t xml:space="preserve">L’étudiant </w:t>
      </w:r>
      <w:r w:rsidRPr="009C5962">
        <w:rPr>
          <w:rFonts w:ascii="Garamond" w:hAnsi="Garamond"/>
        </w:rPr>
        <w:t xml:space="preserve">mettra en </w:t>
      </w:r>
      <w:r w:rsidRPr="009C5962">
        <w:rPr>
          <w:rFonts w:ascii="Garamond" w:hAnsi="Garamond" w:cs="Garamond"/>
        </w:rPr>
        <w:t>œ</w:t>
      </w:r>
      <w:r w:rsidRPr="009C5962">
        <w:rPr>
          <w:rFonts w:ascii="Garamond" w:hAnsi="Garamond"/>
        </w:rPr>
        <w:t>uvre des notions telles que l</w:t>
      </w:r>
      <w:r w:rsidRPr="009C5962">
        <w:rPr>
          <w:rFonts w:ascii="Garamond" w:hAnsi="Garamond" w:cs="Garamond"/>
        </w:rPr>
        <w:t>’</w:t>
      </w:r>
      <w:r w:rsidRPr="009C5962">
        <w:rPr>
          <w:rFonts w:ascii="Garamond" w:hAnsi="Garamond"/>
        </w:rPr>
        <w:t>analyse en constituants, la t</w:t>
      </w:r>
      <w:r w:rsidR="0033409B">
        <w:rPr>
          <w:rFonts w:ascii="Garamond" w:hAnsi="Garamond"/>
        </w:rPr>
        <w:t>ransitivité</w:t>
      </w:r>
      <w:r w:rsidRPr="009C5962">
        <w:rPr>
          <w:rFonts w:ascii="Garamond" w:hAnsi="Garamond"/>
        </w:rPr>
        <w:t xml:space="preserve"> des verbes, l’</w:t>
      </w:r>
      <w:r w:rsidR="0033409B">
        <w:rPr>
          <w:rFonts w:ascii="Garamond" w:hAnsi="Garamond"/>
        </w:rPr>
        <w:t>ét</w:t>
      </w:r>
      <w:r w:rsidRPr="009C5962">
        <w:rPr>
          <w:rFonts w:ascii="Garamond" w:hAnsi="Garamond"/>
        </w:rPr>
        <w:t xml:space="preserve">iquetage grammatical et fonctionnel des syntagmes, et les </w:t>
      </w:r>
      <w:r w:rsidR="0033409B">
        <w:rPr>
          <w:rFonts w:ascii="Garamond" w:hAnsi="Garamond"/>
        </w:rPr>
        <w:t xml:space="preserve">différentes </w:t>
      </w:r>
      <w:r w:rsidRPr="009C5962">
        <w:rPr>
          <w:rFonts w:ascii="Garamond" w:hAnsi="Garamond"/>
        </w:rPr>
        <w:t>structures transitives de la phrase simple. L</w:t>
      </w:r>
      <w:r w:rsidR="0033409B">
        <w:rPr>
          <w:rFonts w:ascii="Garamond" w:hAnsi="Garamond" w:cs="Garamond"/>
        </w:rPr>
        <w:t>’étudiant</w:t>
      </w:r>
      <w:r w:rsidRPr="009C5962">
        <w:rPr>
          <w:rFonts w:ascii="Garamond" w:hAnsi="Garamond"/>
        </w:rPr>
        <w:t xml:space="preserve"> disposera d</w:t>
      </w:r>
      <w:r w:rsidRPr="009C5962">
        <w:rPr>
          <w:rFonts w:ascii="Garamond" w:hAnsi="Garamond" w:cs="Garamond"/>
        </w:rPr>
        <w:t>’</w:t>
      </w:r>
      <w:r w:rsidRPr="009C5962">
        <w:rPr>
          <w:rFonts w:ascii="Garamond" w:hAnsi="Garamond"/>
        </w:rPr>
        <w:t>un recueil d</w:t>
      </w:r>
      <w:r w:rsidRPr="009C5962">
        <w:rPr>
          <w:rFonts w:ascii="Garamond" w:hAnsi="Garamond" w:cs="Garamond"/>
        </w:rPr>
        <w:t>’</w:t>
      </w:r>
      <w:r w:rsidRPr="009C5962">
        <w:rPr>
          <w:rFonts w:ascii="Garamond" w:hAnsi="Garamond"/>
        </w:rPr>
        <w:t>exemples et d</w:t>
      </w:r>
      <w:r w:rsidRPr="009C5962">
        <w:rPr>
          <w:rFonts w:ascii="Garamond" w:hAnsi="Garamond" w:cs="Garamond"/>
        </w:rPr>
        <w:t>’</w:t>
      </w:r>
      <w:r w:rsidRPr="009C5962">
        <w:rPr>
          <w:rFonts w:ascii="Garamond" w:hAnsi="Garamond"/>
        </w:rPr>
        <w:t xml:space="preserve">exercices. </w:t>
      </w:r>
    </w:p>
    <w:p w:rsidR="009C5962" w:rsidRPr="009C5962" w:rsidRDefault="009C5962" w:rsidP="009C5962">
      <w:pPr>
        <w:pStyle w:val="NormalWeb"/>
        <w:spacing w:before="0" w:beforeAutospacing="0" w:after="0" w:afterAutospacing="0"/>
        <w:rPr>
          <w:rFonts w:ascii="Garamond" w:hAnsi="Garamond"/>
          <w:b/>
          <w:bCs/>
        </w:rPr>
      </w:pPr>
    </w:p>
    <w:p w:rsidR="009C5962" w:rsidRPr="0033409B" w:rsidRDefault="009C5962" w:rsidP="009C5962">
      <w:pPr>
        <w:pStyle w:val="NormalWeb"/>
        <w:spacing w:before="0" w:beforeAutospacing="0" w:after="0" w:afterAutospacing="0"/>
        <w:rPr>
          <w:rFonts w:ascii="Garamond" w:hAnsi="Garamond"/>
          <w:b/>
        </w:rPr>
      </w:pPr>
      <w:r w:rsidRPr="0033409B">
        <w:rPr>
          <w:rFonts w:ascii="Garamond" w:hAnsi="Garamond"/>
          <w:b/>
        </w:rPr>
        <w:t>Ouvrages de référence / Matériel de cours :</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rPr>
        <w:t>2 ouvrages que vous devez soi</w:t>
      </w:r>
      <w:r w:rsidR="004A0C81">
        <w:rPr>
          <w:rFonts w:ascii="Garamond" w:hAnsi="Garamond"/>
        </w:rPr>
        <w:t xml:space="preserve">t vous procurer, soit consulter à </w:t>
      </w:r>
      <w:r w:rsidRPr="009C5962">
        <w:rPr>
          <w:rFonts w:ascii="Garamond" w:hAnsi="Garamond"/>
        </w:rPr>
        <w:t>la BUC ou au CRL (</w:t>
      </w:r>
      <w:r w:rsidR="004A0C81">
        <w:rPr>
          <w:rFonts w:ascii="Garamond" w:hAnsi="Garamond"/>
        </w:rPr>
        <w:t xml:space="preserve">bibliothèques </w:t>
      </w:r>
      <w:r w:rsidRPr="009C5962">
        <w:rPr>
          <w:rFonts w:ascii="Garamond" w:hAnsi="Garamond"/>
        </w:rPr>
        <w:t xml:space="preserve">de l’UT2J) </w:t>
      </w:r>
    </w:p>
    <w:p w:rsidR="003B3A79" w:rsidRDefault="009C5962" w:rsidP="007A09A5">
      <w:pPr>
        <w:pStyle w:val="NormalWeb"/>
        <w:numPr>
          <w:ilvl w:val="0"/>
          <w:numId w:val="49"/>
        </w:numPr>
        <w:spacing w:before="0" w:beforeAutospacing="0" w:after="0" w:afterAutospacing="0"/>
        <w:rPr>
          <w:rFonts w:ascii="Garamond" w:hAnsi="Garamond"/>
        </w:rPr>
      </w:pPr>
      <w:r w:rsidRPr="009C5962">
        <w:rPr>
          <w:rFonts w:ascii="Garamond" w:hAnsi="Garamond"/>
        </w:rPr>
        <w:t xml:space="preserve">BURTON-ROBERTS, Noel. </w:t>
      </w:r>
      <w:proofErr w:type="spellStart"/>
      <w:r w:rsidRPr="009C5962">
        <w:rPr>
          <w:rFonts w:ascii="Garamond" w:hAnsi="Garamond"/>
          <w:i/>
          <w:iCs/>
        </w:rPr>
        <w:t>Analysing</w:t>
      </w:r>
      <w:proofErr w:type="spellEnd"/>
      <w:r w:rsidRPr="009C5962">
        <w:rPr>
          <w:rFonts w:ascii="Garamond" w:hAnsi="Garamond"/>
          <w:i/>
          <w:iCs/>
        </w:rPr>
        <w:t xml:space="preserve"> Sentences: an Introduction to English </w:t>
      </w:r>
      <w:proofErr w:type="spellStart"/>
      <w:r w:rsidRPr="009C5962">
        <w:rPr>
          <w:rFonts w:ascii="Garamond" w:hAnsi="Garamond"/>
          <w:i/>
          <w:iCs/>
        </w:rPr>
        <w:t>Syntax</w:t>
      </w:r>
      <w:proofErr w:type="spellEnd"/>
      <w:r w:rsidRPr="009C5962">
        <w:rPr>
          <w:rFonts w:ascii="Garamond" w:hAnsi="Garamond"/>
          <w:i/>
          <w:iCs/>
        </w:rPr>
        <w:t xml:space="preserve">. </w:t>
      </w:r>
      <w:r w:rsidRPr="009C5962">
        <w:rPr>
          <w:rFonts w:ascii="Garamond" w:hAnsi="Garamond"/>
        </w:rPr>
        <w:t xml:space="preserve">Pearson Longman, 2016 (4th </w:t>
      </w:r>
      <w:proofErr w:type="spellStart"/>
      <w:r w:rsidRPr="009C5962">
        <w:rPr>
          <w:rFonts w:ascii="Garamond" w:hAnsi="Garamond"/>
        </w:rPr>
        <w:t>edition</w:t>
      </w:r>
      <w:proofErr w:type="spellEnd"/>
      <w:r w:rsidRPr="009C5962">
        <w:rPr>
          <w:rFonts w:ascii="Garamond" w:hAnsi="Garamond"/>
        </w:rPr>
        <w:t xml:space="preserve">). </w:t>
      </w:r>
    </w:p>
    <w:p w:rsidR="009C5962" w:rsidRPr="003B3A79" w:rsidRDefault="009C5962" w:rsidP="007A09A5">
      <w:pPr>
        <w:pStyle w:val="NormalWeb"/>
        <w:numPr>
          <w:ilvl w:val="0"/>
          <w:numId w:val="49"/>
        </w:numPr>
        <w:spacing w:before="0" w:beforeAutospacing="0" w:after="0" w:afterAutospacing="0"/>
        <w:rPr>
          <w:rFonts w:ascii="Garamond" w:hAnsi="Garamond"/>
        </w:rPr>
      </w:pPr>
      <w:r w:rsidRPr="003B3A79">
        <w:rPr>
          <w:rFonts w:ascii="Garamond" w:hAnsi="Garamond"/>
        </w:rPr>
        <w:t xml:space="preserve">BIBER Douglas, Sue Conrad and Geoff </w:t>
      </w:r>
      <w:proofErr w:type="spellStart"/>
      <w:r w:rsidRPr="003B3A79">
        <w:rPr>
          <w:rFonts w:ascii="Garamond" w:hAnsi="Garamond"/>
        </w:rPr>
        <w:t>Leech</w:t>
      </w:r>
      <w:proofErr w:type="spellEnd"/>
      <w:r w:rsidRPr="003B3A79">
        <w:rPr>
          <w:rFonts w:ascii="Garamond" w:hAnsi="Garamond"/>
        </w:rPr>
        <w:t xml:space="preserve">. </w:t>
      </w:r>
      <w:r w:rsidRPr="003B3A79">
        <w:rPr>
          <w:rFonts w:ascii="Garamond" w:hAnsi="Garamond"/>
          <w:i/>
          <w:iCs/>
        </w:rPr>
        <w:t xml:space="preserve">The Longman </w:t>
      </w:r>
      <w:proofErr w:type="spellStart"/>
      <w:r w:rsidRPr="003B3A79">
        <w:rPr>
          <w:rFonts w:ascii="Garamond" w:hAnsi="Garamond"/>
          <w:i/>
          <w:iCs/>
        </w:rPr>
        <w:t>Student</w:t>
      </w:r>
      <w:proofErr w:type="spellEnd"/>
      <w:r w:rsidRPr="003B3A79">
        <w:rPr>
          <w:rFonts w:ascii="Garamond" w:hAnsi="Garamond"/>
          <w:i/>
          <w:iCs/>
        </w:rPr>
        <w:t xml:space="preserve"> </w:t>
      </w:r>
      <w:proofErr w:type="spellStart"/>
      <w:r w:rsidRPr="003B3A79">
        <w:rPr>
          <w:rFonts w:ascii="Garamond" w:hAnsi="Garamond"/>
          <w:i/>
          <w:iCs/>
        </w:rPr>
        <w:t>Grammar</w:t>
      </w:r>
      <w:proofErr w:type="spellEnd"/>
      <w:r w:rsidRPr="003B3A79">
        <w:rPr>
          <w:rFonts w:ascii="Garamond" w:hAnsi="Garamond"/>
          <w:i/>
          <w:iCs/>
        </w:rPr>
        <w:t xml:space="preserve"> of </w:t>
      </w:r>
      <w:proofErr w:type="spellStart"/>
      <w:r w:rsidRPr="003B3A79">
        <w:rPr>
          <w:rFonts w:ascii="Garamond" w:hAnsi="Garamond"/>
          <w:i/>
          <w:iCs/>
        </w:rPr>
        <w:t>Spoken</w:t>
      </w:r>
      <w:proofErr w:type="spellEnd"/>
      <w:r w:rsidRPr="003B3A79">
        <w:rPr>
          <w:rFonts w:ascii="Garamond" w:hAnsi="Garamond"/>
          <w:i/>
          <w:iCs/>
        </w:rPr>
        <w:t xml:space="preserve"> and </w:t>
      </w:r>
      <w:proofErr w:type="spellStart"/>
      <w:r w:rsidRPr="003B3A79">
        <w:rPr>
          <w:rFonts w:ascii="Garamond" w:hAnsi="Garamond"/>
          <w:i/>
          <w:iCs/>
        </w:rPr>
        <w:t>Written</w:t>
      </w:r>
      <w:proofErr w:type="spellEnd"/>
      <w:r w:rsidRPr="003B3A79">
        <w:rPr>
          <w:rFonts w:ascii="Garamond" w:hAnsi="Garamond"/>
          <w:i/>
          <w:iCs/>
        </w:rPr>
        <w:t xml:space="preserve"> English</w:t>
      </w:r>
      <w:r w:rsidRPr="003B3A79">
        <w:rPr>
          <w:rFonts w:ascii="Garamond" w:hAnsi="Garamond"/>
        </w:rPr>
        <w:t xml:space="preserve">. Pearson Longman, 2002. </w:t>
      </w:r>
    </w:p>
    <w:p w:rsidR="009C5962" w:rsidRPr="009C5962" w:rsidRDefault="009C5962" w:rsidP="009C5962">
      <w:pPr>
        <w:pStyle w:val="NormalWeb"/>
        <w:spacing w:before="0" w:beforeAutospacing="0" w:after="0" w:afterAutospacing="0"/>
        <w:rPr>
          <w:rFonts w:ascii="Garamond" w:hAnsi="Garamond"/>
          <w:b/>
          <w:bCs/>
        </w:rPr>
      </w:pPr>
    </w:p>
    <w:p w:rsidR="0033409B" w:rsidRPr="009C5962" w:rsidRDefault="0033409B" w:rsidP="0033409B">
      <w:pPr>
        <w:pStyle w:val="NormalWeb"/>
        <w:spacing w:before="0" w:beforeAutospacing="0" w:after="0" w:afterAutospacing="0"/>
        <w:rPr>
          <w:rFonts w:ascii="Garamond" w:hAnsi="Garamond"/>
        </w:rPr>
      </w:pPr>
      <w:r w:rsidRPr="0033409B">
        <w:rPr>
          <w:rFonts w:ascii="Garamond" w:hAnsi="Garamond"/>
          <w:b/>
          <w:bCs/>
          <w:color w:val="C00000"/>
        </w:rPr>
        <w:t xml:space="preserve">Contrôle des connaissances : </w:t>
      </w:r>
      <w:r>
        <w:rPr>
          <w:rFonts w:ascii="Garamond" w:hAnsi="Garamond"/>
        </w:rPr>
        <w:t>contrôl</w:t>
      </w:r>
      <w:r w:rsidRPr="009C5962">
        <w:rPr>
          <w:rFonts w:ascii="Garamond" w:hAnsi="Garamond"/>
        </w:rPr>
        <w:t xml:space="preserve">e continu (CC) et examen terminal (CT) </w:t>
      </w:r>
    </w:p>
    <w:p w:rsidR="009C5962" w:rsidRPr="009C5962" w:rsidRDefault="009C5962" w:rsidP="009C5962">
      <w:pPr>
        <w:pStyle w:val="NormalWeb"/>
        <w:spacing w:before="0" w:beforeAutospacing="0" w:after="0" w:afterAutospacing="0"/>
        <w:rPr>
          <w:rFonts w:ascii="Garamond" w:hAnsi="Garamond"/>
          <w:b/>
          <w:bCs/>
          <w:color w:val="333333"/>
        </w:rPr>
      </w:pPr>
    </w:p>
    <w:p w:rsidR="003B3A79" w:rsidRDefault="003B3A79" w:rsidP="003B3A79">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b/>
          <w:color w:val="000000"/>
          <w:sz w:val="36"/>
          <w:szCs w:val="36"/>
        </w:rPr>
      </w:pPr>
      <w:r>
        <w:rPr>
          <w:rFonts w:ascii="Garamond" w:eastAsia="Garamond" w:hAnsi="Garamond" w:cs="Garamond"/>
          <w:b/>
          <w:color w:val="000000"/>
          <w:sz w:val="36"/>
          <w:szCs w:val="36"/>
        </w:rPr>
        <w:t>UE 2</w:t>
      </w:r>
      <w:r w:rsidRPr="00745104">
        <w:rPr>
          <w:rFonts w:ascii="Garamond" w:eastAsia="Garamond" w:hAnsi="Garamond" w:cs="Garamond"/>
          <w:b/>
          <w:color w:val="000000"/>
          <w:sz w:val="36"/>
          <w:szCs w:val="36"/>
        </w:rPr>
        <w:t>0</w:t>
      </w:r>
      <w:r>
        <w:rPr>
          <w:rFonts w:ascii="Garamond" w:eastAsia="Garamond" w:hAnsi="Garamond" w:cs="Garamond"/>
          <w:b/>
          <w:color w:val="000000"/>
          <w:sz w:val="36"/>
          <w:szCs w:val="36"/>
        </w:rPr>
        <w:t>5</w:t>
      </w:r>
      <w:r w:rsidRPr="00745104">
        <w:rPr>
          <w:rFonts w:ascii="Garamond" w:eastAsia="Garamond" w:hAnsi="Garamond" w:cs="Garamond"/>
          <w:b/>
          <w:color w:val="000000"/>
          <w:sz w:val="36"/>
          <w:szCs w:val="36"/>
        </w:rPr>
        <w:t> </w:t>
      </w:r>
      <w:r>
        <w:rPr>
          <w:rFonts w:ascii="Garamond" w:hAnsi="Garamond"/>
          <w:b/>
          <w:bCs/>
          <w:color w:val="333333"/>
          <w:sz w:val="36"/>
          <w:szCs w:val="36"/>
        </w:rPr>
        <w:t>LM00205</w:t>
      </w:r>
      <w:r w:rsidRPr="00745104">
        <w:rPr>
          <w:rFonts w:ascii="Garamond" w:hAnsi="Garamond"/>
          <w:b/>
          <w:bCs/>
          <w:color w:val="333333"/>
          <w:sz w:val="36"/>
          <w:szCs w:val="36"/>
        </w:rPr>
        <w:t>T</w:t>
      </w:r>
      <w:r w:rsidRPr="00745104">
        <w:rPr>
          <w:rFonts w:ascii="Garamond" w:eastAsia="Garamond" w:hAnsi="Garamond" w:cs="Garamond"/>
          <w:b/>
          <w:color w:val="000000"/>
          <w:sz w:val="36"/>
          <w:szCs w:val="36"/>
        </w:rPr>
        <w:t xml:space="preserve"> –</w:t>
      </w:r>
      <w:r>
        <w:rPr>
          <w:rFonts w:ascii="Garamond" w:eastAsia="Garamond" w:hAnsi="Garamond" w:cs="Garamond"/>
          <w:b/>
          <w:color w:val="000000"/>
          <w:sz w:val="36"/>
          <w:szCs w:val="36"/>
        </w:rPr>
        <w:t xml:space="preserve"> Accompagnement de projet</w:t>
      </w:r>
    </w:p>
    <w:p w:rsidR="003B3A79" w:rsidRPr="00D878D8" w:rsidRDefault="003B3A79" w:rsidP="003B3A79">
      <w:pPr>
        <w:keepNext/>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50</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3</w:t>
      </w:r>
      <w:r w:rsidRPr="00745104">
        <w:rPr>
          <w:rFonts w:ascii="Garamond" w:eastAsia="Garamond" w:hAnsi="Garamond" w:cs="Garamond"/>
          <w:i/>
          <w:color w:val="000000"/>
          <w:sz w:val="32"/>
          <w:szCs w:val="32"/>
        </w:rPr>
        <w:t>ECTS – SED : oui</w:t>
      </w:r>
    </w:p>
    <w:p w:rsidR="003B3A79" w:rsidRDefault="003B3A79" w:rsidP="003B3A79">
      <w:pPr>
        <w:pStyle w:val="NormalWeb"/>
        <w:spacing w:before="0" w:beforeAutospacing="0" w:after="0" w:afterAutospacing="0"/>
        <w:rPr>
          <w:rFonts w:ascii="Garamond" w:hAnsi="Garamond"/>
          <w:b/>
          <w:bCs/>
        </w:rPr>
      </w:pPr>
    </w:p>
    <w:p w:rsidR="003B3A79" w:rsidRPr="00125616" w:rsidRDefault="003B3A79" w:rsidP="003B3A79">
      <w:pPr>
        <w:pStyle w:val="NormalWeb"/>
        <w:spacing w:before="0" w:beforeAutospacing="0" w:after="0" w:afterAutospacing="0"/>
        <w:rPr>
          <w:rFonts w:ascii="Garamond" w:hAnsi="Garamond"/>
          <w:bCs/>
        </w:rPr>
      </w:pPr>
      <w:r>
        <w:rPr>
          <w:rFonts w:ascii="Garamond" w:hAnsi="Garamond"/>
          <w:bCs/>
        </w:rPr>
        <w:t>Département des Lettres modernes.</w:t>
      </w:r>
    </w:p>
    <w:p w:rsidR="009C5962" w:rsidRDefault="009C5962" w:rsidP="009C5962">
      <w:pPr>
        <w:pStyle w:val="NormalWeb"/>
        <w:spacing w:before="0" w:beforeAutospacing="0" w:after="0" w:afterAutospacing="0"/>
        <w:rPr>
          <w:rFonts w:ascii="Garamond" w:hAnsi="Garamond"/>
          <w:color w:val="333333"/>
        </w:rPr>
      </w:pPr>
    </w:p>
    <w:p w:rsidR="003B3A79" w:rsidRDefault="003B3A79" w:rsidP="003B3A79">
      <w:pPr>
        <w:keepNext/>
        <w:pBdr>
          <w:top w:val="single" w:sz="6" w:space="0" w:color="000000"/>
          <w:left w:val="single" w:sz="6" w:space="0" w:color="000000"/>
          <w:bottom w:val="single" w:sz="6" w:space="0" w:color="000000"/>
          <w:right w:val="single" w:sz="6" w:space="0" w:color="000000"/>
        </w:pBdr>
        <w:shd w:val="clear" w:color="auto" w:fill="CCCCFF"/>
        <w:tabs>
          <w:tab w:val="left" w:pos="840"/>
          <w:tab w:val="left" w:pos="1400"/>
          <w:tab w:val="left" w:pos="2800"/>
          <w:tab w:val="left" w:pos="6800"/>
          <w:tab w:val="left" w:pos="8660"/>
        </w:tabs>
        <w:jc w:val="both"/>
        <w:rPr>
          <w:rFonts w:ascii="Garamond" w:eastAsia="Garamond" w:hAnsi="Garamond" w:cs="Garamond"/>
          <w:b/>
          <w:color w:val="000000"/>
          <w:sz w:val="36"/>
          <w:szCs w:val="36"/>
        </w:rPr>
      </w:pPr>
      <w:r>
        <w:rPr>
          <w:rFonts w:ascii="Garamond" w:eastAsia="Garamond" w:hAnsi="Garamond" w:cs="Garamond"/>
          <w:b/>
          <w:color w:val="000000"/>
          <w:sz w:val="36"/>
          <w:szCs w:val="36"/>
        </w:rPr>
        <w:t>UE 2</w:t>
      </w:r>
      <w:r w:rsidRPr="00745104">
        <w:rPr>
          <w:rFonts w:ascii="Garamond" w:eastAsia="Garamond" w:hAnsi="Garamond" w:cs="Garamond"/>
          <w:b/>
          <w:color w:val="000000"/>
          <w:sz w:val="36"/>
          <w:szCs w:val="36"/>
        </w:rPr>
        <w:t>0</w:t>
      </w:r>
      <w:r>
        <w:rPr>
          <w:rFonts w:ascii="Garamond" w:eastAsia="Garamond" w:hAnsi="Garamond" w:cs="Garamond"/>
          <w:b/>
          <w:color w:val="000000"/>
          <w:sz w:val="36"/>
          <w:szCs w:val="36"/>
        </w:rPr>
        <w:t>6</w:t>
      </w:r>
      <w:r w:rsidRPr="00745104">
        <w:rPr>
          <w:rFonts w:ascii="Garamond" w:eastAsia="Garamond" w:hAnsi="Garamond" w:cs="Garamond"/>
          <w:b/>
          <w:color w:val="000000"/>
          <w:sz w:val="36"/>
          <w:szCs w:val="36"/>
        </w:rPr>
        <w:t> </w:t>
      </w:r>
      <w:r>
        <w:rPr>
          <w:rFonts w:ascii="Garamond" w:hAnsi="Garamond"/>
          <w:b/>
          <w:bCs/>
          <w:color w:val="333333"/>
          <w:sz w:val="36"/>
          <w:szCs w:val="36"/>
        </w:rPr>
        <w:t>Renforcement en anglais au LANSAD</w:t>
      </w:r>
    </w:p>
    <w:p w:rsidR="003B3A79" w:rsidRPr="00D878D8" w:rsidRDefault="003B3A79" w:rsidP="003B3A79">
      <w:pPr>
        <w:keepNext/>
        <w:pBdr>
          <w:top w:val="single" w:sz="6" w:space="0" w:color="000000"/>
          <w:left w:val="single" w:sz="6" w:space="0" w:color="000000"/>
          <w:bottom w:val="single" w:sz="6" w:space="0" w:color="000000"/>
          <w:right w:val="single" w:sz="6" w:space="0" w:color="000000"/>
        </w:pBdr>
        <w:shd w:val="clear" w:color="auto" w:fill="CCCCFF"/>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25 heures - 3</w:t>
      </w:r>
      <w:r w:rsidRPr="00745104">
        <w:rPr>
          <w:rFonts w:ascii="Garamond" w:eastAsia="Garamond" w:hAnsi="Garamond" w:cs="Garamond"/>
          <w:i/>
          <w:color w:val="000000"/>
          <w:sz w:val="32"/>
          <w:szCs w:val="32"/>
        </w:rPr>
        <w:t>ECTS – SED : oui</w:t>
      </w:r>
    </w:p>
    <w:p w:rsidR="003B3A79" w:rsidRPr="009C5962" w:rsidRDefault="003B3A79" w:rsidP="003B3A79">
      <w:pPr>
        <w:pStyle w:val="NormalWeb"/>
        <w:spacing w:before="0" w:beforeAutospacing="0" w:after="0" w:afterAutospacing="0"/>
        <w:rPr>
          <w:rFonts w:ascii="Garamond" w:hAnsi="Garamond"/>
          <w:color w:val="333333"/>
        </w:rPr>
      </w:pP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lang w:val="fr-FR"/>
        </w:rPr>
        <w:t>Un groupe selon le niveau de l’étudiant (quatre groupes possibles, du B1 au C2)</w:t>
      </w:r>
    </w:p>
    <w:p w:rsidR="009C5962" w:rsidRPr="009C5962" w:rsidRDefault="009C5962" w:rsidP="009C5962">
      <w:pPr>
        <w:pStyle w:val="NormalWeb"/>
        <w:spacing w:before="0" w:beforeAutospacing="0" w:after="0" w:afterAutospacing="0"/>
        <w:rPr>
          <w:rFonts w:ascii="Garamond" w:hAnsi="Garamond"/>
        </w:rPr>
      </w:pPr>
      <w:r w:rsidRPr="009C5962">
        <w:rPr>
          <w:rFonts w:ascii="Garamond" w:hAnsi="Garamond"/>
          <w:lang w:val="fr-FR"/>
        </w:rPr>
        <w:t xml:space="preserve">Les étudiants poursuivent au S2 dans le groupe correspondant à leur niveau. Par exemple, s’ils sont en B2A au S1, ils sont en B2B au S2. </w:t>
      </w:r>
    </w:p>
    <w:p w:rsidR="009C5962" w:rsidRPr="009C5962" w:rsidRDefault="009C5962" w:rsidP="009C5962">
      <w:pPr>
        <w:rPr>
          <w:rFonts w:ascii="Garamond" w:hAnsi="Garamond"/>
        </w:rPr>
      </w:pPr>
    </w:p>
    <w:p w:rsidR="009C5962" w:rsidRPr="00DA1316" w:rsidRDefault="009C5962" w:rsidP="007A09A5">
      <w:pPr>
        <w:pStyle w:val="Paragraphedeliste"/>
        <w:numPr>
          <w:ilvl w:val="0"/>
          <w:numId w:val="59"/>
        </w:numPr>
        <w:ind w:left="426" w:hanging="426"/>
        <w:rPr>
          <w:rFonts w:ascii="Garamond" w:hAnsi="Garamond"/>
        </w:rPr>
      </w:pPr>
      <w:r w:rsidRPr="00DA1316">
        <w:rPr>
          <w:rFonts w:ascii="Garamond" w:hAnsi="Garamond"/>
          <w:b/>
          <w:bCs/>
        </w:rPr>
        <w:t xml:space="preserve">Code UE : </w:t>
      </w:r>
      <w:r w:rsidRPr="00DA1316">
        <w:rPr>
          <w:rFonts w:ascii="Garamond" w:hAnsi="Garamond"/>
          <w:b/>
          <w:bCs/>
          <w:color w:val="C00000"/>
        </w:rPr>
        <w:t>ANB1B0LT</w:t>
      </w:r>
      <w:r w:rsidRPr="00DA1316">
        <w:rPr>
          <w:rFonts w:ascii="Garamond" w:hAnsi="Garamond"/>
          <w:b/>
          <w:bCs/>
        </w:rPr>
        <w:t xml:space="preserve"> </w:t>
      </w:r>
    </w:p>
    <w:p w:rsidR="009C5962" w:rsidRPr="009C5962" w:rsidRDefault="003B3A79" w:rsidP="009C5962">
      <w:pPr>
        <w:rPr>
          <w:rFonts w:ascii="Garamond" w:hAnsi="Garamond"/>
        </w:rPr>
      </w:pPr>
      <w:r>
        <w:rPr>
          <w:rFonts w:ascii="Garamond" w:hAnsi="Garamond"/>
          <w:b/>
          <w:bCs/>
        </w:rPr>
        <w:t>Libellé</w:t>
      </w:r>
      <w:r w:rsidR="009C5962" w:rsidRPr="009C5962">
        <w:rPr>
          <w:rFonts w:ascii="Garamond" w:hAnsi="Garamond"/>
          <w:b/>
          <w:bCs/>
        </w:rPr>
        <w:t xml:space="preserve"> UE : </w:t>
      </w:r>
      <w:r w:rsidR="009C5962" w:rsidRPr="00487C7E">
        <w:rPr>
          <w:rFonts w:ascii="Garamond" w:hAnsi="Garamond"/>
          <w:b/>
          <w:color w:val="C00000"/>
        </w:rPr>
        <w:t xml:space="preserve">Anglais Licence : B1 - </w:t>
      </w:r>
      <w:proofErr w:type="spellStart"/>
      <w:r w:rsidR="009C5962" w:rsidRPr="00487C7E">
        <w:rPr>
          <w:rFonts w:ascii="Garamond" w:hAnsi="Garamond"/>
          <w:b/>
          <w:color w:val="C00000"/>
        </w:rPr>
        <w:t>Compétences</w:t>
      </w:r>
      <w:proofErr w:type="spellEnd"/>
      <w:r w:rsidR="009C5962" w:rsidRPr="00487C7E">
        <w:rPr>
          <w:rFonts w:ascii="Garamond" w:hAnsi="Garamond"/>
          <w:b/>
          <w:color w:val="C00000"/>
        </w:rPr>
        <w:t xml:space="preserve"> orales</w:t>
      </w:r>
      <w:r w:rsidR="009C5962" w:rsidRPr="003B3A79">
        <w:rPr>
          <w:rFonts w:ascii="Garamond" w:hAnsi="Garamond"/>
          <w:color w:val="C00000"/>
        </w:rPr>
        <w:t xml:space="preserve"> </w:t>
      </w:r>
    </w:p>
    <w:p w:rsidR="003B3A79" w:rsidRDefault="009C5962" w:rsidP="009C5962">
      <w:pPr>
        <w:rPr>
          <w:rFonts w:ascii="Garamond" w:hAnsi="Garamond"/>
        </w:rPr>
      </w:pPr>
      <w:r w:rsidRPr="009C5962">
        <w:rPr>
          <w:rFonts w:ascii="Garamond" w:hAnsi="Garamond"/>
          <w:b/>
          <w:bCs/>
        </w:rPr>
        <w:t xml:space="preserve">Responsables de l’UE : </w:t>
      </w:r>
      <w:r w:rsidRPr="009C5962">
        <w:rPr>
          <w:rFonts w:ascii="Garamond" w:hAnsi="Garamond"/>
        </w:rPr>
        <w:t xml:space="preserve">Claire </w:t>
      </w:r>
      <w:proofErr w:type="spellStart"/>
      <w:r w:rsidRPr="009C5962">
        <w:rPr>
          <w:rFonts w:ascii="Garamond" w:hAnsi="Garamond"/>
        </w:rPr>
        <w:t>Cazajous</w:t>
      </w:r>
      <w:proofErr w:type="spellEnd"/>
      <w:r w:rsidRPr="009C5962">
        <w:rPr>
          <w:rFonts w:ascii="Garamond" w:hAnsi="Garamond"/>
        </w:rPr>
        <w:t>-Augé</w:t>
      </w:r>
    </w:p>
    <w:p w:rsidR="009C5962" w:rsidRPr="003B3A79" w:rsidRDefault="003B3A79" w:rsidP="009C5962">
      <w:pPr>
        <w:rPr>
          <w:rFonts w:ascii="Garamond" w:hAnsi="Garamond"/>
        </w:rPr>
      </w:pPr>
      <w:r>
        <w:rPr>
          <w:rFonts w:ascii="Garamond" w:hAnsi="Garamond"/>
          <w:b/>
        </w:rPr>
        <w:t xml:space="preserve">Formation à distance (SED) : </w:t>
      </w:r>
      <w:r w:rsidRPr="00882F45">
        <w:rPr>
          <w:rFonts w:ascii="Garamond" w:hAnsi="Garamond"/>
        </w:rPr>
        <w:t>Non.</w:t>
      </w:r>
      <w:r w:rsidR="009C5962" w:rsidRPr="009C5962">
        <w:rPr>
          <w:rFonts w:ascii="Garamond" w:hAnsi="Garamond"/>
        </w:rPr>
        <w:br/>
      </w:r>
      <w:r>
        <w:rPr>
          <w:rFonts w:ascii="Garamond" w:hAnsi="Garamond"/>
          <w:b/>
          <w:bCs/>
        </w:rPr>
        <w:t>Dé</w:t>
      </w:r>
      <w:r w:rsidR="009C5962" w:rsidRPr="009C5962">
        <w:rPr>
          <w:rFonts w:ascii="Garamond" w:hAnsi="Garamond"/>
          <w:b/>
          <w:bCs/>
        </w:rPr>
        <w:t xml:space="preserve">partement ou section de gestion de l’UE : </w:t>
      </w:r>
      <w:r>
        <w:rPr>
          <w:rFonts w:ascii="Garamond" w:hAnsi="Garamond"/>
        </w:rPr>
        <w:t xml:space="preserve">Département des </w:t>
      </w:r>
      <w:r>
        <w:t>É</w:t>
      </w:r>
      <w:r>
        <w:rPr>
          <w:rFonts w:ascii="Garamond" w:hAnsi="Garamond"/>
        </w:rPr>
        <w:t xml:space="preserve">tudes </w:t>
      </w:r>
      <w:r w:rsidR="009C5962" w:rsidRPr="009C5962">
        <w:rPr>
          <w:rFonts w:ascii="Garamond" w:hAnsi="Garamond"/>
        </w:rPr>
        <w:t xml:space="preserve">du Monde Anglophone </w:t>
      </w:r>
    </w:p>
    <w:p w:rsidR="009C5962" w:rsidRPr="009C5962" w:rsidRDefault="009C5962" w:rsidP="009C5962">
      <w:pPr>
        <w:rPr>
          <w:rFonts w:ascii="Garamond" w:hAnsi="Garamond"/>
        </w:rPr>
      </w:pPr>
      <w:r w:rsidRPr="009C5962">
        <w:rPr>
          <w:rFonts w:ascii="Garamond" w:hAnsi="Garamond"/>
          <w:b/>
          <w:bCs/>
        </w:rPr>
        <w:t xml:space="preserve">Langue d’enseignement : </w:t>
      </w:r>
      <w:r w:rsidRPr="009C5962">
        <w:rPr>
          <w:rFonts w:ascii="Garamond" w:hAnsi="Garamond"/>
        </w:rPr>
        <w:t>anglais</w:t>
      </w:r>
      <w:r w:rsidRPr="009C5962">
        <w:rPr>
          <w:rFonts w:ascii="Garamond" w:hAnsi="Garamond"/>
        </w:rPr>
        <w:br/>
      </w:r>
    </w:p>
    <w:p w:rsidR="003B3A79" w:rsidRDefault="009C5962" w:rsidP="009C5962">
      <w:pPr>
        <w:rPr>
          <w:rFonts w:ascii="Garamond" w:hAnsi="Garamond"/>
        </w:rPr>
      </w:pPr>
      <w:r w:rsidRPr="009C5962">
        <w:rPr>
          <w:rFonts w:ascii="Garamond" w:hAnsi="Garamond"/>
        </w:rPr>
        <w:t xml:space="preserve">Cette UE est </w:t>
      </w:r>
      <w:r w:rsidR="003B3A79">
        <w:rPr>
          <w:rFonts w:ascii="Garamond" w:hAnsi="Garamond"/>
        </w:rPr>
        <w:t xml:space="preserve">composée </w:t>
      </w:r>
      <w:r w:rsidRPr="009C5962">
        <w:rPr>
          <w:rFonts w:ascii="Garamond" w:hAnsi="Garamond"/>
        </w:rPr>
        <w:t>d’un module : 1 TD (2h par semaine pendant 12 semaines ; total : 24h)</w:t>
      </w:r>
      <w:r w:rsidR="003B3A79">
        <w:rPr>
          <w:rFonts w:ascii="Garamond" w:hAnsi="Garamond"/>
        </w:rPr>
        <w:t>.</w:t>
      </w:r>
    </w:p>
    <w:p w:rsidR="003B3A79" w:rsidRPr="00882F45" w:rsidRDefault="00882F45" w:rsidP="003B3A79">
      <w:pPr>
        <w:rPr>
          <w:rFonts w:ascii="Garamond" w:hAnsi="Garamond"/>
          <w:b/>
        </w:rPr>
      </w:pPr>
      <w:r w:rsidRPr="00882F45">
        <w:rPr>
          <w:rFonts w:ascii="Garamond" w:hAnsi="Garamond"/>
          <w:b/>
        </w:rPr>
        <w:t xml:space="preserve">L’assiduité aux TD est </w:t>
      </w:r>
      <w:r w:rsidR="003B3A79" w:rsidRPr="00882F45">
        <w:rPr>
          <w:rFonts w:ascii="Garamond" w:hAnsi="Garamond"/>
          <w:b/>
        </w:rPr>
        <w:t xml:space="preserve">obligatoire. </w:t>
      </w:r>
    </w:p>
    <w:p w:rsidR="009C5962" w:rsidRPr="009C5962" w:rsidRDefault="009C5962" w:rsidP="009C5962">
      <w:pPr>
        <w:rPr>
          <w:rFonts w:ascii="Garamond" w:hAnsi="Garamond"/>
        </w:rPr>
      </w:pPr>
      <w:r w:rsidRPr="009C5962">
        <w:rPr>
          <w:rFonts w:ascii="Garamond" w:hAnsi="Garamond"/>
        </w:rPr>
        <w:t xml:space="preserve"> </w:t>
      </w:r>
    </w:p>
    <w:p w:rsidR="003B3A79" w:rsidRDefault="009C5962" w:rsidP="009C5962">
      <w:pPr>
        <w:rPr>
          <w:rFonts w:ascii="Garamond" w:hAnsi="Garamond"/>
          <w:i/>
          <w:iCs/>
        </w:rPr>
      </w:pPr>
      <w:r w:rsidRPr="009C5962">
        <w:rPr>
          <w:rFonts w:ascii="Garamond" w:hAnsi="Garamond"/>
          <w:b/>
          <w:bCs/>
        </w:rPr>
        <w:t xml:space="preserve">Contenu </w:t>
      </w:r>
      <w:proofErr w:type="gramStart"/>
      <w:r w:rsidRPr="009C5962">
        <w:rPr>
          <w:rFonts w:ascii="Garamond" w:hAnsi="Garamond"/>
        </w:rPr>
        <w:t>:</w:t>
      </w:r>
      <w:proofErr w:type="gramEnd"/>
      <w:r w:rsidRPr="009C5962">
        <w:rPr>
          <w:rFonts w:ascii="Garamond" w:hAnsi="Garamond"/>
        </w:rPr>
        <w:br/>
      </w:r>
      <w:r w:rsidR="003B3A79">
        <w:rPr>
          <w:rFonts w:ascii="Garamond" w:hAnsi="Garamond"/>
        </w:rPr>
        <w:t xml:space="preserve">Thématique </w:t>
      </w:r>
      <w:r w:rsidRPr="009C5962">
        <w:rPr>
          <w:rFonts w:ascii="Garamond" w:hAnsi="Garamond"/>
        </w:rPr>
        <w:t xml:space="preserve">: </w:t>
      </w:r>
      <w:r w:rsidRPr="009C5962">
        <w:rPr>
          <w:rFonts w:ascii="Garamond" w:hAnsi="Garamond"/>
          <w:i/>
          <w:iCs/>
        </w:rPr>
        <w:t xml:space="preserve">Artists’ </w:t>
      </w:r>
      <w:proofErr w:type="spellStart"/>
      <w:r w:rsidRPr="009C5962">
        <w:rPr>
          <w:rFonts w:ascii="Garamond" w:hAnsi="Garamond"/>
          <w:i/>
          <w:iCs/>
        </w:rPr>
        <w:t>Reactions</w:t>
      </w:r>
      <w:proofErr w:type="spellEnd"/>
      <w:r w:rsidRPr="009C5962">
        <w:rPr>
          <w:rFonts w:ascii="Garamond" w:hAnsi="Garamond"/>
          <w:i/>
          <w:iCs/>
        </w:rPr>
        <w:t xml:space="preserve"> to Our World </w:t>
      </w:r>
    </w:p>
    <w:p w:rsidR="009C5962" w:rsidRPr="009C5962" w:rsidRDefault="009C5962" w:rsidP="009C5962">
      <w:pPr>
        <w:rPr>
          <w:rFonts w:ascii="Garamond" w:hAnsi="Garamond"/>
        </w:rPr>
      </w:pPr>
      <w:r w:rsidRPr="009C5962">
        <w:rPr>
          <w:rFonts w:ascii="Garamond" w:hAnsi="Garamond"/>
        </w:rPr>
        <w:t xml:space="preserve">Niveau </w:t>
      </w:r>
      <w:r w:rsidR="00882F45">
        <w:rPr>
          <w:rFonts w:ascii="Garamond" w:hAnsi="Garamond"/>
        </w:rPr>
        <w:t xml:space="preserve">à </w:t>
      </w:r>
      <w:r w:rsidRPr="009C5962">
        <w:rPr>
          <w:rFonts w:ascii="Garamond" w:hAnsi="Garamond"/>
        </w:rPr>
        <w:t xml:space="preserve">atteindre en fin de semestre : B1+ </w:t>
      </w:r>
    </w:p>
    <w:p w:rsidR="009C5962" w:rsidRPr="009C5962" w:rsidRDefault="009C5962" w:rsidP="003B3A79">
      <w:pPr>
        <w:jc w:val="both"/>
        <w:rPr>
          <w:rFonts w:ascii="Garamond" w:hAnsi="Garamond"/>
        </w:rPr>
      </w:pPr>
      <w:r w:rsidRPr="009C5962">
        <w:rPr>
          <w:rFonts w:ascii="Garamond" w:hAnsi="Garamond"/>
        </w:rPr>
        <w:lastRenderedPageBreak/>
        <w:t xml:space="preserve">Travail sur la </w:t>
      </w:r>
      <w:r w:rsidR="003B3A79">
        <w:rPr>
          <w:rFonts w:ascii="Garamond" w:hAnsi="Garamond"/>
        </w:rPr>
        <w:t xml:space="preserve">compréhension </w:t>
      </w:r>
      <w:r w:rsidRPr="009C5962">
        <w:rPr>
          <w:rFonts w:ascii="Garamond" w:hAnsi="Garamond"/>
        </w:rPr>
        <w:t xml:space="preserve">de documents audio ou </w:t>
      </w:r>
      <w:r w:rsidR="003B3A79">
        <w:rPr>
          <w:rFonts w:ascii="Garamond" w:hAnsi="Garamond"/>
        </w:rPr>
        <w:t xml:space="preserve">vidéo </w:t>
      </w:r>
      <w:r w:rsidRPr="009C5962">
        <w:rPr>
          <w:rFonts w:ascii="Garamond" w:hAnsi="Garamond"/>
        </w:rPr>
        <w:t>portant sur des sujets d’actualit</w:t>
      </w:r>
      <w:r w:rsidR="003B3A79">
        <w:rPr>
          <w:rFonts w:ascii="Garamond" w:hAnsi="Garamond"/>
        </w:rPr>
        <w:t>é</w:t>
      </w:r>
      <w:r w:rsidRPr="009C5962">
        <w:rPr>
          <w:rFonts w:ascii="Garamond" w:hAnsi="Garamond"/>
        </w:rPr>
        <w:t xml:space="preserve">/ des questions de </w:t>
      </w:r>
      <w:r w:rsidR="003B3A79">
        <w:rPr>
          <w:rFonts w:ascii="Garamond" w:hAnsi="Garamond"/>
        </w:rPr>
        <w:t xml:space="preserve">société perçus </w:t>
      </w:r>
      <w:r w:rsidRPr="009C5962">
        <w:rPr>
          <w:rFonts w:ascii="Garamond" w:hAnsi="Garamond"/>
        </w:rPr>
        <w:t>par des artistes du monde anglophone, ou sur le rapport qu</w:t>
      </w:r>
      <w:r w:rsidRPr="009C5962">
        <w:rPr>
          <w:rFonts w:ascii="Garamond" w:hAnsi="Garamond" w:cs="Garamond"/>
        </w:rPr>
        <w:t>’</w:t>
      </w:r>
      <w:r w:rsidRPr="009C5962">
        <w:rPr>
          <w:rFonts w:ascii="Garamond" w:hAnsi="Garamond"/>
        </w:rPr>
        <w:t>entretiennent les artistes au monde</w:t>
      </w:r>
      <w:r w:rsidR="003B3A79">
        <w:rPr>
          <w:rFonts w:ascii="Garamond" w:hAnsi="Garamond"/>
        </w:rPr>
        <w:t xml:space="preserve"> et à la société</w:t>
      </w:r>
      <w:r w:rsidRPr="009C5962">
        <w:rPr>
          <w:rFonts w:ascii="Garamond" w:hAnsi="Garamond"/>
        </w:rPr>
        <w:t xml:space="preserve">. Exercices de </w:t>
      </w:r>
      <w:r w:rsidR="003B3A79">
        <w:rPr>
          <w:rFonts w:ascii="Garamond" w:hAnsi="Garamond"/>
        </w:rPr>
        <w:t xml:space="preserve">compréhension </w:t>
      </w:r>
      <w:r w:rsidRPr="009C5962">
        <w:rPr>
          <w:rFonts w:ascii="Garamond" w:hAnsi="Garamond"/>
        </w:rPr>
        <w:t xml:space="preserve">orale et de transcription. </w:t>
      </w:r>
    </w:p>
    <w:p w:rsidR="009C5962" w:rsidRPr="009C5962" w:rsidRDefault="009C5962" w:rsidP="003B3A79">
      <w:pPr>
        <w:jc w:val="both"/>
        <w:rPr>
          <w:rFonts w:ascii="Garamond" w:hAnsi="Garamond"/>
        </w:rPr>
      </w:pPr>
      <w:r w:rsidRPr="009C5962">
        <w:rPr>
          <w:rFonts w:ascii="Garamond" w:hAnsi="Garamond"/>
        </w:rPr>
        <w:t>Travail d’expression orale et de prononciation sur la base du travail de</w:t>
      </w:r>
      <w:r w:rsidR="003B3A79">
        <w:rPr>
          <w:rFonts w:ascii="Garamond" w:hAnsi="Garamond"/>
        </w:rPr>
        <w:t xml:space="preserve"> compréhension</w:t>
      </w:r>
      <w:r w:rsidRPr="009C5962">
        <w:rPr>
          <w:rFonts w:ascii="Garamond" w:hAnsi="Garamond"/>
        </w:rPr>
        <w:t xml:space="preserve">, et </w:t>
      </w:r>
      <w:r w:rsidR="003B3A79">
        <w:rPr>
          <w:rFonts w:ascii="Garamond" w:hAnsi="Garamond"/>
        </w:rPr>
        <w:t xml:space="preserve">à </w:t>
      </w:r>
      <w:r w:rsidRPr="009C5962">
        <w:rPr>
          <w:rFonts w:ascii="Garamond" w:hAnsi="Garamond"/>
        </w:rPr>
        <w:t>travers l’analyse d’œuvres artistiques visuelles (œuvres picturales, photographies, installations, v</w:t>
      </w:r>
      <w:r w:rsidR="003B3A79">
        <w:rPr>
          <w:rFonts w:ascii="Garamond" w:hAnsi="Garamond"/>
        </w:rPr>
        <w:t>idéos</w:t>
      </w:r>
      <w:r w:rsidRPr="009C5962">
        <w:rPr>
          <w:rFonts w:ascii="Garamond" w:hAnsi="Garamond"/>
        </w:rPr>
        <w:t>, films,</w:t>
      </w:r>
      <w:r w:rsidR="003B3A79">
        <w:rPr>
          <w:rFonts w:ascii="Garamond" w:hAnsi="Garamond"/>
        </w:rPr>
        <w:t xml:space="preserve"> théâtre</w:t>
      </w:r>
      <w:r w:rsidRPr="009C5962">
        <w:rPr>
          <w:rFonts w:ascii="Garamond" w:hAnsi="Garamond"/>
        </w:rPr>
        <w:t xml:space="preserve">). </w:t>
      </w:r>
    </w:p>
    <w:p w:rsidR="009C5962" w:rsidRPr="009C5962" w:rsidRDefault="009C5962" w:rsidP="009C5962">
      <w:pPr>
        <w:rPr>
          <w:rFonts w:ascii="Garamond" w:hAnsi="Garamond"/>
        </w:rPr>
      </w:pPr>
      <w:r w:rsidRPr="009C5962">
        <w:rPr>
          <w:rFonts w:ascii="Garamond" w:hAnsi="Garamond"/>
        </w:rPr>
        <w:t xml:space="preserve">Renforcement grammatical </w:t>
      </w:r>
      <w:r w:rsidR="003B3A79">
        <w:rPr>
          <w:rFonts w:ascii="Garamond" w:hAnsi="Garamond"/>
        </w:rPr>
        <w:t xml:space="preserve"> à partir </w:t>
      </w:r>
      <w:r w:rsidRPr="009C5962">
        <w:rPr>
          <w:rFonts w:ascii="Garamond" w:hAnsi="Garamond"/>
        </w:rPr>
        <w:t xml:space="preserve">des documents </w:t>
      </w:r>
      <w:r w:rsidR="003B3A79">
        <w:rPr>
          <w:rFonts w:ascii="Garamond" w:hAnsi="Garamond"/>
        </w:rPr>
        <w:t xml:space="preserve">étudiés </w:t>
      </w:r>
      <w:r w:rsidRPr="009C5962">
        <w:rPr>
          <w:rFonts w:ascii="Garamond" w:hAnsi="Garamond"/>
        </w:rPr>
        <w:t xml:space="preserve">dans le cadre du cours, et travail en auto- formation </w:t>
      </w:r>
      <w:r w:rsidR="003B3A79">
        <w:rPr>
          <w:rFonts w:ascii="Garamond" w:hAnsi="Garamond"/>
        </w:rPr>
        <w:t xml:space="preserve">à partir </w:t>
      </w:r>
      <w:r w:rsidRPr="009C5962">
        <w:rPr>
          <w:rFonts w:ascii="Garamond" w:hAnsi="Garamond"/>
        </w:rPr>
        <w:t>de ressources disponibles sur la plate-forme Iris (Espace Num</w:t>
      </w:r>
      <w:r w:rsidR="003B3A79">
        <w:rPr>
          <w:rFonts w:ascii="Garamond" w:hAnsi="Garamond"/>
        </w:rPr>
        <w:t>é</w:t>
      </w:r>
      <w:r w:rsidRPr="009C5962">
        <w:rPr>
          <w:rFonts w:ascii="Garamond" w:hAnsi="Garamond"/>
        </w:rPr>
        <w:t>rique de Travail), et au Centre de Ress</w:t>
      </w:r>
      <w:r w:rsidR="003B3A79">
        <w:rPr>
          <w:rFonts w:ascii="Garamond" w:hAnsi="Garamond"/>
        </w:rPr>
        <w:t>ources en Langues de l’Université</w:t>
      </w:r>
      <w:r w:rsidRPr="009C5962">
        <w:rPr>
          <w:rFonts w:ascii="Garamond" w:hAnsi="Garamond"/>
        </w:rPr>
        <w:t xml:space="preserve">. </w:t>
      </w:r>
    </w:p>
    <w:p w:rsidR="003B3A79" w:rsidRPr="009C5962" w:rsidRDefault="003B3A79" w:rsidP="009C5962">
      <w:pPr>
        <w:rPr>
          <w:rFonts w:ascii="Garamond" w:hAnsi="Garamond"/>
        </w:rPr>
      </w:pPr>
    </w:p>
    <w:p w:rsidR="003B3A79" w:rsidRDefault="009C5962" w:rsidP="009C5962">
      <w:pPr>
        <w:rPr>
          <w:rFonts w:ascii="Garamond" w:hAnsi="Garamond"/>
        </w:rPr>
      </w:pPr>
      <w:r w:rsidRPr="009C5962">
        <w:rPr>
          <w:rFonts w:ascii="Garamond" w:hAnsi="Garamond"/>
          <w:b/>
          <w:bCs/>
        </w:rPr>
        <w:t xml:space="preserve">Ouvrages de </w:t>
      </w:r>
      <w:r w:rsidR="003B3A79">
        <w:rPr>
          <w:rFonts w:ascii="Garamond" w:hAnsi="Garamond"/>
          <w:b/>
          <w:bCs/>
        </w:rPr>
        <w:t xml:space="preserve">référence </w:t>
      </w:r>
      <w:r w:rsidRPr="009C5962">
        <w:rPr>
          <w:rFonts w:ascii="Garamond" w:hAnsi="Garamond"/>
          <w:b/>
          <w:bCs/>
        </w:rPr>
        <w:t xml:space="preserve">/ </w:t>
      </w:r>
      <w:r w:rsidR="003B3A79">
        <w:rPr>
          <w:rFonts w:ascii="Garamond" w:hAnsi="Garamond"/>
          <w:b/>
          <w:bCs/>
        </w:rPr>
        <w:t xml:space="preserve">Matériel </w:t>
      </w:r>
      <w:r w:rsidRPr="009C5962">
        <w:rPr>
          <w:rFonts w:ascii="Garamond" w:hAnsi="Garamond"/>
          <w:b/>
          <w:bCs/>
        </w:rPr>
        <w:t xml:space="preserve">de cours </w:t>
      </w:r>
      <w:r w:rsidR="003B3A79">
        <w:rPr>
          <w:rFonts w:ascii="Garamond" w:hAnsi="Garamond"/>
        </w:rPr>
        <w:t>:</w:t>
      </w:r>
    </w:p>
    <w:p w:rsidR="003B3A79" w:rsidRPr="00120A80" w:rsidRDefault="009C5962" w:rsidP="007A09A5">
      <w:pPr>
        <w:pStyle w:val="Paragraphedeliste"/>
        <w:numPr>
          <w:ilvl w:val="0"/>
          <w:numId w:val="50"/>
        </w:numPr>
        <w:rPr>
          <w:rFonts w:ascii="Garamond" w:hAnsi="Garamond"/>
        </w:rPr>
      </w:pPr>
      <w:r w:rsidRPr="003B3A79">
        <w:rPr>
          <w:rFonts w:ascii="Garamond" w:hAnsi="Garamond"/>
        </w:rPr>
        <w:t xml:space="preserve">Les </w:t>
      </w:r>
      <w:r w:rsidR="003B3A79" w:rsidRPr="003B3A79">
        <w:rPr>
          <w:rFonts w:ascii="Garamond" w:hAnsi="Garamond"/>
        </w:rPr>
        <w:t xml:space="preserve">étudiants </w:t>
      </w:r>
      <w:r w:rsidRPr="003B3A79">
        <w:rPr>
          <w:rFonts w:ascii="Garamond" w:hAnsi="Garamond"/>
        </w:rPr>
        <w:t xml:space="preserve">devront se procurer la brochure du cours ANB1B0LT chez </w:t>
      </w:r>
      <w:proofErr w:type="spellStart"/>
      <w:r w:rsidRPr="003B3A79">
        <w:rPr>
          <w:rFonts w:ascii="Garamond" w:hAnsi="Garamond"/>
        </w:rPr>
        <w:t>Copyrama</w:t>
      </w:r>
      <w:proofErr w:type="spellEnd"/>
      <w:r w:rsidRPr="003B3A79">
        <w:rPr>
          <w:rFonts w:ascii="Garamond" w:hAnsi="Garamond"/>
        </w:rPr>
        <w:t xml:space="preserve"> </w:t>
      </w:r>
      <w:r w:rsidRPr="00120A80">
        <w:rPr>
          <w:rFonts w:ascii="Garamond" w:hAnsi="Garamond"/>
        </w:rPr>
        <w:t>(magasin de photocopies</w:t>
      </w:r>
      <w:r w:rsidR="00120A80">
        <w:rPr>
          <w:rFonts w:ascii="Garamond" w:hAnsi="Garamond"/>
        </w:rPr>
        <w:t xml:space="preserve"> près du métro</w:t>
      </w:r>
      <w:r w:rsidRPr="00120A80">
        <w:rPr>
          <w:rFonts w:ascii="Garamond" w:hAnsi="Garamond"/>
        </w:rPr>
        <w:t>). Il n’est pas possible de suivre</w:t>
      </w:r>
      <w:r w:rsidR="003B3A79" w:rsidRPr="00120A80">
        <w:rPr>
          <w:rFonts w:ascii="Garamond" w:hAnsi="Garamond"/>
        </w:rPr>
        <w:t xml:space="preserve"> le cours sans cette brochure.</w:t>
      </w:r>
    </w:p>
    <w:p w:rsidR="009C5962" w:rsidRPr="003B3A79" w:rsidRDefault="009C5962" w:rsidP="007A09A5">
      <w:pPr>
        <w:pStyle w:val="Paragraphedeliste"/>
        <w:numPr>
          <w:ilvl w:val="0"/>
          <w:numId w:val="50"/>
        </w:numPr>
        <w:jc w:val="both"/>
        <w:rPr>
          <w:rFonts w:ascii="Garamond" w:hAnsi="Garamond"/>
        </w:rPr>
      </w:pPr>
      <w:r w:rsidRPr="003B3A79">
        <w:rPr>
          <w:rFonts w:ascii="Garamond" w:hAnsi="Garamond"/>
        </w:rPr>
        <w:t>ROTGÉ, Wilfrid et MALAVIEILLE Mich</w:t>
      </w:r>
      <w:r w:rsidR="00120A80">
        <w:rPr>
          <w:rFonts w:ascii="Garamond" w:hAnsi="Garamond"/>
        </w:rPr>
        <w:t>è</w:t>
      </w:r>
      <w:r w:rsidRPr="003B3A79">
        <w:rPr>
          <w:rFonts w:ascii="Garamond" w:hAnsi="Garamond"/>
        </w:rPr>
        <w:t>le</w:t>
      </w:r>
      <w:r w:rsidRPr="003B3A79">
        <w:rPr>
          <w:rFonts w:ascii="Garamond" w:hAnsi="Garamond"/>
          <w:i/>
          <w:iCs/>
        </w:rPr>
        <w:t>. Bescherelle anglais : la grammaire</w:t>
      </w:r>
      <w:r w:rsidRPr="003B3A79">
        <w:rPr>
          <w:rFonts w:ascii="Garamond" w:hAnsi="Garamond"/>
        </w:rPr>
        <w:t xml:space="preserve">. Paris : Hatier, 2008. </w:t>
      </w:r>
    </w:p>
    <w:p w:rsidR="009C5962" w:rsidRDefault="009C5962" w:rsidP="009C5962">
      <w:pPr>
        <w:rPr>
          <w:rFonts w:ascii="Garamond" w:hAnsi="Garamond"/>
        </w:rPr>
      </w:pPr>
    </w:p>
    <w:p w:rsidR="003B3A79" w:rsidRDefault="003B3A79" w:rsidP="009C5962">
      <w:pPr>
        <w:rPr>
          <w:rFonts w:ascii="Garamond" w:hAnsi="Garamond"/>
        </w:rPr>
      </w:pPr>
      <w:r>
        <w:rPr>
          <w:rFonts w:ascii="Garamond" w:hAnsi="Garamond"/>
          <w:b/>
          <w:bCs/>
          <w:color w:val="C00000"/>
        </w:rPr>
        <w:t>Contrô</w:t>
      </w:r>
      <w:r w:rsidRPr="003B3A79">
        <w:rPr>
          <w:rFonts w:ascii="Garamond" w:hAnsi="Garamond"/>
          <w:b/>
          <w:bCs/>
          <w:color w:val="C00000"/>
        </w:rPr>
        <w:t>le des connaissances :</w:t>
      </w:r>
      <w:r w:rsidRPr="009C5962">
        <w:rPr>
          <w:rFonts w:ascii="Garamond" w:hAnsi="Garamond"/>
          <w:b/>
          <w:bCs/>
        </w:rPr>
        <w:t xml:space="preserve"> </w:t>
      </w:r>
      <w:r>
        <w:rPr>
          <w:rFonts w:ascii="Garamond" w:hAnsi="Garamond"/>
        </w:rPr>
        <w:t xml:space="preserve">contrôle </w:t>
      </w:r>
      <w:r w:rsidRPr="009C5962">
        <w:rPr>
          <w:rFonts w:ascii="Garamond" w:hAnsi="Garamond"/>
        </w:rPr>
        <w:t>continu (CC) uniquement</w:t>
      </w:r>
    </w:p>
    <w:p w:rsidR="003B3A79" w:rsidRPr="009C5962" w:rsidRDefault="003B3A79" w:rsidP="009C5962">
      <w:pPr>
        <w:rPr>
          <w:rFonts w:ascii="Garamond" w:hAnsi="Garamond"/>
        </w:rPr>
      </w:pPr>
    </w:p>
    <w:p w:rsidR="009C5962" w:rsidRPr="00DA1316" w:rsidRDefault="009C5962" w:rsidP="007A09A5">
      <w:pPr>
        <w:pStyle w:val="Paragraphedeliste"/>
        <w:numPr>
          <w:ilvl w:val="0"/>
          <w:numId w:val="59"/>
        </w:numPr>
        <w:ind w:left="426" w:hanging="426"/>
        <w:rPr>
          <w:rFonts w:ascii="Garamond" w:hAnsi="Garamond"/>
          <w:b/>
          <w:bCs/>
        </w:rPr>
      </w:pPr>
      <w:r w:rsidRPr="00DA1316">
        <w:rPr>
          <w:rFonts w:ascii="Garamond" w:hAnsi="Garamond"/>
          <w:b/>
          <w:bCs/>
        </w:rPr>
        <w:t xml:space="preserve">Code UE : </w:t>
      </w:r>
      <w:r w:rsidRPr="00DA1316">
        <w:rPr>
          <w:rFonts w:ascii="Garamond" w:hAnsi="Garamond"/>
          <w:b/>
          <w:bCs/>
          <w:color w:val="C00000"/>
        </w:rPr>
        <w:t>ANB2BLLT</w:t>
      </w:r>
    </w:p>
    <w:p w:rsidR="003B3A79" w:rsidRDefault="009C5962" w:rsidP="003B3A79">
      <w:pPr>
        <w:jc w:val="both"/>
        <w:rPr>
          <w:rFonts w:ascii="Garamond" w:hAnsi="Garamond"/>
          <w:b/>
          <w:bCs/>
          <w:color w:val="C00000"/>
          <w:lang w:val="fr-FR"/>
        </w:rPr>
      </w:pPr>
      <w:r w:rsidRPr="003E2CBA">
        <w:rPr>
          <w:rFonts w:ascii="Garamond" w:hAnsi="Garamond"/>
          <w:b/>
          <w:bCs/>
          <w:color w:val="C00000"/>
          <w:u w:val="single"/>
          <w:lang w:val="fr-FR"/>
        </w:rPr>
        <w:t>Très important</w:t>
      </w:r>
      <w:r w:rsidRPr="003E2CBA">
        <w:rPr>
          <w:rFonts w:ascii="Garamond" w:hAnsi="Garamond"/>
          <w:b/>
          <w:bCs/>
          <w:color w:val="C00000"/>
          <w:lang w:val="fr-FR"/>
        </w:rPr>
        <w:t xml:space="preserve"> : les </w:t>
      </w:r>
      <w:proofErr w:type="spellStart"/>
      <w:r w:rsidRPr="003E2CBA">
        <w:rPr>
          <w:rFonts w:ascii="Garamond" w:hAnsi="Garamond"/>
          <w:b/>
          <w:bCs/>
          <w:color w:val="C00000"/>
          <w:lang w:val="fr-FR"/>
        </w:rPr>
        <w:t>étudiant.e.s</w:t>
      </w:r>
      <w:proofErr w:type="spellEnd"/>
      <w:r w:rsidRPr="003E2CBA">
        <w:rPr>
          <w:rFonts w:ascii="Garamond" w:hAnsi="Garamond"/>
          <w:b/>
          <w:bCs/>
          <w:color w:val="C00000"/>
          <w:lang w:val="fr-FR"/>
        </w:rPr>
        <w:t xml:space="preserve"> du parcours lettres modernes anglais renforcé doivent rejoindre le groupe « Anglais littéraire » créé pour eux. Ne surtout pas se tromper de code, ne pas confondre avec le groupe ANB2B0LT</w:t>
      </w:r>
      <w:r w:rsidR="003B3A79">
        <w:rPr>
          <w:rFonts w:ascii="Garamond" w:hAnsi="Garamond"/>
          <w:b/>
          <w:bCs/>
          <w:color w:val="C00000"/>
          <w:lang w:val="fr-FR"/>
        </w:rPr>
        <w:t>.</w:t>
      </w:r>
    </w:p>
    <w:p w:rsidR="009C5962" w:rsidRPr="003E2CBA" w:rsidRDefault="009C5962" w:rsidP="003B3A79">
      <w:pPr>
        <w:jc w:val="both"/>
        <w:rPr>
          <w:rFonts w:ascii="Garamond" w:hAnsi="Garamond"/>
          <w:b/>
          <w:bCs/>
          <w:color w:val="C00000"/>
        </w:rPr>
      </w:pPr>
    </w:p>
    <w:p w:rsidR="009C5962" w:rsidRPr="009C5962" w:rsidRDefault="003B3A79" w:rsidP="009C5962">
      <w:pPr>
        <w:rPr>
          <w:rFonts w:ascii="Garamond" w:hAnsi="Garamond"/>
        </w:rPr>
      </w:pPr>
      <w:r>
        <w:rPr>
          <w:rFonts w:ascii="Garamond" w:hAnsi="Garamond"/>
          <w:b/>
          <w:bCs/>
        </w:rPr>
        <w:t xml:space="preserve">Libellé </w:t>
      </w:r>
      <w:r w:rsidR="009C5962" w:rsidRPr="009C5962">
        <w:rPr>
          <w:rFonts w:ascii="Garamond" w:hAnsi="Garamond"/>
          <w:b/>
          <w:bCs/>
        </w:rPr>
        <w:t xml:space="preserve">UE : </w:t>
      </w:r>
      <w:r w:rsidR="009C5962" w:rsidRPr="00120A80">
        <w:rPr>
          <w:rFonts w:ascii="Garamond" w:hAnsi="Garamond"/>
          <w:b/>
          <w:bCs/>
          <w:color w:val="C00000"/>
        </w:rPr>
        <w:t xml:space="preserve">Anglais </w:t>
      </w:r>
      <w:r w:rsidRPr="00120A80">
        <w:rPr>
          <w:rFonts w:ascii="Garamond" w:hAnsi="Garamond"/>
          <w:b/>
          <w:bCs/>
          <w:color w:val="C00000"/>
        </w:rPr>
        <w:t xml:space="preserve">littéraire </w:t>
      </w:r>
      <w:r w:rsidR="009C5962" w:rsidRPr="00120A80">
        <w:rPr>
          <w:rFonts w:ascii="Garamond" w:hAnsi="Garamond"/>
          <w:b/>
          <w:bCs/>
          <w:color w:val="C00000"/>
        </w:rPr>
        <w:t xml:space="preserve">: B2 </w:t>
      </w:r>
      <w:r w:rsidR="009C5962" w:rsidRPr="009C5962">
        <w:rPr>
          <w:rFonts w:ascii="Garamond" w:hAnsi="Garamond"/>
          <w:b/>
          <w:bCs/>
        </w:rPr>
        <w:t xml:space="preserve">- Semestre pair </w:t>
      </w:r>
    </w:p>
    <w:p w:rsidR="009C5962" w:rsidRPr="009C5962" w:rsidRDefault="009C5962" w:rsidP="009C5962">
      <w:pPr>
        <w:rPr>
          <w:rFonts w:ascii="Garamond" w:hAnsi="Garamond"/>
        </w:rPr>
      </w:pPr>
      <w:r w:rsidRPr="009C5962">
        <w:rPr>
          <w:rFonts w:ascii="Garamond" w:hAnsi="Garamond"/>
          <w:b/>
          <w:bCs/>
        </w:rPr>
        <w:t xml:space="preserve">Responsables de l’UE : </w:t>
      </w:r>
      <w:r w:rsidRPr="009C5962">
        <w:rPr>
          <w:rFonts w:ascii="Garamond" w:hAnsi="Garamond"/>
        </w:rPr>
        <w:t xml:space="preserve">Philippe </w:t>
      </w:r>
      <w:proofErr w:type="spellStart"/>
      <w:r w:rsidRPr="009C5962">
        <w:rPr>
          <w:rFonts w:ascii="Garamond" w:hAnsi="Garamond"/>
        </w:rPr>
        <w:t>Birgy</w:t>
      </w:r>
      <w:proofErr w:type="spellEnd"/>
      <w:r w:rsidRPr="009C5962">
        <w:rPr>
          <w:rFonts w:ascii="Garamond" w:hAnsi="Garamond"/>
        </w:rPr>
        <w:br/>
      </w:r>
      <w:r w:rsidRPr="009C5962">
        <w:rPr>
          <w:rFonts w:ascii="Garamond" w:hAnsi="Garamond"/>
          <w:b/>
          <w:bCs/>
        </w:rPr>
        <w:t xml:space="preserve">Formation </w:t>
      </w:r>
      <w:r w:rsidR="003B3A79">
        <w:rPr>
          <w:rFonts w:ascii="Garamond" w:hAnsi="Garamond"/>
          <w:b/>
          <w:bCs/>
        </w:rPr>
        <w:t xml:space="preserve">à </w:t>
      </w:r>
      <w:r w:rsidRPr="009C5962">
        <w:rPr>
          <w:rFonts w:ascii="Garamond" w:hAnsi="Garamond"/>
          <w:b/>
          <w:bCs/>
        </w:rPr>
        <w:t xml:space="preserve">distance (SED) : </w:t>
      </w:r>
      <w:r w:rsidRPr="00882F45">
        <w:rPr>
          <w:rFonts w:ascii="Garamond" w:hAnsi="Garamond"/>
          <w:bCs/>
        </w:rPr>
        <w:t>NON</w:t>
      </w:r>
      <w:r w:rsidRPr="009C5962">
        <w:rPr>
          <w:rFonts w:ascii="Garamond" w:hAnsi="Garamond"/>
          <w:b/>
          <w:bCs/>
        </w:rPr>
        <w:t xml:space="preserve"> </w:t>
      </w:r>
    </w:p>
    <w:p w:rsidR="009C5962" w:rsidRPr="009C5962" w:rsidRDefault="00120A80" w:rsidP="009C5962">
      <w:pPr>
        <w:rPr>
          <w:rFonts w:ascii="Garamond" w:hAnsi="Garamond"/>
          <w:b/>
          <w:bCs/>
        </w:rPr>
      </w:pPr>
      <w:r>
        <w:rPr>
          <w:rFonts w:ascii="Garamond" w:hAnsi="Garamond"/>
          <w:b/>
          <w:bCs/>
        </w:rPr>
        <w:t xml:space="preserve">Département </w:t>
      </w:r>
      <w:r w:rsidR="009C5962" w:rsidRPr="009C5962">
        <w:rPr>
          <w:rFonts w:ascii="Garamond" w:hAnsi="Garamond"/>
          <w:b/>
          <w:bCs/>
        </w:rPr>
        <w:t xml:space="preserve">ou section de gestion de l’UE : </w:t>
      </w:r>
      <w:r>
        <w:rPr>
          <w:rFonts w:ascii="Garamond" w:hAnsi="Garamond"/>
        </w:rPr>
        <w:t xml:space="preserve">Département </w:t>
      </w:r>
      <w:r w:rsidR="009C5962" w:rsidRPr="009C5962">
        <w:rPr>
          <w:rFonts w:ascii="Garamond" w:hAnsi="Garamond"/>
        </w:rPr>
        <w:t xml:space="preserve">des Etudes du Monde Anglophone </w:t>
      </w:r>
    </w:p>
    <w:p w:rsidR="00120A80" w:rsidRDefault="009C5962" w:rsidP="009C5962">
      <w:pPr>
        <w:rPr>
          <w:rFonts w:ascii="Garamond" w:hAnsi="Garamond"/>
          <w:b/>
          <w:bCs/>
        </w:rPr>
      </w:pPr>
      <w:r w:rsidRPr="009C5962">
        <w:rPr>
          <w:rFonts w:ascii="Garamond" w:hAnsi="Garamond"/>
          <w:b/>
          <w:bCs/>
        </w:rPr>
        <w:t xml:space="preserve">Langue d’enseignement : </w:t>
      </w:r>
      <w:r w:rsidR="006666A8">
        <w:rPr>
          <w:rFonts w:ascii="Garamond" w:hAnsi="Garamond"/>
        </w:rPr>
        <w:t>anglais</w:t>
      </w:r>
    </w:p>
    <w:p w:rsidR="009C5962" w:rsidRDefault="009C5962" w:rsidP="009C5962">
      <w:pPr>
        <w:rPr>
          <w:rFonts w:ascii="Garamond" w:hAnsi="Garamond"/>
        </w:rPr>
      </w:pPr>
      <w:r w:rsidRPr="009C5962">
        <w:rPr>
          <w:rFonts w:ascii="Garamond" w:hAnsi="Garamond"/>
        </w:rPr>
        <w:t xml:space="preserve">Cette UE est </w:t>
      </w:r>
      <w:r w:rsidR="00120A80">
        <w:rPr>
          <w:rFonts w:ascii="Garamond" w:hAnsi="Garamond"/>
        </w:rPr>
        <w:t xml:space="preserve">composée de 1 module </w:t>
      </w:r>
      <w:r w:rsidRPr="009C5962">
        <w:rPr>
          <w:rFonts w:ascii="Garamond" w:hAnsi="Garamond"/>
        </w:rPr>
        <w:t xml:space="preserve">de 2h </w:t>
      </w:r>
      <w:r w:rsidR="00120A80">
        <w:rPr>
          <w:rFonts w:ascii="Garamond" w:hAnsi="Garamond"/>
        </w:rPr>
        <w:t>par semaine pendant 12 semaines.</w:t>
      </w:r>
    </w:p>
    <w:p w:rsidR="00120A80" w:rsidRPr="009C5962" w:rsidRDefault="00120A80" w:rsidP="009C5962">
      <w:pPr>
        <w:rPr>
          <w:rFonts w:ascii="Garamond" w:hAnsi="Garamond"/>
        </w:rPr>
      </w:pPr>
    </w:p>
    <w:p w:rsidR="009C5962" w:rsidRPr="00120A80" w:rsidRDefault="00120A80" w:rsidP="00120A80">
      <w:pPr>
        <w:jc w:val="both"/>
        <w:rPr>
          <w:rFonts w:ascii="Garamond" w:hAnsi="Garamond"/>
          <w:b/>
        </w:rPr>
      </w:pPr>
      <w:r>
        <w:rPr>
          <w:rFonts w:ascii="Garamond" w:hAnsi="Garamond"/>
          <w:b/>
        </w:rPr>
        <w:t xml:space="preserve">Contenu : </w:t>
      </w:r>
      <w:r w:rsidR="009C5962" w:rsidRPr="009C5962">
        <w:rPr>
          <w:rFonts w:ascii="Garamond" w:hAnsi="Garamond"/>
          <w:b/>
          <w:bCs/>
        </w:rPr>
        <w:t xml:space="preserve">« Images de l’ombre : figures de la </w:t>
      </w:r>
      <w:r>
        <w:rPr>
          <w:rFonts w:ascii="Garamond" w:hAnsi="Garamond"/>
          <w:b/>
          <w:bCs/>
        </w:rPr>
        <w:t xml:space="preserve">féminité et représentation </w:t>
      </w:r>
      <w:r w:rsidR="009C5962" w:rsidRPr="009C5962">
        <w:rPr>
          <w:rFonts w:ascii="Garamond" w:hAnsi="Garamond"/>
          <w:b/>
          <w:bCs/>
        </w:rPr>
        <w:t>des femmes au XX</w:t>
      </w:r>
      <w:r w:rsidRPr="00120A80">
        <w:rPr>
          <w:rFonts w:ascii="Garamond" w:hAnsi="Garamond"/>
          <w:b/>
          <w:bCs/>
          <w:vertAlign w:val="superscript"/>
        </w:rPr>
        <w:t>e</w:t>
      </w:r>
      <w:r>
        <w:rPr>
          <w:rFonts w:ascii="Garamond" w:hAnsi="Garamond"/>
          <w:b/>
          <w:bCs/>
          <w:vertAlign w:val="superscript"/>
        </w:rPr>
        <w:t xml:space="preserve"> </w:t>
      </w:r>
      <w:r>
        <w:rPr>
          <w:rFonts w:ascii="Garamond" w:hAnsi="Garamond"/>
          <w:b/>
          <w:bCs/>
        </w:rPr>
        <w:t xml:space="preserve">siècle </w:t>
      </w:r>
      <w:r w:rsidR="009C5962" w:rsidRPr="009C5962">
        <w:rPr>
          <w:rFonts w:ascii="Garamond" w:hAnsi="Garamond"/>
          <w:b/>
          <w:bCs/>
        </w:rPr>
        <w:t>»</w:t>
      </w:r>
      <w:r>
        <w:rPr>
          <w:rFonts w:ascii="Garamond" w:hAnsi="Garamond"/>
          <w:b/>
          <w:bCs/>
        </w:rPr>
        <w:t> :</w:t>
      </w:r>
      <w:r w:rsidR="009C5962" w:rsidRPr="009C5962">
        <w:rPr>
          <w:rFonts w:ascii="Garamond" w:hAnsi="Garamond"/>
          <w:b/>
          <w:bCs/>
        </w:rPr>
        <w:t xml:space="preserve"> </w:t>
      </w:r>
    </w:p>
    <w:p w:rsidR="009C5962" w:rsidRDefault="009C5962" w:rsidP="009C5962">
      <w:pPr>
        <w:rPr>
          <w:rFonts w:ascii="Garamond" w:hAnsi="Garamond"/>
        </w:rPr>
      </w:pPr>
      <w:r w:rsidRPr="009C5962">
        <w:rPr>
          <w:rFonts w:ascii="Garamond" w:hAnsi="Garamond"/>
        </w:rPr>
        <w:t xml:space="preserve">L’accession des femmes </w:t>
      </w:r>
      <w:r w:rsidR="00120A80">
        <w:rPr>
          <w:rFonts w:ascii="Garamond" w:hAnsi="Garamond"/>
        </w:rPr>
        <w:t xml:space="preserve">à </w:t>
      </w:r>
      <w:r w:rsidRPr="009C5962">
        <w:rPr>
          <w:rFonts w:ascii="Garamond" w:hAnsi="Garamond"/>
        </w:rPr>
        <w:t xml:space="preserve">des situations dominantes dans la </w:t>
      </w:r>
      <w:r w:rsidR="00120A80">
        <w:rPr>
          <w:rFonts w:ascii="Garamond" w:hAnsi="Garamond"/>
        </w:rPr>
        <w:t xml:space="preserve">sphère </w:t>
      </w:r>
      <w:r w:rsidRPr="009C5962">
        <w:rPr>
          <w:rFonts w:ascii="Garamond" w:hAnsi="Garamond"/>
        </w:rPr>
        <w:t>publique entre le dix-</w:t>
      </w:r>
      <w:r w:rsidR="00120A80">
        <w:rPr>
          <w:rFonts w:ascii="Garamond" w:hAnsi="Garamond"/>
        </w:rPr>
        <w:t>neuvième</w:t>
      </w:r>
      <w:r w:rsidRPr="009C5962">
        <w:rPr>
          <w:rFonts w:ascii="Garamond" w:hAnsi="Garamond"/>
        </w:rPr>
        <w:t xml:space="preserve"> et le </w:t>
      </w:r>
      <w:r w:rsidR="00120A80">
        <w:rPr>
          <w:rFonts w:ascii="Garamond" w:hAnsi="Garamond"/>
        </w:rPr>
        <w:t xml:space="preserve">vingtième siècle a engendré </w:t>
      </w:r>
      <w:r w:rsidRPr="009C5962">
        <w:rPr>
          <w:rFonts w:ascii="Garamond" w:hAnsi="Garamond"/>
        </w:rPr>
        <w:t xml:space="preserve">une </w:t>
      </w:r>
      <w:r w:rsidR="00120A80">
        <w:rPr>
          <w:rFonts w:ascii="Garamond" w:hAnsi="Garamond"/>
        </w:rPr>
        <w:t xml:space="preserve">variété </w:t>
      </w:r>
      <w:r w:rsidRPr="009C5962">
        <w:rPr>
          <w:rFonts w:ascii="Garamond" w:hAnsi="Garamond"/>
        </w:rPr>
        <w:t>de discours et d</w:t>
      </w:r>
      <w:r w:rsidRPr="009C5962">
        <w:rPr>
          <w:rFonts w:ascii="Garamond" w:hAnsi="Garamond" w:cs="Garamond"/>
        </w:rPr>
        <w:t>’</w:t>
      </w:r>
      <w:r w:rsidRPr="009C5962">
        <w:rPr>
          <w:rFonts w:ascii="Garamond" w:hAnsi="Garamond"/>
        </w:rPr>
        <w:t xml:space="preserve">images parfois contradictoires. Il s’agira dans ce module de formation de rendre compte de ce mouvement qui affecte la </w:t>
      </w:r>
      <w:r w:rsidR="00120A80">
        <w:rPr>
          <w:rFonts w:ascii="Garamond" w:hAnsi="Garamond"/>
        </w:rPr>
        <w:t xml:space="preserve">pensée </w:t>
      </w:r>
      <w:r w:rsidRPr="009C5962">
        <w:rPr>
          <w:rFonts w:ascii="Garamond" w:hAnsi="Garamond"/>
        </w:rPr>
        <w:t xml:space="preserve">des sexes et de leurs attributions, ceci </w:t>
      </w:r>
      <w:r w:rsidR="00120A80">
        <w:rPr>
          <w:rFonts w:ascii="Garamond" w:hAnsi="Garamond"/>
        </w:rPr>
        <w:t xml:space="preserve">à travers </w:t>
      </w:r>
      <w:r w:rsidRPr="009C5962">
        <w:rPr>
          <w:rFonts w:ascii="Garamond" w:hAnsi="Garamond"/>
        </w:rPr>
        <w:t xml:space="preserve">une imagerie et une </w:t>
      </w:r>
      <w:r w:rsidR="00120A80">
        <w:rPr>
          <w:rFonts w:ascii="Garamond" w:hAnsi="Garamond"/>
        </w:rPr>
        <w:t xml:space="preserve">rhétorique </w:t>
      </w:r>
      <w:r w:rsidRPr="009C5962">
        <w:rPr>
          <w:rFonts w:ascii="Garamond" w:hAnsi="Garamond"/>
        </w:rPr>
        <w:t>qui propose et expose de nouvelles ententes entre les sexes, s</w:t>
      </w:r>
      <w:r w:rsidRPr="009C5962">
        <w:rPr>
          <w:rFonts w:ascii="Garamond" w:hAnsi="Garamond" w:cs="Garamond"/>
        </w:rPr>
        <w:t>’</w:t>
      </w:r>
      <w:r w:rsidRPr="009C5962">
        <w:rPr>
          <w:rFonts w:ascii="Garamond" w:hAnsi="Garamond"/>
        </w:rPr>
        <w:t xml:space="preserve">interroge sur les implications, trahit de profondes </w:t>
      </w:r>
      <w:r w:rsidR="00120A80">
        <w:rPr>
          <w:rFonts w:ascii="Garamond" w:hAnsi="Garamond"/>
        </w:rPr>
        <w:t>anxiétés i</w:t>
      </w:r>
      <w:r w:rsidRPr="009C5962">
        <w:rPr>
          <w:rFonts w:ascii="Garamond" w:hAnsi="Garamond"/>
        </w:rPr>
        <w:t xml:space="preserve">dentitaires - qui projettent en tout cas des versions contradictoires du personnage-femme. </w:t>
      </w:r>
    </w:p>
    <w:p w:rsidR="00120A80" w:rsidRPr="009C5962" w:rsidRDefault="00120A80" w:rsidP="009C5962">
      <w:pPr>
        <w:rPr>
          <w:rFonts w:ascii="Garamond" w:hAnsi="Garamond"/>
        </w:rPr>
      </w:pPr>
    </w:p>
    <w:p w:rsidR="009C5962" w:rsidRPr="009C5962" w:rsidRDefault="009C5962" w:rsidP="009C5962">
      <w:pPr>
        <w:rPr>
          <w:rFonts w:ascii="Garamond" w:hAnsi="Garamond"/>
        </w:rPr>
      </w:pPr>
      <w:r w:rsidRPr="00120A80">
        <w:rPr>
          <w:rFonts w:ascii="Garamond" w:hAnsi="Garamond"/>
          <w:b/>
        </w:rPr>
        <w:t xml:space="preserve">Ouvrages de </w:t>
      </w:r>
      <w:r w:rsidR="00120A80">
        <w:rPr>
          <w:rFonts w:ascii="Garamond" w:hAnsi="Garamond"/>
          <w:b/>
        </w:rPr>
        <w:t xml:space="preserve">référence </w:t>
      </w:r>
      <w:r w:rsidRPr="00120A80">
        <w:rPr>
          <w:rFonts w:ascii="Garamond" w:hAnsi="Garamond"/>
          <w:b/>
        </w:rPr>
        <w:t>/ Mat</w:t>
      </w:r>
      <w:r w:rsidR="00120A80">
        <w:rPr>
          <w:rFonts w:ascii="Garamond" w:hAnsi="Garamond"/>
          <w:b/>
        </w:rPr>
        <w:t>é</w:t>
      </w:r>
      <w:r w:rsidRPr="00120A80">
        <w:rPr>
          <w:rFonts w:ascii="Garamond" w:hAnsi="Garamond"/>
          <w:b/>
        </w:rPr>
        <w:t xml:space="preserve">riel de cours </w:t>
      </w:r>
      <w:proofErr w:type="gramStart"/>
      <w:r w:rsidRPr="00120A80">
        <w:rPr>
          <w:rFonts w:ascii="Garamond" w:hAnsi="Garamond"/>
          <w:b/>
        </w:rPr>
        <w:t>:</w:t>
      </w:r>
      <w:proofErr w:type="gramEnd"/>
      <w:r w:rsidRPr="009C5962">
        <w:rPr>
          <w:rFonts w:ascii="Garamond" w:hAnsi="Garamond"/>
        </w:rPr>
        <w:br/>
        <w:t xml:space="preserve">Travail </w:t>
      </w:r>
      <w:r w:rsidR="00120A80">
        <w:rPr>
          <w:rFonts w:ascii="Garamond" w:hAnsi="Garamond"/>
        </w:rPr>
        <w:t>à partir d’une sélection</w:t>
      </w:r>
      <w:r w:rsidR="00882F45">
        <w:rPr>
          <w:rFonts w:ascii="Garamond" w:hAnsi="Garamond"/>
        </w:rPr>
        <w:t xml:space="preserve"> </w:t>
      </w:r>
      <w:r w:rsidRPr="009C5962">
        <w:rPr>
          <w:rFonts w:ascii="Garamond" w:hAnsi="Garamond"/>
        </w:rPr>
        <w:t>de textes et d</w:t>
      </w:r>
      <w:r w:rsidRPr="009C5962">
        <w:rPr>
          <w:rFonts w:ascii="Garamond" w:hAnsi="Garamond" w:cs="Garamond"/>
        </w:rPr>
        <w:t>’</w:t>
      </w:r>
      <w:r w:rsidRPr="009C5962">
        <w:rPr>
          <w:rFonts w:ascii="Garamond" w:hAnsi="Garamond"/>
        </w:rPr>
        <w:t xml:space="preserve">images fournis. </w:t>
      </w:r>
    </w:p>
    <w:p w:rsidR="009C5962" w:rsidRPr="009C5962" w:rsidRDefault="009C5962" w:rsidP="009C5962">
      <w:pPr>
        <w:rPr>
          <w:rFonts w:ascii="Garamond" w:hAnsi="Garamond"/>
        </w:rPr>
      </w:pPr>
    </w:p>
    <w:p w:rsidR="00120A80" w:rsidRPr="009C5962" w:rsidRDefault="00120A80" w:rsidP="00120A80">
      <w:pPr>
        <w:rPr>
          <w:rFonts w:ascii="Garamond" w:hAnsi="Garamond"/>
        </w:rPr>
      </w:pPr>
      <w:r>
        <w:rPr>
          <w:rFonts w:ascii="Garamond" w:hAnsi="Garamond"/>
          <w:b/>
          <w:bCs/>
          <w:color w:val="C00000"/>
        </w:rPr>
        <w:t>Contrôl</w:t>
      </w:r>
      <w:r w:rsidRPr="00120A80">
        <w:rPr>
          <w:rFonts w:ascii="Garamond" w:hAnsi="Garamond"/>
          <w:b/>
          <w:bCs/>
          <w:color w:val="C00000"/>
        </w:rPr>
        <w:t xml:space="preserve">e des connaissances : </w:t>
      </w:r>
      <w:r>
        <w:rPr>
          <w:rFonts w:ascii="Garamond" w:hAnsi="Garamond"/>
        </w:rPr>
        <w:t xml:space="preserve">contrôle </w:t>
      </w:r>
      <w:r w:rsidRPr="009C5962">
        <w:rPr>
          <w:rFonts w:ascii="Garamond" w:hAnsi="Garamond"/>
        </w:rPr>
        <w:t xml:space="preserve">continu (CC) </w:t>
      </w:r>
    </w:p>
    <w:p w:rsidR="009C5962" w:rsidRPr="009C5962" w:rsidRDefault="009C5962" w:rsidP="009C5962">
      <w:pPr>
        <w:rPr>
          <w:rFonts w:ascii="Garamond" w:hAnsi="Garamond"/>
          <w:color w:val="FF0000"/>
        </w:rPr>
      </w:pPr>
    </w:p>
    <w:p w:rsidR="009C5962" w:rsidRPr="00DA1316" w:rsidRDefault="009C5962" w:rsidP="007A09A5">
      <w:pPr>
        <w:pStyle w:val="Paragraphedeliste"/>
        <w:numPr>
          <w:ilvl w:val="0"/>
          <w:numId w:val="59"/>
        </w:numPr>
        <w:ind w:left="426" w:hanging="426"/>
        <w:rPr>
          <w:rFonts w:ascii="Garamond" w:hAnsi="Garamond"/>
          <w:color w:val="C00000"/>
        </w:rPr>
      </w:pPr>
      <w:r w:rsidRPr="00DA1316">
        <w:rPr>
          <w:rFonts w:ascii="Garamond" w:hAnsi="Garamond"/>
          <w:b/>
          <w:bCs/>
        </w:rPr>
        <w:t xml:space="preserve">Code UE : </w:t>
      </w:r>
      <w:r w:rsidRPr="00DA1316">
        <w:rPr>
          <w:rFonts w:ascii="Garamond" w:hAnsi="Garamond"/>
          <w:b/>
          <w:bCs/>
          <w:color w:val="C00000"/>
        </w:rPr>
        <w:t>ANC1BLLT</w:t>
      </w:r>
      <w:r w:rsidRPr="00DA1316">
        <w:rPr>
          <w:rFonts w:ascii="Garamond" w:hAnsi="Garamond"/>
          <w:b/>
          <w:bCs/>
        </w:rPr>
        <w:br/>
      </w:r>
      <w:r w:rsidRPr="00DA1316">
        <w:rPr>
          <w:rFonts w:ascii="Garamond" w:hAnsi="Garamond"/>
          <w:b/>
          <w:bCs/>
          <w:color w:val="C00000"/>
          <w:u w:val="single"/>
          <w:lang w:val="fr-FR"/>
        </w:rPr>
        <w:t>Très important</w:t>
      </w:r>
      <w:r w:rsidRPr="00DA1316">
        <w:rPr>
          <w:rFonts w:ascii="Garamond" w:hAnsi="Garamond"/>
          <w:b/>
          <w:bCs/>
          <w:color w:val="C00000"/>
          <w:lang w:val="fr-FR"/>
        </w:rPr>
        <w:t xml:space="preserve"> : les </w:t>
      </w:r>
      <w:proofErr w:type="spellStart"/>
      <w:r w:rsidRPr="00DA1316">
        <w:rPr>
          <w:rFonts w:ascii="Garamond" w:hAnsi="Garamond"/>
          <w:b/>
          <w:bCs/>
          <w:color w:val="C00000"/>
          <w:lang w:val="fr-FR"/>
        </w:rPr>
        <w:t>étudiant.e.s</w:t>
      </w:r>
      <w:proofErr w:type="spellEnd"/>
      <w:r w:rsidRPr="00DA1316">
        <w:rPr>
          <w:rFonts w:ascii="Garamond" w:hAnsi="Garamond"/>
          <w:b/>
          <w:bCs/>
          <w:color w:val="C00000"/>
          <w:lang w:val="fr-FR"/>
        </w:rPr>
        <w:t xml:space="preserve"> du parcours lettres modernes anglais renforcé doivent rejoindre le groupe « Anglais littéraire » créé pour eux. Ne surtout pas se tromper de code, ne pas confondre avec le groupe ANC1B0LT</w:t>
      </w:r>
    </w:p>
    <w:p w:rsidR="009C5962" w:rsidRPr="003E2CBA" w:rsidRDefault="009C5962" w:rsidP="009C5962">
      <w:pPr>
        <w:rPr>
          <w:rFonts w:ascii="Garamond" w:hAnsi="Garamond"/>
          <w:b/>
          <w:bCs/>
          <w:color w:val="C00000"/>
        </w:rPr>
      </w:pPr>
    </w:p>
    <w:p w:rsidR="009C5962" w:rsidRPr="009C5962" w:rsidRDefault="00120A80" w:rsidP="009C5962">
      <w:pPr>
        <w:rPr>
          <w:rFonts w:ascii="Garamond" w:hAnsi="Garamond"/>
        </w:rPr>
      </w:pPr>
      <w:r>
        <w:rPr>
          <w:rFonts w:ascii="Garamond" w:hAnsi="Garamond"/>
          <w:b/>
          <w:bCs/>
        </w:rPr>
        <w:t xml:space="preserve">Libellé </w:t>
      </w:r>
      <w:r w:rsidR="009C5962" w:rsidRPr="009C5962">
        <w:rPr>
          <w:rFonts w:ascii="Garamond" w:hAnsi="Garamond"/>
          <w:b/>
          <w:bCs/>
        </w:rPr>
        <w:t xml:space="preserve">UE : </w:t>
      </w:r>
      <w:r w:rsidR="009C5962" w:rsidRPr="00120A80">
        <w:rPr>
          <w:rFonts w:ascii="Garamond" w:hAnsi="Garamond"/>
          <w:b/>
          <w:bCs/>
          <w:color w:val="C00000"/>
        </w:rPr>
        <w:t xml:space="preserve">Anglais </w:t>
      </w:r>
      <w:r w:rsidRPr="00120A80">
        <w:rPr>
          <w:rFonts w:ascii="Garamond" w:hAnsi="Garamond"/>
          <w:b/>
          <w:bCs/>
          <w:color w:val="C00000"/>
        </w:rPr>
        <w:t xml:space="preserve">littéraire </w:t>
      </w:r>
      <w:r w:rsidR="009C5962" w:rsidRPr="00120A80">
        <w:rPr>
          <w:rFonts w:ascii="Garamond" w:hAnsi="Garamond"/>
          <w:b/>
          <w:bCs/>
          <w:color w:val="C00000"/>
        </w:rPr>
        <w:t xml:space="preserve">: C1 </w:t>
      </w:r>
      <w:r w:rsidR="009C5962" w:rsidRPr="00882F45">
        <w:rPr>
          <w:rFonts w:ascii="Garamond" w:hAnsi="Garamond"/>
          <w:bCs/>
        </w:rPr>
        <w:t>- Semestre pair</w:t>
      </w:r>
      <w:r w:rsidR="009C5962" w:rsidRPr="009C5962">
        <w:rPr>
          <w:rFonts w:ascii="Garamond" w:hAnsi="Garamond"/>
          <w:b/>
          <w:bCs/>
        </w:rPr>
        <w:t xml:space="preserve"> </w:t>
      </w:r>
    </w:p>
    <w:p w:rsidR="009C5962" w:rsidRPr="009C5962" w:rsidRDefault="00120A80" w:rsidP="009C5962">
      <w:pPr>
        <w:rPr>
          <w:rFonts w:ascii="Garamond" w:hAnsi="Garamond"/>
          <w:b/>
          <w:bCs/>
        </w:rPr>
      </w:pPr>
      <w:r>
        <w:rPr>
          <w:rFonts w:ascii="Garamond" w:hAnsi="Garamond"/>
          <w:b/>
          <w:bCs/>
        </w:rPr>
        <w:t>Responsable</w:t>
      </w:r>
      <w:r w:rsidR="009C5962" w:rsidRPr="009C5962">
        <w:rPr>
          <w:rFonts w:ascii="Garamond" w:hAnsi="Garamond"/>
          <w:b/>
          <w:bCs/>
        </w:rPr>
        <w:t xml:space="preserve"> de l’UE : </w:t>
      </w:r>
      <w:r w:rsidR="009C5962" w:rsidRPr="00882F45">
        <w:rPr>
          <w:rFonts w:ascii="Garamond" w:hAnsi="Garamond"/>
          <w:bCs/>
        </w:rPr>
        <w:t>Jean Pierre DARAUX</w:t>
      </w:r>
      <w:r w:rsidR="009C5962" w:rsidRPr="009C5962">
        <w:rPr>
          <w:rFonts w:ascii="Garamond" w:hAnsi="Garamond"/>
          <w:b/>
          <w:bCs/>
        </w:rPr>
        <w:t xml:space="preserve"> </w:t>
      </w:r>
    </w:p>
    <w:p w:rsidR="009C5962" w:rsidRPr="009C5962" w:rsidRDefault="009C5962" w:rsidP="009C5962">
      <w:pPr>
        <w:rPr>
          <w:rFonts w:ascii="Garamond" w:hAnsi="Garamond"/>
        </w:rPr>
      </w:pPr>
      <w:r w:rsidRPr="009C5962">
        <w:rPr>
          <w:rFonts w:ascii="Garamond" w:hAnsi="Garamond"/>
          <w:b/>
          <w:bCs/>
        </w:rPr>
        <w:t xml:space="preserve">Formation </w:t>
      </w:r>
      <w:r w:rsidR="00120A80">
        <w:rPr>
          <w:rFonts w:ascii="Garamond" w:hAnsi="Garamond"/>
          <w:b/>
          <w:bCs/>
        </w:rPr>
        <w:t xml:space="preserve">à </w:t>
      </w:r>
      <w:r w:rsidRPr="009C5962">
        <w:rPr>
          <w:rFonts w:ascii="Garamond" w:hAnsi="Garamond"/>
          <w:b/>
          <w:bCs/>
        </w:rPr>
        <w:t xml:space="preserve">distance (SED) : </w:t>
      </w:r>
      <w:r w:rsidRPr="00882F45">
        <w:rPr>
          <w:rFonts w:ascii="Garamond" w:hAnsi="Garamond"/>
          <w:bCs/>
        </w:rPr>
        <w:t xml:space="preserve">OUI </w:t>
      </w:r>
    </w:p>
    <w:p w:rsidR="009C5962" w:rsidRPr="009C5962" w:rsidRDefault="00120A80" w:rsidP="009C5962">
      <w:pPr>
        <w:rPr>
          <w:rFonts w:ascii="Garamond" w:hAnsi="Garamond"/>
          <w:b/>
          <w:bCs/>
        </w:rPr>
      </w:pPr>
      <w:r>
        <w:rPr>
          <w:rFonts w:ascii="Garamond" w:hAnsi="Garamond"/>
          <w:b/>
          <w:bCs/>
        </w:rPr>
        <w:t xml:space="preserve">Département </w:t>
      </w:r>
      <w:r w:rsidR="009C5962" w:rsidRPr="009C5962">
        <w:rPr>
          <w:rFonts w:ascii="Garamond" w:hAnsi="Garamond"/>
          <w:b/>
          <w:bCs/>
        </w:rPr>
        <w:t xml:space="preserve">ou section de gestion de l’UE : </w:t>
      </w:r>
      <w:r>
        <w:rPr>
          <w:rFonts w:ascii="Garamond" w:hAnsi="Garamond"/>
        </w:rPr>
        <w:t xml:space="preserve">Département </w:t>
      </w:r>
      <w:r w:rsidR="009C5962" w:rsidRPr="009C5962">
        <w:rPr>
          <w:rFonts w:ascii="Garamond" w:hAnsi="Garamond"/>
        </w:rPr>
        <w:t xml:space="preserve">des </w:t>
      </w:r>
      <w:r w:rsidR="00882F45" w:rsidRPr="00882F45">
        <w:rPr>
          <w:rFonts w:ascii="Garamond" w:hAnsi="Garamond"/>
        </w:rPr>
        <w:t>É</w:t>
      </w:r>
      <w:r w:rsidR="009C5962" w:rsidRPr="009C5962">
        <w:rPr>
          <w:rFonts w:ascii="Garamond" w:hAnsi="Garamond"/>
        </w:rPr>
        <w:t xml:space="preserve">tudes du Monde Anglophone </w:t>
      </w:r>
    </w:p>
    <w:p w:rsidR="00120A80" w:rsidRDefault="009C5962" w:rsidP="009C5962">
      <w:pPr>
        <w:rPr>
          <w:rFonts w:ascii="Garamond" w:hAnsi="Garamond"/>
        </w:rPr>
      </w:pPr>
      <w:r w:rsidRPr="009C5962">
        <w:rPr>
          <w:rFonts w:ascii="Garamond" w:hAnsi="Garamond"/>
          <w:b/>
          <w:bCs/>
        </w:rPr>
        <w:lastRenderedPageBreak/>
        <w:t xml:space="preserve">Langues d’enseignement : </w:t>
      </w:r>
      <w:r w:rsidRPr="009C5962">
        <w:rPr>
          <w:rFonts w:ascii="Garamond" w:hAnsi="Garamond"/>
        </w:rPr>
        <w:t>anglais (partie</w:t>
      </w:r>
      <w:r w:rsidR="00120A80">
        <w:rPr>
          <w:rFonts w:ascii="Garamond" w:hAnsi="Garamond"/>
        </w:rPr>
        <w:t xml:space="preserve"> littérature</w:t>
      </w:r>
      <w:r w:rsidRPr="009C5962">
        <w:rPr>
          <w:rFonts w:ascii="Garamond" w:hAnsi="Garamond"/>
        </w:rPr>
        <w:t xml:space="preserve">) et </w:t>
      </w:r>
      <w:r w:rsidR="00120A80">
        <w:rPr>
          <w:rFonts w:ascii="Garamond" w:hAnsi="Garamond"/>
        </w:rPr>
        <w:t xml:space="preserve">français </w:t>
      </w:r>
      <w:r w:rsidRPr="009C5962">
        <w:rPr>
          <w:rFonts w:ascii="Garamond" w:hAnsi="Garamond"/>
        </w:rPr>
        <w:t>(partie version)</w:t>
      </w:r>
      <w:r w:rsidR="00120A80">
        <w:rPr>
          <w:rFonts w:ascii="Garamond" w:hAnsi="Garamond"/>
        </w:rPr>
        <w:t>.</w:t>
      </w:r>
    </w:p>
    <w:p w:rsidR="00882F45" w:rsidRDefault="00882F45" w:rsidP="009C5962">
      <w:pPr>
        <w:rPr>
          <w:rFonts w:ascii="Garamond" w:hAnsi="Garamond"/>
        </w:rPr>
      </w:pPr>
    </w:p>
    <w:p w:rsidR="00120A80" w:rsidRDefault="009C5962" w:rsidP="00120A80">
      <w:pPr>
        <w:rPr>
          <w:rFonts w:ascii="Garamond" w:hAnsi="Garamond"/>
        </w:rPr>
      </w:pPr>
      <w:r w:rsidRPr="00120A80">
        <w:rPr>
          <w:rFonts w:ascii="Garamond" w:hAnsi="Garamond"/>
        </w:rPr>
        <w:t xml:space="preserve">Cette UE est </w:t>
      </w:r>
      <w:r w:rsidR="00120A80" w:rsidRPr="00120A80">
        <w:rPr>
          <w:rFonts w:ascii="Garamond" w:hAnsi="Garamond"/>
        </w:rPr>
        <w:t xml:space="preserve">composée de 2 </w:t>
      </w:r>
      <w:r w:rsidR="00882F45">
        <w:rPr>
          <w:rFonts w:ascii="Garamond" w:hAnsi="Garamond"/>
        </w:rPr>
        <w:t>modules :</w:t>
      </w:r>
    </w:p>
    <w:p w:rsidR="00120A80" w:rsidRDefault="00120A80" w:rsidP="007A09A5">
      <w:pPr>
        <w:pStyle w:val="Paragraphedeliste"/>
        <w:numPr>
          <w:ilvl w:val="0"/>
          <w:numId w:val="51"/>
        </w:numPr>
        <w:rPr>
          <w:rFonts w:ascii="Garamond" w:hAnsi="Garamond"/>
        </w:rPr>
      </w:pPr>
      <w:r>
        <w:rPr>
          <w:rFonts w:ascii="Garamond" w:hAnsi="Garamond"/>
        </w:rPr>
        <w:t xml:space="preserve">Module 1 de version littéraire : </w:t>
      </w:r>
      <w:r w:rsidR="009C5962" w:rsidRPr="00120A80">
        <w:rPr>
          <w:rFonts w:ascii="Garamond" w:hAnsi="Garamond"/>
        </w:rPr>
        <w:t xml:space="preserve">1 TD de version </w:t>
      </w:r>
      <w:proofErr w:type="spellStart"/>
      <w:r w:rsidR="009C5962" w:rsidRPr="00120A80">
        <w:rPr>
          <w:rFonts w:ascii="Garamond" w:hAnsi="Garamond"/>
        </w:rPr>
        <w:t>littéraire</w:t>
      </w:r>
      <w:proofErr w:type="spellEnd"/>
      <w:r w:rsidR="009C5962" w:rsidRPr="00120A80">
        <w:rPr>
          <w:rFonts w:ascii="Garamond" w:hAnsi="Garamond"/>
        </w:rPr>
        <w:t xml:space="preserve"> (1h p</w:t>
      </w:r>
      <w:r>
        <w:rPr>
          <w:rFonts w:ascii="Garamond" w:hAnsi="Garamond"/>
        </w:rPr>
        <w:t>ar semaine pendant 12 semaines)</w:t>
      </w:r>
    </w:p>
    <w:p w:rsidR="009C5962" w:rsidRDefault="00120A80" w:rsidP="007A09A5">
      <w:pPr>
        <w:pStyle w:val="Paragraphedeliste"/>
        <w:numPr>
          <w:ilvl w:val="0"/>
          <w:numId w:val="51"/>
        </w:numPr>
        <w:rPr>
          <w:rFonts w:ascii="Garamond" w:hAnsi="Garamond"/>
        </w:rPr>
      </w:pPr>
      <w:r>
        <w:rPr>
          <w:rFonts w:ascii="Garamond" w:hAnsi="Garamond"/>
        </w:rPr>
        <w:t xml:space="preserve">Module 2 de littérature : </w:t>
      </w:r>
      <w:r w:rsidR="009C5962" w:rsidRPr="00120A80">
        <w:rPr>
          <w:rFonts w:ascii="Garamond" w:hAnsi="Garamond"/>
        </w:rPr>
        <w:t xml:space="preserve">1 TD de </w:t>
      </w:r>
      <w:proofErr w:type="spellStart"/>
      <w:r w:rsidR="009C5962" w:rsidRPr="00120A80">
        <w:rPr>
          <w:rFonts w:ascii="Garamond" w:hAnsi="Garamond"/>
        </w:rPr>
        <w:t>littérature</w:t>
      </w:r>
      <w:proofErr w:type="spellEnd"/>
      <w:r w:rsidR="009C5962" w:rsidRPr="00120A80">
        <w:rPr>
          <w:rFonts w:ascii="Garamond" w:hAnsi="Garamond"/>
        </w:rPr>
        <w:t xml:space="preserve"> (1h par semaine pendant 12 semaines) </w:t>
      </w:r>
    </w:p>
    <w:p w:rsidR="00120A80" w:rsidRPr="00120A80" w:rsidRDefault="00120A80" w:rsidP="00120A80">
      <w:pPr>
        <w:pStyle w:val="Paragraphedeliste"/>
        <w:rPr>
          <w:rFonts w:ascii="Garamond" w:hAnsi="Garamond"/>
        </w:rPr>
      </w:pPr>
    </w:p>
    <w:p w:rsidR="009C5962" w:rsidRPr="009C5962" w:rsidRDefault="009C5962" w:rsidP="009C5962">
      <w:pPr>
        <w:rPr>
          <w:rFonts w:ascii="Garamond" w:hAnsi="Garamond"/>
        </w:rPr>
      </w:pPr>
      <w:r w:rsidRPr="009C5962">
        <w:rPr>
          <w:rFonts w:ascii="Garamond" w:hAnsi="Garamond"/>
          <w:b/>
          <w:bCs/>
        </w:rPr>
        <w:t>MODULE (1) Version litt</w:t>
      </w:r>
      <w:r w:rsidR="00120A80">
        <w:rPr>
          <w:rFonts w:ascii="Garamond" w:hAnsi="Garamond"/>
          <w:b/>
          <w:bCs/>
        </w:rPr>
        <w:t>é</w:t>
      </w:r>
      <w:r w:rsidRPr="009C5962">
        <w:rPr>
          <w:rFonts w:ascii="Garamond" w:hAnsi="Garamond"/>
          <w:b/>
          <w:bCs/>
        </w:rPr>
        <w:t xml:space="preserve">raire </w:t>
      </w:r>
    </w:p>
    <w:p w:rsidR="00120A80" w:rsidRDefault="009C5962" w:rsidP="009C5962">
      <w:pPr>
        <w:rPr>
          <w:rFonts w:ascii="Garamond" w:hAnsi="Garamond"/>
        </w:rPr>
      </w:pPr>
      <w:r w:rsidRPr="009C5962">
        <w:rPr>
          <w:rFonts w:ascii="Garamond" w:hAnsi="Garamond"/>
        </w:rPr>
        <w:t xml:space="preserve">Coordination : Jean Pierre DARAUX </w:t>
      </w:r>
    </w:p>
    <w:p w:rsidR="009C5962" w:rsidRPr="009C5962" w:rsidRDefault="009C5962" w:rsidP="009C5962">
      <w:pPr>
        <w:rPr>
          <w:rFonts w:ascii="Garamond" w:hAnsi="Garamond"/>
        </w:rPr>
      </w:pPr>
      <w:r w:rsidRPr="00120A80">
        <w:rPr>
          <w:rFonts w:ascii="Garamond" w:hAnsi="Garamond"/>
          <w:b/>
        </w:rPr>
        <w:t>Contenu</w:t>
      </w:r>
      <w:r w:rsidRPr="009C5962">
        <w:rPr>
          <w:rFonts w:ascii="Garamond" w:hAnsi="Garamond"/>
        </w:rPr>
        <w:t xml:space="preserve"> : Version litt</w:t>
      </w:r>
      <w:r w:rsidR="00120A80">
        <w:rPr>
          <w:rFonts w:ascii="Garamond" w:hAnsi="Garamond"/>
        </w:rPr>
        <w:t>ér</w:t>
      </w:r>
      <w:r w:rsidRPr="009C5962">
        <w:rPr>
          <w:rFonts w:ascii="Garamond" w:hAnsi="Garamond"/>
        </w:rPr>
        <w:t xml:space="preserve">aire. </w:t>
      </w:r>
    </w:p>
    <w:p w:rsidR="00120A80" w:rsidRDefault="009C5962" w:rsidP="00120A80">
      <w:pPr>
        <w:jc w:val="both"/>
        <w:rPr>
          <w:rFonts w:ascii="Garamond" w:hAnsi="Garamond"/>
        </w:rPr>
      </w:pPr>
      <w:r w:rsidRPr="009C5962">
        <w:rPr>
          <w:rFonts w:ascii="Garamond" w:hAnsi="Garamond"/>
        </w:rPr>
        <w:t xml:space="preserve">Ouvrages de </w:t>
      </w:r>
      <w:r w:rsidR="00120A80">
        <w:rPr>
          <w:rFonts w:ascii="Garamond" w:hAnsi="Garamond"/>
        </w:rPr>
        <w:t>référenc</w:t>
      </w:r>
      <w:r w:rsidRPr="009C5962">
        <w:rPr>
          <w:rFonts w:ascii="Garamond" w:hAnsi="Garamond"/>
        </w:rPr>
        <w:t xml:space="preserve">e / </w:t>
      </w:r>
      <w:r w:rsidR="00120A80">
        <w:rPr>
          <w:rFonts w:ascii="Garamond" w:hAnsi="Garamond"/>
        </w:rPr>
        <w:t xml:space="preserve">Matériel </w:t>
      </w:r>
      <w:r w:rsidRPr="009C5962">
        <w:rPr>
          <w:rFonts w:ascii="Garamond" w:hAnsi="Garamond"/>
        </w:rPr>
        <w:t>de cours :</w:t>
      </w:r>
    </w:p>
    <w:p w:rsidR="009C5962" w:rsidRDefault="009C5962" w:rsidP="00120A80">
      <w:pPr>
        <w:jc w:val="both"/>
        <w:rPr>
          <w:rFonts w:ascii="Garamond" w:hAnsi="Garamond"/>
        </w:rPr>
      </w:pPr>
      <w:r w:rsidRPr="009C5962">
        <w:rPr>
          <w:rFonts w:ascii="Garamond" w:hAnsi="Garamond"/>
        </w:rPr>
        <w:t xml:space="preserve">Textes fournis par l'enseignant. Dictionnaire unilingue tout anglais (dictionnaire des synonymes interdit). </w:t>
      </w:r>
    </w:p>
    <w:p w:rsidR="00120A80" w:rsidRPr="009C5962" w:rsidRDefault="00120A80" w:rsidP="009C5962">
      <w:pPr>
        <w:rPr>
          <w:rFonts w:ascii="Garamond" w:hAnsi="Garamond"/>
        </w:rPr>
      </w:pPr>
    </w:p>
    <w:p w:rsidR="009C5962" w:rsidRPr="009C5962" w:rsidRDefault="009C5962" w:rsidP="009C5962">
      <w:pPr>
        <w:rPr>
          <w:rFonts w:ascii="Garamond" w:hAnsi="Garamond"/>
        </w:rPr>
      </w:pPr>
      <w:r w:rsidRPr="009C5962">
        <w:rPr>
          <w:rFonts w:ascii="Garamond" w:hAnsi="Garamond"/>
          <w:b/>
          <w:bCs/>
        </w:rPr>
        <w:t xml:space="preserve">MODULE (2) </w:t>
      </w:r>
      <w:r w:rsidR="00882F45">
        <w:rPr>
          <w:rFonts w:ascii="Garamond" w:hAnsi="Garamond"/>
          <w:b/>
          <w:bCs/>
        </w:rPr>
        <w:t xml:space="preserve">Littérature </w:t>
      </w:r>
    </w:p>
    <w:p w:rsidR="009C5962" w:rsidRPr="009C5962" w:rsidRDefault="009C5962" w:rsidP="009C5962">
      <w:pPr>
        <w:rPr>
          <w:rFonts w:ascii="Garamond" w:hAnsi="Garamond"/>
        </w:rPr>
      </w:pPr>
      <w:r w:rsidRPr="009C5962">
        <w:rPr>
          <w:rFonts w:ascii="Garamond" w:hAnsi="Garamond"/>
        </w:rPr>
        <w:t xml:space="preserve">Coordination : Laurence TALAIRACH </w:t>
      </w:r>
    </w:p>
    <w:p w:rsidR="009C5962" w:rsidRDefault="009C5962" w:rsidP="00120A80">
      <w:pPr>
        <w:jc w:val="both"/>
        <w:rPr>
          <w:rFonts w:ascii="Garamond" w:hAnsi="Garamond"/>
        </w:rPr>
      </w:pPr>
      <w:r w:rsidRPr="00120A80">
        <w:rPr>
          <w:rFonts w:ascii="Garamond" w:hAnsi="Garamond"/>
          <w:b/>
        </w:rPr>
        <w:t>Contenu</w:t>
      </w:r>
      <w:r w:rsidRPr="009C5962">
        <w:rPr>
          <w:rFonts w:ascii="Garamond" w:hAnsi="Garamond"/>
        </w:rPr>
        <w:t xml:space="preserve"> : </w:t>
      </w:r>
      <w:r w:rsidR="00120A80">
        <w:rPr>
          <w:rFonts w:ascii="Garamond" w:hAnsi="Garamond"/>
        </w:rPr>
        <w:t>À</w:t>
      </w:r>
      <w:r w:rsidRPr="009C5962">
        <w:rPr>
          <w:rFonts w:ascii="Garamond" w:hAnsi="Garamond"/>
        </w:rPr>
        <w:t xml:space="preserve"> partir d’extraits </w:t>
      </w:r>
      <w:r w:rsidR="00120A80">
        <w:rPr>
          <w:rFonts w:ascii="Garamond" w:hAnsi="Garamond"/>
        </w:rPr>
        <w:t xml:space="preserve">de littérature </w:t>
      </w:r>
      <w:r w:rsidRPr="009C5962">
        <w:rPr>
          <w:rFonts w:ascii="Garamond" w:hAnsi="Garamond"/>
        </w:rPr>
        <w:t>britannique du XIX</w:t>
      </w:r>
      <w:r w:rsidRPr="00120A80">
        <w:rPr>
          <w:rFonts w:ascii="Garamond" w:hAnsi="Garamond"/>
          <w:vertAlign w:val="superscript"/>
        </w:rPr>
        <w:t>e</w:t>
      </w:r>
      <w:r w:rsidRPr="009C5962">
        <w:rPr>
          <w:rFonts w:ascii="Garamond" w:hAnsi="Garamond"/>
        </w:rPr>
        <w:t xml:space="preserve"> </w:t>
      </w:r>
      <w:proofErr w:type="spellStart"/>
      <w:r w:rsidRPr="009C5962">
        <w:rPr>
          <w:rFonts w:ascii="Garamond" w:hAnsi="Garamond"/>
        </w:rPr>
        <w:t>siècle</w:t>
      </w:r>
      <w:proofErr w:type="spellEnd"/>
      <w:r w:rsidRPr="009C5962">
        <w:rPr>
          <w:rFonts w:ascii="Garamond" w:hAnsi="Garamond"/>
        </w:rPr>
        <w:t>, ce cours retrace l</w:t>
      </w:r>
      <w:r w:rsidR="00120A80">
        <w:rPr>
          <w:rFonts w:ascii="Garamond" w:hAnsi="Garamond"/>
        </w:rPr>
        <w:t>’é</w:t>
      </w:r>
      <w:r w:rsidRPr="009C5962">
        <w:rPr>
          <w:rFonts w:ascii="Garamond" w:hAnsi="Garamond"/>
        </w:rPr>
        <w:t xml:space="preserve">volution du roman </w:t>
      </w:r>
      <w:r w:rsidRPr="009C5962">
        <w:rPr>
          <w:rFonts w:ascii="Garamond" w:hAnsi="Garamond" w:cs="Garamond"/>
        </w:rPr>
        <w:t>“</w:t>
      </w:r>
      <w:r w:rsidRPr="009C5962">
        <w:rPr>
          <w:rFonts w:ascii="Garamond" w:hAnsi="Garamond"/>
        </w:rPr>
        <w:t>gothique</w:t>
      </w:r>
      <w:r w:rsidRPr="009C5962">
        <w:rPr>
          <w:rFonts w:ascii="Garamond" w:hAnsi="Garamond" w:cs="Garamond"/>
        </w:rPr>
        <w:t>”</w:t>
      </w:r>
      <w:r w:rsidRPr="009C5962">
        <w:rPr>
          <w:rFonts w:ascii="Garamond" w:hAnsi="Garamond"/>
        </w:rPr>
        <w:t xml:space="preserve"> de l</w:t>
      </w:r>
      <w:r w:rsidRPr="009C5962">
        <w:rPr>
          <w:rFonts w:ascii="Garamond" w:hAnsi="Garamond" w:cs="Garamond"/>
        </w:rPr>
        <w:t>’</w:t>
      </w:r>
      <w:r w:rsidR="00120A80">
        <w:rPr>
          <w:rFonts w:ascii="Garamond" w:hAnsi="Garamond"/>
        </w:rPr>
        <w:t>é</w:t>
      </w:r>
      <w:r w:rsidRPr="009C5962">
        <w:rPr>
          <w:rFonts w:ascii="Garamond" w:hAnsi="Garamond"/>
        </w:rPr>
        <w:t xml:space="preserve">poque romantique </w:t>
      </w:r>
      <w:r w:rsidR="00120A80">
        <w:rPr>
          <w:rFonts w:ascii="Garamond" w:hAnsi="Garamond"/>
        </w:rPr>
        <w:t xml:space="preserve">à la fin </w:t>
      </w:r>
      <w:r w:rsidRPr="009C5962">
        <w:rPr>
          <w:rFonts w:ascii="Garamond" w:hAnsi="Garamond"/>
        </w:rPr>
        <w:t>de l</w:t>
      </w:r>
      <w:r w:rsidRPr="009C5962">
        <w:rPr>
          <w:rFonts w:ascii="Garamond" w:hAnsi="Garamond" w:cs="Garamond"/>
        </w:rPr>
        <w:t>’</w:t>
      </w:r>
      <w:r w:rsidR="00120A80">
        <w:rPr>
          <w:rFonts w:ascii="Garamond" w:hAnsi="Garamond"/>
        </w:rPr>
        <w:t xml:space="preserve">ère </w:t>
      </w:r>
      <w:r w:rsidRPr="009C5962">
        <w:rPr>
          <w:rFonts w:ascii="Garamond" w:hAnsi="Garamond"/>
        </w:rPr>
        <w:t xml:space="preserve">victorienne. De </w:t>
      </w:r>
      <w:r w:rsidRPr="009C5962">
        <w:rPr>
          <w:rFonts w:ascii="Garamond" w:hAnsi="Garamond"/>
          <w:i/>
          <w:iCs/>
        </w:rPr>
        <w:t xml:space="preserve">Frankenstein </w:t>
      </w:r>
      <w:r w:rsidRPr="009C5962">
        <w:rPr>
          <w:rFonts w:ascii="Garamond" w:hAnsi="Garamond"/>
        </w:rPr>
        <w:t xml:space="preserve">à </w:t>
      </w:r>
      <w:r w:rsidRPr="009C5962">
        <w:rPr>
          <w:rFonts w:ascii="Garamond" w:hAnsi="Garamond"/>
          <w:i/>
          <w:iCs/>
        </w:rPr>
        <w:t>Dracula</w:t>
      </w:r>
      <w:r w:rsidRPr="009C5962">
        <w:rPr>
          <w:rFonts w:ascii="Garamond" w:hAnsi="Garamond"/>
        </w:rPr>
        <w:t xml:space="preserve">, ce cours permet de se familiariser avec les codes et conventions d’un genre tout en </w:t>
      </w:r>
      <w:r w:rsidR="00120A80">
        <w:rPr>
          <w:rFonts w:ascii="Garamond" w:hAnsi="Garamond"/>
        </w:rPr>
        <w:t xml:space="preserve">entraînant </w:t>
      </w:r>
      <w:r w:rsidRPr="009C5962">
        <w:rPr>
          <w:rFonts w:ascii="Garamond" w:hAnsi="Garamond"/>
        </w:rPr>
        <w:t xml:space="preserve">les </w:t>
      </w:r>
      <w:r w:rsidR="00120A80">
        <w:rPr>
          <w:rFonts w:ascii="Garamond" w:hAnsi="Garamond"/>
        </w:rPr>
        <w:t xml:space="preserve">étudiants </w:t>
      </w:r>
      <w:r w:rsidRPr="009C5962">
        <w:rPr>
          <w:rFonts w:ascii="Garamond" w:hAnsi="Garamond"/>
        </w:rPr>
        <w:t xml:space="preserve">à la technique du commentaire de texte en anglais. </w:t>
      </w:r>
    </w:p>
    <w:p w:rsidR="00882F45" w:rsidRPr="009C5962" w:rsidRDefault="00882F45" w:rsidP="00120A80">
      <w:pPr>
        <w:jc w:val="both"/>
        <w:rPr>
          <w:rFonts w:ascii="Garamond" w:hAnsi="Garamond"/>
        </w:rPr>
      </w:pPr>
    </w:p>
    <w:p w:rsidR="00882F45" w:rsidRPr="00882F45" w:rsidRDefault="009C5962" w:rsidP="009C5962">
      <w:pPr>
        <w:rPr>
          <w:rFonts w:ascii="Garamond" w:hAnsi="Garamond"/>
          <w:b/>
        </w:rPr>
      </w:pPr>
      <w:r w:rsidRPr="00882F45">
        <w:rPr>
          <w:rFonts w:ascii="Garamond" w:hAnsi="Garamond"/>
          <w:b/>
        </w:rPr>
        <w:t xml:space="preserve">Ouvrages de </w:t>
      </w:r>
      <w:r w:rsidR="00120A80" w:rsidRPr="00882F45">
        <w:rPr>
          <w:rFonts w:ascii="Garamond" w:hAnsi="Garamond"/>
          <w:b/>
        </w:rPr>
        <w:t xml:space="preserve">référence </w:t>
      </w:r>
      <w:r w:rsidRPr="00882F45">
        <w:rPr>
          <w:rFonts w:ascii="Garamond" w:hAnsi="Garamond"/>
          <w:b/>
        </w:rPr>
        <w:t xml:space="preserve">/ </w:t>
      </w:r>
      <w:r w:rsidR="00882F45" w:rsidRPr="00882F45">
        <w:rPr>
          <w:rFonts w:ascii="Garamond" w:hAnsi="Garamond"/>
          <w:b/>
        </w:rPr>
        <w:t>Matériel de cours :</w:t>
      </w:r>
    </w:p>
    <w:p w:rsidR="00882F45" w:rsidRDefault="009C5962" w:rsidP="007A09A5">
      <w:pPr>
        <w:pStyle w:val="Paragraphedeliste"/>
        <w:numPr>
          <w:ilvl w:val="0"/>
          <w:numId w:val="52"/>
        </w:numPr>
        <w:rPr>
          <w:rFonts w:ascii="Garamond" w:hAnsi="Garamond"/>
        </w:rPr>
      </w:pPr>
      <w:r w:rsidRPr="00882F45">
        <w:rPr>
          <w:rFonts w:ascii="Garamond" w:hAnsi="Garamond"/>
        </w:rPr>
        <w:t xml:space="preserve">Travail à partir d’extraits de textes </w:t>
      </w:r>
      <w:r w:rsidR="00120A80" w:rsidRPr="00882F45">
        <w:rPr>
          <w:rFonts w:ascii="Garamond" w:hAnsi="Garamond"/>
        </w:rPr>
        <w:t xml:space="preserve">littéraires </w:t>
      </w:r>
      <w:r w:rsidRPr="00882F45">
        <w:rPr>
          <w:rFonts w:ascii="Garamond" w:hAnsi="Garamond"/>
        </w:rPr>
        <w:t xml:space="preserve">(brochure </w:t>
      </w:r>
      <w:r w:rsidR="00120A80" w:rsidRPr="00882F45">
        <w:rPr>
          <w:rFonts w:ascii="Garamond" w:hAnsi="Garamond"/>
        </w:rPr>
        <w:t xml:space="preserve">à télécharger </w:t>
      </w:r>
      <w:r w:rsidRPr="00882F45">
        <w:rPr>
          <w:rFonts w:ascii="Garamond" w:hAnsi="Garamond"/>
        </w:rPr>
        <w:t xml:space="preserve">sur IRIS). </w:t>
      </w:r>
    </w:p>
    <w:p w:rsidR="009C5962" w:rsidRPr="00882F45" w:rsidRDefault="009C5962" w:rsidP="007A09A5">
      <w:pPr>
        <w:pStyle w:val="Paragraphedeliste"/>
        <w:numPr>
          <w:ilvl w:val="0"/>
          <w:numId w:val="52"/>
        </w:numPr>
        <w:rPr>
          <w:rFonts w:ascii="Garamond" w:hAnsi="Garamond"/>
        </w:rPr>
      </w:pPr>
      <w:r w:rsidRPr="00882F45">
        <w:rPr>
          <w:rFonts w:ascii="Garamond" w:hAnsi="Garamond"/>
        </w:rPr>
        <w:t xml:space="preserve">Dictionnaire unilingue obligatoire (dictionnaire des synonymes interdit) </w:t>
      </w:r>
    </w:p>
    <w:p w:rsidR="009C5962" w:rsidRDefault="009C5962" w:rsidP="009C5962">
      <w:pPr>
        <w:rPr>
          <w:rFonts w:ascii="Garamond" w:hAnsi="Garamond"/>
        </w:rPr>
      </w:pPr>
    </w:p>
    <w:p w:rsidR="00120A80" w:rsidRPr="009C5962" w:rsidRDefault="00120A80" w:rsidP="00120A80">
      <w:pPr>
        <w:rPr>
          <w:rFonts w:ascii="Garamond" w:hAnsi="Garamond"/>
        </w:rPr>
      </w:pPr>
      <w:r w:rsidRPr="00120A80">
        <w:rPr>
          <w:rFonts w:ascii="Garamond" w:hAnsi="Garamond"/>
          <w:b/>
          <w:bCs/>
          <w:color w:val="C00000"/>
        </w:rPr>
        <w:t xml:space="preserve">Contrôle des connaissances : </w:t>
      </w:r>
      <w:r>
        <w:rPr>
          <w:rFonts w:ascii="Garamond" w:hAnsi="Garamond"/>
        </w:rPr>
        <w:t>cont</w:t>
      </w:r>
      <w:r w:rsidR="00882F45">
        <w:rPr>
          <w:rFonts w:ascii="Garamond" w:hAnsi="Garamond"/>
        </w:rPr>
        <w:t>r</w:t>
      </w:r>
      <w:r>
        <w:rPr>
          <w:rFonts w:ascii="Garamond" w:hAnsi="Garamond"/>
        </w:rPr>
        <w:t>ô</w:t>
      </w:r>
      <w:r w:rsidRPr="009C5962">
        <w:rPr>
          <w:rFonts w:ascii="Garamond" w:hAnsi="Garamond"/>
        </w:rPr>
        <w:t xml:space="preserve">le continu (CC) et examen terminal (CT) </w:t>
      </w:r>
    </w:p>
    <w:p w:rsidR="00120A80" w:rsidRPr="009C5962" w:rsidRDefault="00120A80" w:rsidP="009C5962">
      <w:pPr>
        <w:rPr>
          <w:rFonts w:ascii="Garamond" w:hAnsi="Garamond"/>
        </w:rPr>
      </w:pPr>
    </w:p>
    <w:p w:rsidR="009C5962" w:rsidRPr="00DA1316" w:rsidRDefault="009C5962" w:rsidP="007A09A5">
      <w:pPr>
        <w:pStyle w:val="Paragraphedeliste"/>
        <w:numPr>
          <w:ilvl w:val="0"/>
          <w:numId w:val="60"/>
        </w:numPr>
        <w:ind w:left="426" w:hanging="426"/>
        <w:rPr>
          <w:rFonts w:ascii="Garamond" w:hAnsi="Garamond"/>
        </w:rPr>
      </w:pPr>
      <w:r w:rsidRPr="00DA1316">
        <w:rPr>
          <w:rFonts w:ascii="Garamond" w:hAnsi="Garamond"/>
          <w:b/>
          <w:bCs/>
        </w:rPr>
        <w:t xml:space="preserve">Code UE : </w:t>
      </w:r>
      <w:r w:rsidRPr="00DA1316">
        <w:rPr>
          <w:rFonts w:ascii="Garamond" w:hAnsi="Garamond"/>
          <w:b/>
          <w:bCs/>
          <w:color w:val="C00000"/>
        </w:rPr>
        <w:t>ANC2BLLT</w:t>
      </w:r>
      <w:r w:rsidRPr="00DA1316">
        <w:rPr>
          <w:rFonts w:ascii="Garamond" w:hAnsi="Garamond"/>
          <w:b/>
          <w:bCs/>
        </w:rPr>
        <w:br/>
      </w:r>
      <w:r w:rsidR="00882F45" w:rsidRPr="00DA1316">
        <w:rPr>
          <w:rFonts w:ascii="Garamond" w:hAnsi="Garamond"/>
          <w:b/>
          <w:bCs/>
        </w:rPr>
        <w:t xml:space="preserve">Libellé </w:t>
      </w:r>
      <w:r w:rsidRPr="00DA1316">
        <w:rPr>
          <w:rFonts w:ascii="Garamond" w:hAnsi="Garamond"/>
          <w:b/>
          <w:bCs/>
        </w:rPr>
        <w:t xml:space="preserve">UE : </w:t>
      </w:r>
      <w:r w:rsidRPr="00DA1316">
        <w:rPr>
          <w:rFonts w:ascii="Garamond" w:hAnsi="Garamond"/>
          <w:b/>
          <w:bCs/>
          <w:color w:val="C00000"/>
        </w:rPr>
        <w:t xml:space="preserve">Anglais </w:t>
      </w:r>
      <w:r w:rsidR="00882F45" w:rsidRPr="00DA1316">
        <w:rPr>
          <w:rFonts w:ascii="Garamond" w:hAnsi="Garamond"/>
          <w:b/>
          <w:bCs/>
          <w:color w:val="C00000"/>
        </w:rPr>
        <w:t xml:space="preserve">littéraire </w:t>
      </w:r>
      <w:r w:rsidRPr="00DA1316">
        <w:rPr>
          <w:rFonts w:ascii="Garamond" w:hAnsi="Garamond"/>
          <w:b/>
          <w:bCs/>
          <w:color w:val="C00000"/>
        </w:rPr>
        <w:t xml:space="preserve">: C2 </w:t>
      </w:r>
      <w:r w:rsidRPr="00DA1316">
        <w:rPr>
          <w:rFonts w:ascii="Garamond" w:hAnsi="Garamond"/>
          <w:b/>
          <w:bCs/>
        </w:rPr>
        <w:t xml:space="preserve">- Semestre pair </w:t>
      </w:r>
    </w:p>
    <w:p w:rsidR="009C5962" w:rsidRPr="009C5962" w:rsidRDefault="009C5962" w:rsidP="009C5962">
      <w:pPr>
        <w:rPr>
          <w:rFonts w:ascii="Garamond" w:hAnsi="Garamond"/>
          <w:b/>
          <w:bCs/>
        </w:rPr>
      </w:pPr>
      <w:r w:rsidRPr="009C5962">
        <w:rPr>
          <w:rFonts w:ascii="Garamond" w:hAnsi="Garamond"/>
          <w:b/>
          <w:bCs/>
        </w:rPr>
        <w:t xml:space="preserve">Responsables de l’UE : Jean Pierre DARAUX </w:t>
      </w:r>
    </w:p>
    <w:p w:rsidR="009C5962" w:rsidRPr="009C5962" w:rsidRDefault="009C5962" w:rsidP="009C5962">
      <w:pPr>
        <w:rPr>
          <w:rFonts w:ascii="Garamond" w:hAnsi="Garamond"/>
        </w:rPr>
      </w:pPr>
      <w:r w:rsidRPr="009C5962">
        <w:rPr>
          <w:rFonts w:ascii="Garamond" w:hAnsi="Garamond"/>
          <w:b/>
          <w:bCs/>
        </w:rPr>
        <w:t xml:space="preserve">Formation à distance (SED) : OUI </w:t>
      </w:r>
    </w:p>
    <w:p w:rsidR="009C5962" w:rsidRPr="009C5962" w:rsidRDefault="00882F45" w:rsidP="009C5962">
      <w:pPr>
        <w:rPr>
          <w:rFonts w:ascii="Garamond" w:hAnsi="Garamond"/>
          <w:b/>
          <w:bCs/>
        </w:rPr>
      </w:pPr>
      <w:r>
        <w:rPr>
          <w:rFonts w:ascii="Garamond" w:hAnsi="Garamond"/>
          <w:b/>
          <w:bCs/>
        </w:rPr>
        <w:t xml:space="preserve">Département </w:t>
      </w:r>
      <w:r w:rsidR="009C5962" w:rsidRPr="009C5962">
        <w:rPr>
          <w:rFonts w:ascii="Garamond" w:hAnsi="Garamond"/>
          <w:b/>
          <w:bCs/>
        </w:rPr>
        <w:t xml:space="preserve">ou section de gestion de l’UE : </w:t>
      </w:r>
      <w:r>
        <w:rPr>
          <w:rFonts w:ascii="Garamond" w:hAnsi="Garamond"/>
        </w:rPr>
        <w:t>Dé</w:t>
      </w:r>
      <w:r w:rsidR="009C5962" w:rsidRPr="009C5962">
        <w:rPr>
          <w:rFonts w:ascii="Garamond" w:hAnsi="Garamond"/>
        </w:rPr>
        <w:t xml:space="preserve">partement des </w:t>
      </w:r>
      <w:proofErr w:type="spellStart"/>
      <w:r w:rsidR="009C5962" w:rsidRPr="009C5962">
        <w:rPr>
          <w:rFonts w:ascii="Garamond" w:hAnsi="Garamond"/>
        </w:rPr>
        <w:t>Études</w:t>
      </w:r>
      <w:proofErr w:type="spellEnd"/>
      <w:r w:rsidR="009C5962" w:rsidRPr="009C5962">
        <w:rPr>
          <w:rFonts w:ascii="Garamond" w:hAnsi="Garamond"/>
        </w:rPr>
        <w:t xml:space="preserve"> du Monde Anglophone </w:t>
      </w:r>
    </w:p>
    <w:p w:rsidR="00882F45" w:rsidRDefault="009C5962" w:rsidP="009C5962">
      <w:pPr>
        <w:rPr>
          <w:rFonts w:ascii="Garamond" w:hAnsi="Garamond"/>
        </w:rPr>
      </w:pPr>
      <w:r w:rsidRPr="009C5962">
        <w:rPr>
          <w:rFonts w:ascii="Garamond" w:hAnsi="Garamond"/>
          <w:b/>
          <w:bCs/>
        </w:rPr>
        <w:t xml:space="preserve">Langue d’enseignement : </w:t>
      </w:r>
      <w:r w:rsidRPr="009C5962">
        <w:rPr>
          <w:rFonts w:ascii="Garamond" w:hAnsi="Garamond"/>
        </w:rPr>
        <w:t xml:space="preserve">anglais (partie texte/image) et </w:t>
      </w:r>
      <w:proofErr w:type="spellStart"/>
      <w:r w:rsidRPr="009C5962">
        <w:rPr>
          <w:rFonts w:ascii="Garamond" w:hAnsi="Garamond"/>
        </w:rPr>
        <w:t>franc</w:t>
      </w:r>
      <w:r w:rsidRPr="009C5962">
        <w:t>̧</w:t>
      </w:r>
      <w:r w:rsidRPr="009C5962">
        <w:rPr>
          <w:rFonts w:ascii="Garamond" w:hAnsi="Garamond"/>
        </w:rPr>
        <w:t>ais</w:t>
      </w:r>
      <w:proofErr w:type="spellEnd"/>
      <w:r w:rsidRPr="009C5962">
        <w:rPr>
          <w:rFonts w:ascii="Garamond" w:hAnsi="Garamond"/>
        </w:rPr>
        <w:t xml:space="preserve"> (partie version)</w:t>
      </w:r>
      <w:r w:rsidRPr="009C5962">
        <w:rPr>
          <w:rFonts w:ascii="Garamond" w:hAnsi="Garamond"/>
        </w:rPr>
        <w:br/>
      </w:r>
    </w:p>
    <w:p w:rsidR="00882F45" w:rsidRDefault="009C5962" w:rsidP="009C5962">
      <w:pPr>
        <w:rPr>
          <w:rFonts w:ascii="Garamond" w:hAnsi="Garamond"/>
        </w:rPr>
      </w:pPr>
      <w:r w:rsidRPr="009C5962">
        <w:rPr>
          <w:rFonts w:ascii="Garamond" w:hAnsi="Garamond"/>
        </w:rPr>
        <w:t>Cette UE est c</w:t>
      </w:r>
      <w:r w:rsidR="00882F45">
        <w:rPr>
          <w:rFonts w:ascii="Garamond" w:hAnsi="Garamond"/>
        </w:rPr>
        <w:t>omposée</w:t>
      </w:r>
      <w:r w:rsidRPr="009C5962">
        <w:rPr>
          <w:rFonts w:ascii="Garamond" w:hAnsi="Garamond"/>
        </w:rPr>
        <w:t xml:space="preserve"> de </w:t>
      </w:r>
      <w:r w:rsidRPr="00882F45">
        <w:rPr>
          <w:rFonts w:ascii="Garamond" w:hAnsi="Garamond"/>
          <w:iCs/>
        </w:rPr>
        <w:t>2</w:t>
      </w:r>
      <w:r w:rsidRPr="009C5962">
        <w:rPr>
          <w:rFonts w:ascii="Garamond" w:hAnsi="Garamond"/>
          <w:i/>
          <w:iCs/>
        </w:rPr>
        <w:t xml:space="preserve"> </w:t>
      </w:r>
      <w:r w:rsidR="00882F45">
        <w:rPr>
          <w:rFonts w:ascii="Garamond" w:hAnsi="Garamond"/>
        </w:rPr>
        <w:t>modules :</w:t>
      </w:r>
    </w:p>
    <w:p w:rsidR="00882F45" w:rsidRDefault="00882F45" w:rsidP="007A09A5">
      <w:pPr>
        <w:pStyle w:val="Paragraphedeliste"/>
        <w:numPr>
          <w:ilvl w:val="0"/>
          <w:numId w:val="53"/>
        </w:numPr>
        <w:rPr>
          <w:rFonts w:ascii="Garamond" w:hAnsi="Garamond"/>
        </w:rPr>
      </w:pPr>
      <w:r>
        <w:rPr>
          <w:rFonts w:ascii="Garamond" w:hAnsi="Garamond"/>
        </w:rPr>
        <w:t xml:space="preserve">Module 1 de version </w:t>
      </w:r>
      <w:proofErr w:type="spellStart"/>
      <w:r>
        <w:rPr>
          <w:rFonts w:ascii="Garamond" w:hAnsi="Garamond"/>
        </w:rPr>
        <w:t>littéraire</w:t>
      </w:r>
      <w:proofErr w:type="spellEnd"/>
      <w:r>
        <w:rPr>
          <w:rFonts w:ascii="Garamond" w:hAnsi="Garamond"/>
        </w:rPr>
        <w:t xml:space="preserve"> : </w:t>
      </w:r>
      <w:r w:rsidR="009C5962" w:rsidRPr="00882F45">
        <w:rPr>
          <w:rFonts w:ascii="Garamond" w:hAnsi="Garamond"/>
        </w:rPr>
        <w:t xml:space="preserve">1 TD de version </w:t>
      </w:r>
      <w:proofErr w:type="spellStart"/>
      <w:r w:rsidR="009C5962" w:rsidRPr="00882F45">
        <w:rPr>
          <w:rFonts w:ascii="Garamond" w:hAnsi="Garamond"/>
        </w:rPr>
        <w:t>littéraire</w:t>
      </w:r>
      <w:proofErr w:type="spellEnd"/>
      <w:r w:rsidR="009C5962" w:rsidRPr="00882F45">
        <w:rPr>
          <w:rFonts w:ascii="Garamond" w:hAnsi="Garamond"/>
        </w:rPr>
        <w:t xml:space="preserve"> (1h p</w:t>
      </w:r>
      <w:r>
        <w:rPr>
          <w:rFonts w:ascii="Garamond" w:hAnsi="Garamond"/>
        </w:rPr>
        <w:t>ar semaine pendant 12 semaines</w:t>
      </w:r>
    </w:p>
    <w:p w:rsidR="009C5962" w:rsidRPr="00882F45" w:rsidRDefault="009C5962" w:rsidP="007A09A5">
      <w:pPr>
        <w:pStyle w:val="Paragraphedeliste"/>
        <w:numPr>
          <w:ilvl w:val="0"/>
          <w:numId w:val="53"/>
        </w:numPr>
        <w:rPr>
          <w:rFonts w:ascii="Garamond" w:hAnsi="Garamond"/>
        </w:rPr>
      </w:pPr>
      <w:r w:rsidRPr="00882F45">
        <w:rPr>
          <w:rFonts w:ascii="Garamond" w:hAnsi="Garamond"/>
        </w:rPr>
        <w:t>Mo</w:t>
      </w:r>
      <w:r w:rsidR="00882F45">
        <w:rPr>
          <w:rFonts w:ascii="Garamond" w:hAnsi="Garamond"/>
        </w:rPr>
        <w:t xml:space="preserve">dule 2 d'analyse de texte/image : </w:t>
      </w:r>
      <w:r w:rsidRPr="00882F45">
        <w:rPr>
          <w:rFonts w:ascii="Garamond" w:hAnsi="Garamond"/>
        </w:rPr>
        <w:t xml:space="preserve">1 TD d'analyse de texte/image (1 h par semaine pendant 12 semaines) </w:t>
      </w:r>
    </w:p>
    <w:p w:rsidR="00882F45" w:rsidRDefault="00882F45" w:rsidP="009C5962">
      <w:pPr>
        <w:rPr>
          <w:rFonts w:ascii="Garamond" w:hAnsi="Garamond"/>
          <w:b/>
          <w:bCs/>
        </w:rPr>
      </w:pPr>
    </w:p>
    <w:p w:rsidR="009C5962" w:rsidRPr="009C5962" w:rsidRDefault="009C5962" w:rsidP="009C5962">
      <w:pPr>
        <w:rPr>
          <w:rFonts w:ascii="Garamond" w:hAnsi="Garamond"/>
        </w:rPr>
      </w:pPr>
      <w:r w:rsidRPr="009C5962">
        <w:rPr>
          <w:rFonts w:ascii="Garamond" w:hAnsi="Garamond"/>
          <w:b/>
          <w:bCs/>
        </w:rPr>
        <w:t>MODULE (1) Versi</w:t>
      </w:r>
      <w:r w:rsidR="00882F45">
        <w:rPr>
          <w:rFonts w:ascii="Garamond" w:hAnsi="Garamond"/>
          <w:b/>
          <w:bCs/>
        </w:rPr>
        <w:t>on litté</w:t>
      </w:r>
      <w:r w:rsidRPr="009C5962">
        <w:rPr>
          <w:rFonts w:ascii="Garamond" w:hAnsi="Garamond"/>
          <w:b/>
          <w:bCs/>
        </w:rPr>
        <w:t xml:space="preserve">raire </w:t>
      </w:r>
    </w:p>
    <w:p w:rsidR="00882F45" w:rsidRDefault="009C5962" w:rsidP="009C5962">
      <w:pPr>
        <w:rPr>
          <w:rFonts w:ascii="Garamond" w:hAnsi="Garamond"/>
        </w:rPr>
      </w:pPr>
      <w:r w:rsidRPr="009C5962">
        <w:rPr>
          <w:rFonts w:ascii="Garamond" w:hAnsi="Garamond"/>
        </w:rPr>
        <w:t xml:space="preserve">Coordination : Jean Pierre DARAUX </w:t>
      </w:r>
    </w:p>
    <w:p w:rsidR="009C5962" w:rsidRPr="009C5962" w:rsidRDefault="009C5962" w:rsidP="009C5962">
      <w:pPr>
        <w:rPr>
          <w:rFonts w:ascii="Garamond" w:hAnsi="Garamond"/>
        </w:rPr>
      </w:pPr>
      <w:r w:rsidRPr="00882F45">
        <w:rPr>
          <w:rFonts w:ascii="Garamond" w:hAnsi="Garamond"/>
          <w:b/>
        </w:rPr>
        <w:t>Contenu</w:t>
      </w:r>
      <w:r w:rsidRPr="009C5962">
        <w:rPr>
          <w:rFonts w:ascii="Garamond" w:hAnsi="Garamond"/>
        </w:rPr>
        <w:t xml:space="preserve"> : Version </w:t>
      </w:r>
      <w:proofErr w:type="spellStart"/>
      <w:r w:rsidRPr="009C5962">
        <w:rPr>
          <w:rFonts w:ascii="Garamond" w:hAnsi="Garamond"/>
        </w:rPr>
        <w:t>littéraire</w:t>
      </w:r>
      <w:proofErr w:type="spellEnd"/>
      <w:r w:rsidRPr="009C5962">
        <w:rPr>
          <w:rFonts w:ascii="Garamond" w:hAnsi="Garamond"/>
        </w:rPr>
        <w:t xml:space="preserve"> </w:t>
      </w:r>
    </w:p>
    <w:p w:rsidR="00882F45" w:rsidRPr="00882F45" w:rsidRDefault="00882F45" w:rsidP="009C5962">
      <w:pPr>
        <w:rPr>
          <w:rFonts w:ascii="Garamond" w:hAnsi="Garamond"/>
          <w:b/>
        </w:rPr>
      </w:pPr>
    </w:p>
    <w:p w:rsidR="00882F45" w:rsidRDefault="009C5962" w:rsidP="009C5962">
      <w:pPr>
        <w:rPr>
          <w:rFonts w:ascii="Garamond" w:hAnsi="Garamond"/>
          <w:b/>
        </w:rPr>
      </w:pPr>
      <w:r w:rsidRPr="00882F45">
        <w:rPr>
          <w:rFonts w:ascii="Garamond" w:hAnsi="Garamond"/>
          <w:b/>
        </w:rPr>
        <w:t xml:space="preserve">Ouvrages de </w:t>
      </w:r>
      <w:r w:rsidR="00882F45">
        <w:rPr>
          <w:rFonts w:ascii="Garamond" w:hAnsi="Garamond"/>
          <w:b/>
        </w:rPr>
        <w:t xml:space="preserve">référence / </w:t>
      </w:r>
      <w:proofErr w:type="spellStart"/>
      <w:r w:rsidR="00882F45">
        <w:rPr>
          <w:rFonts w:ascii="Garamond" w:hAnsi="Garamond"/>
          <w:b/>
        </w:rPr>
        <w:t>Matériel</w:t>
      </w:r>
      <w:proofErr w:type="spellEnd"/>
      <w:r w:rsidR="00882F45">
        <w:rPr>
          <w:rFonts w:ascii="Garamond" w:hAnsi="Garamond"/>
          <w:b/>
        </w:rPr>
        <w:t xml:space="preserve"> de cours :</w:t>
      </w:r>
    </w:p>
    <w:p w:rsidR="00882F45" w:rsidRDefault="009C5962" w:rsidP="007A09A5">
      <w:pPr>
        <w:pStyle w:val="Paragraphedeliste"/>
        <w:numPr>
          <w:ilvl w:val="0"/>
          <w:numId w:val="55"/>
        </w:numPr>
        <w:rPr>
          <w:rFonts w:ascii="Garamond" w:hAnsi="Garamond"/>
        </w:rPr>
      </w:pPr>
      <w:r w:rsidRPr="00882F45">
        <w:rPr>
          <w:rFonts w:ascii="Garamond" w:hAnsi="Garamond"/>
        </w:rPr>
        <w:t xml:space="preserve">Textes fournis par l'enseignant. </w:t>
      </w:r>
    </w:p>
    <w:p w:rsidR="009C5962" w:rsidRPr="00882F45" w:rsidRDefault="009C5962" w:rsidP="007A09A5">
      <w:pPr>
        <w:pStyle w:val="Paragraphedeliste"/>
        <w:numPr>
          <w:ilvl w:val="0"/>
          <w:numId w:val="55"/>
        </w:numPr>
        <w:rPr>
          <w:rFonts w:ascii="Garamond" w:hAnsi="Garamond"/>
        </w:rPr>
      </w:pPr>
      <w:r w:rsidRPr="00882F45">
        <w:rPr>
          <w:rFonts w:ascii="Garamond" w:hAnsi="Garamond"/>
        </w:rPr>
        <w:t xml:space="preserve">Dictionnaire unilingue tout anglais (dictionnaire des synonymes interdit). </w:t>
      </w:r>
    </w:p>
    <w:p w:rsidR="00882F45" w:rsidRPr="009C5962" w:rsidRDefault="00882F45" w:rsidP="009C5962">
      <w:pPr>
        <w:rPr>
          <w:rFonts w:ascii="Garamond" w:hAnsi="Garamond"/>
        </w:rPr>
      </w:pPr>
    </w:p>
    <w:p w:rsidR="009C5962" w:rsidRPr="009C5962" w:rsidRDefault="009C5962" w:rsidP="009C5962">
      <w:pPr>
        <w:rPr>
          <w:rFonts w:ascii="Garamond" w:hAnsi="Garamond"/>
        </w:rPr>
      </w:pPr>
      <w:r w:rsidRPr="009C5962">
        <w:rPr>
          <w:rFonts w:ascii="Garamond" w:hAnsi="Garamond"/>
          <w:b/>
          <w:bCs/>
        </w:rPr>
        <w:t xml:space="preserve">MODULE (2) Texte/Image </w:t>
      </w:r>
    </w:p>
    <w:p w:rsidR="009C5962" w:rsidRPr="009C5962" w:rsidRDefault="009C5962" w:rsidP="009C5962">
      <w:pPr>
        <w:rPr>
          <w:rFonts w:ascii="Garamond" w:hAnsi="Garamond"/>
        </w:rPr>
      </w:pPr>
      <w:r w:rsidRPr="009C5962">
        <w:rPr>
          <w:rFonts w:ascii="Garamond" w:hAnsi="Garamond"/>
        </w:rPr>
        <w:t xml:space="preserve">Coordination : Laurence TALAIRACH </w:t>
      </w:r>
    </w:p>
    <w:p w:rsidR="009C5962" w:rsidRDefault="009C5962" w:rsidP="006666A8">
      <w:pPr>
        <w:jc w:val="both"/>
        <w:rPr>
          <w:rFonts w:ascii="Garamond" w:hAnsi="Garamond"/>
        </w:rPr>
      </w:pPr>
      <w:r w:rsidRPr="00882F45">
        <w:rPr>
          <w:rFonts w:ascii="Garamond" w:hAnsi="Garamond"/>
          <w:b/>
        </w:rPr>
        <w:t>Contenu :</w:t>
      </w:r>
      <w:r w:rsidR="006666A8">
        <w:rPr>
          <w:rFonts w:ascii="Garamond" w:hAnsi="Garamond"/>
        </w:rPr>
        <w:t xml:space="preserve"> </w:t>
      </w:r>
      <w:r w:rsidR="00882F45">
        <w:rPr>
          <w:rFonts w:ascii="Garamond" w:hAnsi="Garamond"/>
        </w:rPr>
        <w:t>À</w:t>
      </w:r>
      <w:r w:rsidRPr="009C5962">
        <w:rPr>
          <w:rFonts w:ascii="Garamond" w:hAnsi="Garamond"/>
        </w:rPr>
        <w:t xml:space="preserve"> partir d'extraits d’œuvres litt</w:t>
      </w:r>
      <w:r w:rsidR="00882F45">
        <w:rPr>
          <w:rFonts w:ascii="Garamond" w:hAnsi="Garamond"/>
        </w:rPr>
        <w:t>ér</w:t>
      </w:r>
      <w:r w:rsidRPr="009C5962">
        <w:rPr>
          <w:rFonts w:ascii="Garamond" w:hAnsi="Garamond"/>
        </w:rPr>
        <w:t>aires illust</w:t>
      </w:r>
      <w:r w:rsidR="00882F45">
        <w:rPr>
          <w:rFonts w:ascii="Garamond" w:hAnsi="Garamond"/>
        </w:rPr>
        <w:t>rée</w:t>
      </w:r>
      <w:r w:rsidRPr="009C5962">
        <w:rPr>
          <w:rFonts w:ascii="Garamond" w:hAnsi="Garamond"/>
        </w:rPr>
        <w:t xml:space="preserve">s, ce cours propose un parcours au cœur de la </w:t>
      </w:r>
      <w:r w:rsidR="006666A8">
        <w:rPr>
          <w:rFonts w:ascii="Garamond" w:hAnsi="Garamond"/>
        </w:rPr>
        <w:t>litté</w:t>
      </w:r>
      <w:r w:rsidRPr="009C5962">
        <w:rPr>
          <w:rFonts w:ascii="Garamond" w:hAnsi="Garamond"/>
        </w:rPr>
        <w:t>rature de jeunesse des XIX</w:t>
      </w:r>
      <w:r w:rsidRPr="00882F45">
        <w:rPr>
          <w:rFonts w:ascii="Garamond" w:hAnsi="Garamond"/>
          <w:vertAlign w:val="superscript"/>
        </w:rPr>
        <w:t>e</w:t>
      </w:r>
      <w:r w:rsidRPr="009C5962">
        <w:rPr>
          <w:rFonts w:ascii="Garamond" w:hAnsi="Garamond"/>
        </w:rPr>
        <w:t xml:space="preserve"> et XX</w:t>
      </w:r>
      <w:r w:rsidRPr="00882F45">
        <w:rPr>
          <w:rFonts w:ascii="Garamond" w:hAnsi="Garamond"/>
          <w:vertAlign w:val="superscript"/>
        </w:rPr>
        <w:t>e</w:t>
      </w:r>
      <w:r w:rsidRPr="009C5962">
        <w:rPr>
          <w:rFonts w:ascii="Garamond" w:hAnsi="Garamond"/>
        </w:rPr>
        <w:t xml:space="preserve"> </w:t>
      </w:r>
      <w:proofErr w:type="spellStart"/>
      <w:r w:rsidRPr="009C5962">
        <w:rPr>
          <w:rFonts w:ascii="Garamond" w:hAnsi="Garamond"/>
        </w:rPr>
        <w:t>siècles</w:t>
      </w:r>
      <w:proofErr w:type="spellEnd"/>
      <w:r w:rsidRPr="009C5962">
        <w:rPr>
          <w:rFonts w:ascii="Garamond" w:hAnsi="Garamond"/>
        </w:rPr>
        <w:t xml:space="preserve">. De Lewis Carroll </w:t>
      </w:r>
      <w:r w:rsidR="00882F45">
        <w:rPr>
          <w:rFonts w:ascii="Garamond" w:hAnsi="Garamond"/>
        </w:rPr>
        <w:t xml:space="preserve">à </w:t>
      </w:r>
      <w:r w:rsidRPr="009C5962">
        <w:rPr>
          <w:rFonts w:ascii="Garamond" w:hAnsi="Garamond"/>
        </w:rPr>
        <w:t xml:space="preserve">J. M. Barrie et Edith </w:t>
      </w:r>
      <w:proofErr w:type="spellStart"/>
      <w:r w:rsidRPr="009C5962">
        <w:rPr>
          <w:rFonts w:ascii="Garamond" w:hAnsi="Garamond"/>
        </w:rPr>
        <w:t>Nesbit</w:t>
      </w:r>
      <w:proofErr w:type="spellEnd"/>
      <w:r w:rsidRPr="009C5962">
        <w:rPr>
          <w:rFonts w:ascii="Garamond" w:hAnsi="Garamond"/>
        </w:rPr>
        <w:t>, il pr</w:t>
      </w:r>
      <w:r w:rsidR="00882F45">
        <w:rPr>
          <w:rFonts w:ascii="Garamond" w:hAnsi="Garamond"/>
        </w:rPr>
        <w:t>é</w:t>
      </w:r>
      <w:r w:rsidRPr="009C5962">
        <w:rPr>
          <w:rFonts w:ascii="Garamond" w:hAnsi="Garamond"/>
        </w:rPr>
        <w:t xml:space="preserve">sente les </w:t>
      </w:r>
      <w:r w:rsidR="00882F45">
        <w:rPr>
          <w:rFonts w:ascii="Garamond" w:hAnsi="Garamond"/>
        </w:rPr>
        <w:t>é</w:t>
      </w:r>
      <w:r w:rsidRPr="009C5962">
        <w:rPr>
          <w:rFonts w:ascii="Garamond" w:hAnsi="Garamond"/>
        </w:rPr>
        <w:t>volutions d</w:t>
      </w:r>
      <w:r w:rsidRPr="009C5962">
        <w:rPr>
          <w:rFonts w:ascii="Garamond" w:hAnsi="Garamond" w:cs="Garamond"/>
        </w:rPr>
        <w:t>’</w:t>
      </w:r>
      <w:r w:rsidRPr="009C5962">
        <w:rPr>
          <w:rFonts w:ascii="Garamond" w:hAnsi="Garamond"/>
        </w:rPr>
        <w:t xml:space="preserve">un genre tout en analysant les rapports entre texte et image et le </w:t>
      </w:r>
      <w:r w:rsidR="00882F45">
        <w:rPr>
          <w:rFonts w:ascii="Garamond" w:hAnsi="Garamond"/>
        </w:rPr>
        <w:t xml:space="preserve">rôle </w:t>
      </w:r>
      <w:r w:rsidRPr="009C5962">
        <w:rPr>
          <w:rFonts w:ascii="Garamond" w:hAnsi="Garamond"/>
        </w:rPr>
        <w:t>de l’illustration dans la litt</w:t>
      </w:r>
      <w:r w:rsidR="00882F45">
        <w:rPr>
          <w:rFonts w:ascii="Garamond" w:hAnsi="Garamond"/>
        </w:rPr>
        <w:t>é</w:t>
      </w:r>
      <w:r w:rsidRPr="009C5962">
        <w:rPr>
          <w:rFonts w:ascii="Garamond" w:hAnsi="Garamond"/>
        </w:rPr>
        <w:t xml:space="preserve">rature de jeunesse. Il </w:t>
      </w:r>
      <w:r w:rsidR="00882F45">
        <w:rPr>
          <w:rFonts w:ascii="Garamond" w:hAnsi="Garamond"/>
        </w:rPr>
        <w:t xml:space="preserve">entraîne </w:t>
      </w:r>
      <w:r w:rsidRPr="009C5962">
        <w:rPr>
          <w:rFonts w:ascii="Garamond" w:hAnsi="Garamond"/>
        </w:rPr>
        <w:t xml:space="preserve">ainsi les </w:t>
      </w:r>
      <w:r w:rsidR="00882F45">
        <w:rPr>
          <w:rFonts w:ascii="Garamond" w:hAnsi="Garamond"/>
        </w:rPr>
        <w:t>é</w:t>
      </w:r>
      <w:r w:rsidRPr="009C5962">
        <w:rPr>
          <w:rFonts w:ascii="Garamond" w:hAnsi="Garamond"/>
        </w:rPr>
        <w:t xml:space="preserve">tudiants </w:t>
      </w:r>
      <w:r w:rsidR="00882F45">
        <w:rPr>
          <w:rFonts w:ascii="Garamond" w:hAnsi="Garamond"/>
        </w:rPr>
        <w:t xml:space="preserve">à </w:t>
      </w:r>
      <w:r w:rsidRPr="009C5962">
        <w:rPr>
          <w:rFonts w:ascii="Garamond" w:hAnsi="Garamond"/>
        </w:rPr>
        <w:t xml:space="preserve">la fois </w:t>
      </w:r>
      <w:r w:rsidR="00882F45">
        <w:rPr>
          <w:rFonts w:ascii="Garamond" w:hAnsi="Garamond"/>
        </w:rPr>
        <w:t xml:space="preserve">à </w:t>
      </w:r>
      <w:r w:rsidRPr="009C5962">
        <w:rPr>
          <w:rFonts w:ascii="Garamond" w:hAnsi="Garamond"/>
        </w:rPr>
        <w:t xml:space="preserve">la technique du commentaire de texte et </w:t>
      </w:r>
      <w:r w:rsidR="00882F45">
        <w:rPr>
          <w:rFonts w:ascii="Garamond" w:hAnsi="Garamond"/>
        </w:rPr>
        <w:t xml:space="preserve">à </w:t>
      </w:r>
      <w:r w:rsidRPr="009C5962">
        <w:rPr>
          <w:rFonts w:ascii="Garamond" w:hAnsi="Garamond"/>
        </w:rPr>
        <w:t xml:space="preserve">l'analyse de l'image en anglais. </w:t>
      </w:r>
    </w:p>
    <w:p w:rsidR="00882F45" w:rsidRPr="009C5962" w:rsidRDefault="00882F45" w:rsidP="009C5962">
      <w:pPr>
        <w:rPr>
          <w:rFonts w:ascii="Garamond" w:hAnsi="Garamond"/>
        </w:rPr>
      </w:pPr>
    </w:p>
    <w:p w:rsidR="00882F45" w:rsidRDefault="009C5962" w:rsidP="009C5962">
      <w:pPr>
        <w:rPr>
          <w:rFonts w:ascii="Garamond" w:hAnsi="Garamond"/>
        </w:rPr>
      </w:pPr>
      <w:r w:rsidRPr="00882F45">
        <w:rPr>
          <w:rFonts w:ascii="Garamond" w:hAnsi="Garamond"/>
          <w:b/>
        </w:rPr>
        <w:t xml:space="preserve">Ouvrages de </w:t>
      </w:r>
      <w:r w:rsidR="00882F45" w:rsidRPr="00882F45">
        <w:rPr>
          <w:rFonts w:ascii="Garamond" w:hAnsi="Garamond"/>
          <w:b/>
        </w:rPr>
        <w:t>référ</w:t>
      </w:r>
      <w:r w:rsidRPr="00882F45">
        <w:rPr>
          <w:rFonts w:ascii="Garamond" w:hAnsi="Garamond"/>
          <w:b/>
        </w:rPr>
        <w:t>ence / Mat</w:t>
      </w:r>
      <w:r w:rsidR="00882F45">
        <w:rPr>
          <w:rFonts w:ascii="Garamond" w:hAnsi="Garamond"/>
          <w:b/>
        </w:rPr>
        <w:t>ér</w:t>
      </w:r>
      <w:r w:rsidRPr="00882F45">
        <w:rPr>
          <w:rFonts w:ascii="Garamond" w:hAnsi="Garamond"/>
          <w:b/>
        </w:rPr>
        <w:t>iel de cours</w:t>
      </w:r>
      <w:r w:rsidRPr="009C5962">
        <w:rPr>
          <w:rFonts w:ascii="Garamond" w:hAnsi="Garamond"/>
        </w:rPr>
        <w:t xml:space="preserve"> :</w:t>
      </w:r>
    </w:p>
    <w:p w:rsidR="00882F45" w:rsidRDefault="00882F45" w:rsidP="007A09A5">
      <w:pPr>
        <w:pStyle w:val="Paragraphedeliste"/>
        <w:numPr>
          <w:ilvl w:val="0"/>
          <w:numId w:val="54"/>
        </w:numPr>
        <w:rPr>
          <w:rFonts w:ascii="Garamond" w:hAnsi="Garamond"/>
        </w:rPr>
      </w:pPr>
      <w:r w:rsidRPr="00882F45">
        <w:rPr>
          <w:rFonts w:ascii="Garamond" w:hAnsi="Garamond"/>
        </w:rPr>
        <w:t>Travail à</w:t>
      </w:r>
      <w:r w:rsidR="009C5962" w:rsidRPr="00882F45">
        <w:rPr>
          <w:rFonts w:ascii="Garamond" w:hAnsi="Garamond"/>
        </w:rPr>
        <w:t xml:space="preserve"> partir d’extraits de textes litt</w:t>
      </w:r>
      <w:r w:rsidRPr="00882F45">
        <w:rPr>
          <w:rFonts w:ascii="Garamond" w:hAnsi="Garamond"/>
        </w:rPr>
        <w:t>é</w:t>
      </w:r>
      <w:r w:rsidR="009C5962" w:rsidRPr="00882F45">
        <w:rPr>
          <w:rFonts w:ascii="Garamond" w:hAnsi="Garamond"/>
        </w:rPr>
        <w:t xml:space="preserve">raires et de documents iconographiques divers (brochure à </w:t>
      </w:r>
      <w:r w:rsidRPr="00882F45">
        <w:rPr>
          <w:rFonts w:ascii="Garamond" w:hAnsi="Garamond"/>
        </w:rPr>
        <w:t>télé</w:t>
      </w:r>
      <w:r>
        <w:rPr>
          <w:rFonts w:ascii="Garamond" w:hAnsi="Garamond"/>
        </w:rPr>
        <w:t>charger sur IRIS).</w:t>
      </w:r>
    </w:p>
    <w:p w:rsidR="009C5962" w:rsidRDefault="009C5962" w:rsidP="007A09A5">
      <w:pPr>
        <w:pStyle w:val="Paragraphedeliste"/>
        <w:numPr>
          <w:ilvl w:val="0"/>
          <w:numId w:val="54"/>
        </w:numPr>
        <w:rPr>
          <w:rFonts w:ascii="Garamond" w:hAnsi="Garamond"/>
        </w:rPr>
      </w:pPr>
      <w:r w:rsidRPr="00882F45">
        <w:rPr>
          <w:rFonts w:ascii="Garamond" w:hAnsi="Garamond"/>
        </w:rPr>
        <w:t xml:space="preserve">Dictionnaire unilingue obligatoire (dictionnaire des synonymes interdit). </w:t>
      </w:r>
    </w:p>
    <w:p w:rsidR="00882F45" w:rsidRDefault="00882F45" w:rsidP="00882F45">
      <w:pPr>
        <w:rPr>
          <w:rFonts w:ascii="Garamond" w:hAnsi="Garamond"/>
        </w:rPr>
      </w:pPr>
    </w:p>
    <w:p w:rsidR="00882F45" w:rsidRPr="009C5962" w:rsidRDefault="00882F45" w:rsidP="00882F45">
      <w:pPr>
        <w:rPr>
          <w:rFonts w:ascii="Garamond" w:hAnsi="Garamond"/>
        </w:rPr>
      </w:pPr>
      <w:r w:rsidRPr="00882F45">
        <w:rPr>
          <w:rFonts w:ascii="Garamond" w:hAnsi="Garamond"/>
          <w:b/>
          <w:bCs/>
          <w:color w:val="C00000"/>
        </w:rPr>
        <w:t xml:space="preserve">Contrôle des connaissances : </w:t>
      </w:r>
      <w:r>
        <w:rPr>
          <w:rFonts w:ascii="Garamond" w:hAnsi="Garamond"/>
        </w:rPr>
        <w:t>contrôle</w:t>
      </w:r>
      <w:r w:rsidRPr="009C5962">
        <w:rPr>
          <w:rFonts w:ascii="Garamond" w:hAnsi="Garamond"/>
        </w:rPr>
        <w:t xml:space="preserve"> continu (CC) et examen terminal (CT) </w:t>
      </w:r>
    </w:p>
    <w:p w:rsidR="00882F45" w:rsidRPr="00882F45" w:rsidRDefault="00882F45" w:rsidP="00882F45">
      <w:pPr>
        <w:rPr>
          <w:rFonts w:ascii="Garamond" w:hAnsi="Garamond"/>
        </w:rPr>
      </w:pPr>
    </w:p>
    <w:p w:rsidR="009C5962" w:rsidRDefault="009C5962" w:rsidP="00BB5CEE">
      <w:pPr>
        <w:rPr>
          <w:rFonts w:ascii="Garamond" w:eastAsia="Garamond" w:hAnsi="Garamond" w:cs="Garamond"/>
        </w:rPr>
      </w:pPr>
    </w:p>
    <w:p w:rsidR="009C5962" w:rsidRDefault="009C5962" w:rsidP="00BB5CEE">
      <w:pPr>
        <w:rPr>
          <w:rFonts w:ascii="Garamond" w:eastAsia="Garamond" w:hAnsi="Garamond" w:cs="Garamond"/>
        </w:rPr>
      </w:pPr>
      <w:r>
        <w:rPr>
          <w:rFonts w:ascii="Garamond" w:eastAsia="Garamond" w:hAnsi="Garamond" w:cs="Garamond"/>
        </w:rPr>
        <w:br w:type="page"/>
      </w:r>
    </w:p>
    <w:p w:rsidR="009C5962" w:rsidRPr="0040385C" w:rsidRDefault="009C5962" w:rsidP="00BB5CEE">
      <w:pPr>
        <w:rPr>
          <w:rFonts w:ascii="Garamond" w:eastAsia="Garamond" w:hAnsi="Garamond" w:cs="Garamond"/>
        </w:rPr>
      </w:pPr>
    </w:p>
    <w:tbl>
      <w:tblPr>
        <w:tblStyle w:val="69"/>
        <w:tblW w:w="9474" w:type="dxa"/>
        <w:tblInd w:w="0" w:type="dxa"/>
        <w:tblLayout w:type="fixed"/>
        <w:tblLook w:val="0000" w:firstRow="0" w:lastRow="0" w:firstColumn="0" w:lastColumn="0" w:noHBand="0" w:noVBand="0"/>
      </w:tblPr>
      <w:tblGrid>
        <w:gridCol w:w="9474"/>
      </w:tblGrid>
      <w:tr w:rsidR="00BB5CEE" w:rsidRPr="0040385C" w:rsidTr="009C5962">
        <w:tc>
          <w:tcPr>
            <w:tcW w:w="94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CEE" w:rsidRDefault="00BB5CEE" w:rsidP="00BB5CEE">
            <w:pPr>
              <w:jc w:val="center"/>
              <w:rPr>
                <w:rFonts w:ascii="Garamond" w:eastAsia="Garamond" w:hAnsi="Garamond" w:cs="Garamond"/>
                <w:b/>
                <w:sz w:val="48"/>
                <w:szCs w:val="48"/>
              </w:rPr>
            </w:pPr>
            <w:r>
              <w:rPr>
                <w:rFonts w:ascii="Garamond" w:eastAsia="Garamond" w:hAnsi="Garamond" w:cs="Garamond"/>
                <w:b/>
                <w:sz w:val="48"/>
                <w:szCs w:val="48"/>
              </w:rPr>
              <w:t>PARCOURS BI-NATIONAL LETTRES-ALLEMAND</w:t>
            </w:r>
          </w:p>
          <w:p w:rsidR="00BB5CEE" w:rsidRPr="00BB5CEE" w:rsidRDefault="00BB5CEE" w:rsidP="00BB5CEE">
            <w:pPr>
              <w:jc w:val="center"/>
              <w:rPr>
                <w:rFonts w:ascii="Garamond" w:hAnsi="Garamond"/>
                <w:sz w:val="36"/>
                <w:szCs w:val="36"/>
              </w:rPr>
            </w:pPr>
            <w:r>
              <w:rPr>
                <w:rFonts w:ascii="Garamond" w:eastAsia="Garamond" w:hAnsi="Garamond" w:cs="Garamond"/>
                <w:b/>
                <w:sz w:val="36"/>
                <w:szCs w:val="36"/>
              </w:rPr>
              <w:t>ETUDES TRANSCULTURELLES</w:t>
            </w:r>
          </w:p>
          <w:p w:rsidR="00BB5CEE" w:rsidRPr="0040385C" w:rsidRDefault="00BB5CEE" w:rsidP="009C5962">
            <w:pPr>
              <w:ind w:right="-230"/>
              <w:jc w:val="center"/>
              <w:rPr>
                <w:rFonts w:ascii="Garamond" w:hAnsi="Garamond"/>
              </w:rPr>
            </w:pPr>
          </w:p>
        </w:tc>
      </w:tr>
    </w:tbl>
    <w:p w:rsidR="00BB5CEE" w:rsidRPr="0040385C" w:rsidRDefault="00BB5CEE" w:rsidP="00BB5CEE">
      <w:pPr>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rPr>
        <w:t>La licence binationale Toulouse-Düsseldorf est une filière d’excellence qui délivrera deux diplômes aux étudiants : la Licence « Lettres Modernes » de l’Université Toulouse – Jean-Jaurès et la Licence d’Études romanes de l’Université Heinrich Heine de Düsseldorf.</w:t>
      </w: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rPr>
        <w:t xml:space="preserve">Cette licence binationale </w:t>
      </w:r>
      <w:r>
        <w:rPr>
          <w:rFonts w:ascii="Garamond" w:eastAsia="Garamond" w:hAnsi="Garamond" w:cs="Garamond"/>
        </w:rPr>
        <w:t xml:space="preserve">fait partie du </w:t>
      </w:r>
      <w:r w:rsidRPr="0040385C">
        <w:rPr>
          <w:rFonts w:ascii="Garamond" w:eastAsia="Garamond" w:hAnsi="Garamond" w:cs="Garamond"/>
        </w:rPr>
        <w:t>réseau U.F.</w:t>
      </w:r>
      <w:r>
        <w:rPr>
          <w:rFonts w:ascii="Garamond" w:eastAsia="Garamond" w:hAnsi="Garamond" w:cs="Garamond"/>
        </w:rPr>
        <w:t>A. (Université Franco-allemande)</w:t>
      </w:r>
      <w:r w:rsidRPr="0040385C">
        <w:rPr>
          <w:rFonts w:ascii="Garamond" w:eastAsia="Garamond" w:hAnsi="Garamond" w:cs="Garamond"/>
        </w:rPr>
        <w:t> ; l’U.F.A. offre non seulement son label de qualité à la licence binationale mais aussi des conditions d’étude très favorables aux étudiants.</w:t>
      </w: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rPr>
        <w:t>Cette licence binationale s’adresse aux étudiants motivés ayant déjà un bon niveau en Allemand, s’inscrivant en Licence de Lettres modernes.</w:t>
      </w: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color w:val="C00000"/>
        </w:rPr>
      </w:pPr>
      <w:r w:rsidRPr="0040385C">
        <w:rPr>
          <w:rFonts w:ascii="Garamond" w:eastAsia="Garamond" w:hAnsi="Garamond" w:cs="Garamond"/>
          <w:b/>
          <w:color w:val="C00000"/>
        </w:rPr>
        <w:t>Organisation de la Licence binationale</w:t>
      </w:r>
    </w:p>
    <w:p w:rsidR="00BB5CEE" w:rsidRPr="0040385C" w:rsidRDefault="00BB5CEE" w:rsidP="00BB5CEE">
      <w:pPr>
        <w:numPr>
          <w:ilvl w:val="0"/>
          <w:numId w:val="4"/>
        </w:numPr>
        <w:ind w:left="568" w:right="45" w:hanging="284"/>
        <w:jc w:val="both"/>
        <w:rPr>
          <w:rFonts w:ascii="Garamond" w:hAnsi="Garamond"/>
        </w:rPr>
      </w:pPr>
      <w:r w:rsidRPr="0040385C">
        <w:rPr>
          <w:rFonts w:ascii="Garamond" w:eastAsia="Garamond" w:hAnsi="Garamond" w:cs="Garamond"/>
        </w:rPr>
        <w:t>La première année de licence se déroule pour nos étudiants à Toulouse, pour les étudiants allemands à Düsseldorf. Les étudiants inscrits à l’université de Toulouse suivent obligatoirement la Discipline associée Allemand.</w:t>
      </w:r>
    </w:p>
    <w:p w:rsidR="00BB5CEE" w:rsidRPr="0040385C" w:rsidRDefault="00BB5CEE" w:rsidP="00BB5CEE">
      <w:pPr>
        <w:numPr>
          <w:ilvl w:val="0"/>
          <w:numId w:val="4"/>
        </w:numPr>
        <w:ind w:left="568" w:right="45" w:hanging="284"/>
        <w:jc w:val="both"/>
        <w:rPr>
          <w:rFonts w:ascii="Garamond" w:hAnsi="Garamond"/>
        </w:rPr>
      </w:pPr>
      <w:r w:rsidRPr="0040385C">
        <w:rPr>
          <w:rFonts w:ascii="Garamond" w:eastAsia="Garamond" w:hAnsi="Garamond" w:cs="Garamond"/>
        </w:rPr>
        <w:t>La seconde année se déroule à Düsseldorf pour tous les étudiants.</w:t>
      </w:r>
    </w:p>
    <w:p w:rsidR="00BB5CEE" w:rsidRPr="0040385C" w:rsidRDefault="00BB5CEE" w:rsidP="00BB5CEE">
      <w:pPr>
        <w:numPr>
          <w:ilvl w:val="0"/>
          <w:numId w:val="4"/>
        </w:numPr>
        <w:ind w:left="568" w:right="45" w:hanging="284"/>
        <w:jc w:val="both"/>
        <w:rPr>
          <w:rFonts w:ascii="Garamond" w:hAnsi="Garamond"/>
        </w:rPr>
      </w:pPr>
      <w:r w:rsidRPr="0040385C">
        <w:rPr>
          <w:rFonts w:ascii="Garamond" w:eastAsia="Garamond" w:hAnsi="Garamond" w:cs="Garamond"/>
        </w:rPr>
        <w:t>La troisième année se déroule à Toulouse pour tous les étudiants.</w:t>
      </w:r>
    </w:p>
    <w:p w:rsidR="00BB5CEE" w:rsidRPr="0040385C" w:rsidRDefault="00BB5CEE" w:rsidP="00BB5CEE">
      <w:pPr>
        <w:ind w:left="720"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rPr>
        <w:t>En L3 en particulier, les étudiants devront rédiger un mémoire, correspondant à celui qu’exige la L3 en Allemagne, qu’ils soumettent, grâce aux outils numériques, à l’approbation d’un professeur référent allemand et d’un professeur référent français. Ce mémoire, qui demande un investissement important de la part de l’étudiant, favorise l’autonomie et le travail personnel. Par ailleurs, il permet de décloisonner la licence en étant une passerelle vers le Master.</w:t>
      </w: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b/>
        </w:rPr>
        <w:t>À la fin de la L3, vous obtenez le diplôme de Licence de Lettres modernes d’UT2J et le diplôme d’Études romanes de l’Université Heinrich Heine grâce à un parcours orienté et exigeant.</w:t>
      </w: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b/>
        </w:rPr>
        <w:t>Contact</w:t>
      </w:r>
      <w:r w:rsidRPr="0040385C">
        <w:rPr>
          <w:rFonts w:ascii="Garamond" w:eastAsia="Garamond" w:hAnsi="Garamond" w:cs="Garamond"/>
        </w:rPr>
        <w:t> : Pascale Chiron (pascale.chiron@univ-tlse2.fr)</w:t>
      </w:r>
    </w:p>
    <w:p w:rsidR="00BB5CEE" w:rsidRPr="0040385C" w:rsidRDefault="00BB5CEE" w:rsidP="00BB5CEE">
      <w:pPr>
        <w:ind w:right="45"/>
        <w:jc w:val="both"/>
        <w:rPr>
          <w:rFonts w:ascii="Garamond" w:eastAsia="Garamond" w:hAnsi="Garamond" w:cs="Garamond"/>
        </w:rPr>
      </w:pPr>
    </w:p>
    <w:p w:rsidR="00BB5CEE" w:rsidRPr="0040385C" w:rsidRDefault="00BB5CEE" w:rsidP="00BB5CEE">
      <w:pPr>
        <w:ind w:right="45"/>
        <w:jc w:val="both"/>
        <w:rPr>
          <w:rFonts w:ascii="Garamond" w:eastAsia="Garamond" w:hAnsi="Garamond" w:cs="Garamond"/>
        </w:rPr>
      </w:pPr>
      <w:r w:rsidRPr="0040385C">
        <w:rPr>
          <w:rFonts w:ascii="Garamond" w:eastAsia="Garamond" w:hAnsi="Garamond" w:cs="Garamond"/>
        </w:rPr>
        <w:t>En savoir plus :</w:t>
      </w:r>
    </w:p>
    <w:p w:rsidR="00BB5CEE" w:rsidRPr="0040385C" w:rsidRDefault="002C1A14" w:rsidP="00BB5CEE">
      <w:pPr>
        <w:ind w:right="45"/>
        <w:jc w:val="both"/>
        <w:rPr>
          <w:rFonts w:ascii="Garamond" w:eastAsia="Garamond" w:hAnsi="Garamond" w:cs="Garamond"/>
          <w:b/>
          <w:color w:val="C00000"/>
          <w:u w:val="single"/>
        </w:rPr>
      </w:pPr>
      <w:hyperlink r:id="rId19">
        <w:r w:rsidR="00BB5CEE" w:rsidRPr="0040385C">
          <w:rPr>
            <w:rFonts w:ascii="Garamond" w:eastAsia="Garamond" w:hAnsi="Garamond" w:cs="Garamond"/>
            <w:b/>
            <w:color w:val="C00000"/>
            <w:u w:val="single"/>
          </w:rPr>
          <w:t>http://lettres-modernes.univ-tlse2.fr/accueil-lettres-modernes/les-formations/licence-binationale-toulouse-dusseldorf/</w:t>
        </w:r>
      </w:hyperlink>
    </w:p>
    <w:p w:rsidR="00BB5CEE" w:rsidRDefault="00BB5CEE" w:rsidP="00BB5CEE">
      <w:pPr>
        <w:jc w:val="both"/>
        <w:rPr>
          <w:rFonts w:ascii="Garamond" w:hAnsi="Garamond"/>
        </w:rPr>
      </w:pPr>
    </w:p>
    <w:p w:rsidR="002C1A14" w:rsidRDefault="002C1A14" w:rsidP="002C1A14">
      <w:pPr>
        <w:rPr>
          <w:rFonts w:ascii="Garamond" w:hAnsi="Garamond"/>
          <w:b/>
          <w:bCs/>
          <w:lang w:val="fr-FR"/>
        </w:rPr>
      </w:pPr>
      <w:r>
        <w:rPr>
          <w:rFonts w:ascii="Garamond" w:hAnsi="Garamond"/>
          <w:b/>
          <w:bCs/>
          <w:lang w:val="fr-FR"/>
        </w:rPr>
        <w:t>Les UE des colonnes 01, 02 et 05 relèvent du Département des lettres modernes.</w:t>
      </w:r>
    </w:p>
    <w:p w:rsidR="002C1A14" w:rsidRDefault="002C1A14" w:rsidP="002C1A14">
      <w:pPr>
        <w:rPr>
          <w:rFonts w:ascii="Garamond" w:hAnsi="Garamond"/>
          <w:b/>
          <w:bCs/>
        </w:rPr>
      </w:pPr>
    </w:p>
    <w:p w:rsidR="002C1A14" w:rsidRDefault="002C1A14" w:rsidP="002C1A14">
      <w:pPr>
        <w:jc w:val="both"/>
        <w:rPr>
          <w:rFonts w:ascii="Garamond" w:hAnsi="Garamond"/>
          <w:b/>
          <w:bCs/>
          <w:lang w:val="fr-FR"/>
        </w:rPr>
      </w:pPr>
      <w:r>
        <w:rPr>
          <w:rFonts w:ascii="Garamond" w:hAnsi="Garamond"/>
          <w:b/>
          <w:bCs/>
          <w:lang w:val="fr-FR"/>
        </w:rPr>
        <w:t>Les UE des colonnes 03 et 04 relèvent du Département d’Allemand :</w:t>
      </w:r>
    </w:p>
    <w:p w:rsidR="002C1A14" w:rsidRDefault="002C1A14" w:rsidP="00BB5CEE">
      <w:pPr>
        <w:jc w:val="both"/>
        <w:rPr>
          <w:rFonts w:ascii="Garamond" w:hAnsi="Garamond"/>
        </w:rPr>
      </w:pPr>
    </w:p>
    <w:p w:rsidR="002C1A14" w:rsidRDefault="002C1A14" w:rsidP="00BB5CEE">
      <w:pPr>
        <w:jc w:val="both"/>
        <w:rPr>
          <w:rFonts w:ascii="Garamond" w:hAnsi="Garamond"/>
        </w:rPr>
      </w:pPr>
    </w:p>
    <w:p w:rsidR="002C1A14" w:rsidRDefault="002C1A14" w:rsidP="00BB5CEE">
      <w:pPr>
        <w:jc w:val="both"/>
        <w:rPr>
          <w:rFonts w:ascii="Garamond" w:hAnsi="Garamond"/>
        </w:rPr>
      </w:pPr>
    </w:p>
    <w:p w:rsidR="002C1A14" w:rsidRDefault="002C1A14" w:rsidP="00BB5CEE">
      <w:pPr>
        <w:jc w:val="both"/>
        <w:rPr>
          <w:rFonts w:ascii="Garamond" w:hAnsi="Garamond"/>
        </w:rPr>
      </w:pPr>
    </w:p>
    <w:p w:rsidR="002C1A14" w:rsidRPr="00BB5CEE" w:rsidRDefault="002C1A14" w:rsidP="00BB5CEE">
      <w:pPr>
        <w:jc w:val="both"/>
        <w:rPr>
          <w:rFonts w:ascii="Garamond" w:hAnsi="Garamond"/>
        </w:rPr>
      </w:pPr>
    </w:p>
    <w:p w:rsidR="002C1A14" w:rsidRPr="0040385C" w:rsidRDefault="002C1A14" w:rsidP="002C1A14">
      <w:pPr>
        <w:jc w:val="both"/>
        <w:rPr>
          <w:rFonts w:ascii="Garamond" w:eastAsia="Garamond" w:hAnsi="Garamond" w:cs="Garamond"/>
        </w:rPr>
      </w:pPr>
    </w:p>
    <w:p w:rsidR="002C1A14" w:rsidRPr="0040385C" w:rsidRDefault="002C1A14" w:rsidP="002C1A14">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sidRPr="0040385C">
        <w:rPr>
          <w:rFonts w:ascii="Garamond" w:eastAsia="Garamond" w:hAnsi="Garamond" w:cs="Garamond"/>
          <w:sz w:val="40"/>
          <w:szCs w:val="40"/>
        </w:rPr>
        <w:lastRenderedPageBreak/>
        <w:t>UE 1</w:t>
      </w:r>
      <w:r w:rsidRPr="0040385C">
        <w:rPr>
          <w:rFonts w:ascii="Garamond" w:eastAsia="Garamond" w:hAnsi="Garamond" w:cs="Garamond"/>
          <w:sz w:val="40"/>
          <w:szCs w:val="40"/>
          <w:vertAlign w:val="superscript"/>
        </w:rPr>
        <w:t>er</w:t>
      </w:r>
      <w:r w:rsidRPr="0040385C">
        <w:rPr>
          <w:rFonts w:ascii="Garamond" w:eastAsia="Garamond" w:hAnsi="Garamond" w:cs="Garamond"/>
          <w:sz w:val="40"/>
          <w:szCs w:val="40"/>
        </w:rPr>
        <w:t xml:space="preserve"> semestre : du  16 septembre 2021 au 16 janvier 2022</w:t>
      </w:r>
    </w:p>
    <w:p w:rsidR="002C1A14" w:rsidRDefault="002C1A14" w:rsidP="002C1A14">
      <w:pPr>
        <w:pStyle w:val="NormalWeb"/>
        <w:spacing w:before="0" w:beforeAutospacing="0" w:after="0" w:afterAutospacing="0"/>
        <w:rPr>
          <w:rFonts w:ascii="Garamond" w:hAnsi="Garamond"/>
        </w:rPr>
      </w:pPr>
    </w:p>
    <w:p w:rsidR="002C1A14" w:rsidRDefault="002C1A14" w:rsidP="002C1A14">
      <w:pPr>
        <w:pStyle w:val="NormalWeb"/>
        <w:spacing w:before="0" w:beforeAutospacing="0" w:after="0" w:afterAutospacing="0"/>
        <w:rPr>
          <w:rFonts w:ascii="Garamond" w:hAnsi="Garamond"/>
        </w:rPr>
      </w:pPr>
    </w:p>
    <w:p w:rsidR="002C1A14"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Pr>
          <w:rFonts w:ascii="Garamond" w:eastAsia="Garamond" w:hAnsi="Garamond" w:cs="Garamond"/>
          <w:b/>
          <w:color w:val="000000"/>
          <w:sz w:val="36"/>
          <w:szCs w:val="36"/>
        </w:rPr>
        <w:t>UE 103</w:t>
      </w:r>
      <w:r w:rsidRPr="008A5265">
        <w:rPr>
          <w:rFonts w:ascii="Garamond" w:eastAsia="Garamond" w:hAnsi="Garamond" w:cs="Garamond"/>
          <w:b/>
          <w:color w:val="000000"/>
          <w:sz w:val="36"/>
          <w:szCs w:val="36"/>
        </w:rPr>
        <w:t> </w:t>
      </w:r>
      <w:r>
        <w:rPr>
          <w:rFonts w:ascii="Garamond" w:hAnsi="Garamond"/>
          <w:b/>
          <w:bCs/>
          <w:color w:val="333333"/>
          <w:sz w:val="36"/>
          <w:szCs w:val="36"/>
        </w:rPr>
        <w:t>AL00101</w:t>
      </w:r>
      <w:r w:rsidRPr="008A5265">
        <w:rPr>
          <w:rFonts w:ascii="Garamond" w:hAnsi="Garamond"/>
          <w:b/>
          <w:bCs/>
          <w:color w:val="333333"/>
          <w:sz w:val="36"/>
          <w:szCs w:val="36"/>
        </w:rPr>
        <w:t>T</w:t>
      </w:r>
      <w:r w:rsidRPr="008A5265">
        <w:rPr>
          <w:rFonts w:ascii="Garamond" w:eastAsia="Garamond" w:hAnsi="Garamond" w:cs="Garamond"/>
          <w:b/>
          <w:color w:val="000000"/>
          <w:sz w:val="36"/>
          <w:szCs w:val="36"/>
        </w:rPr>
        <w:t xml:space="preserve"> </w:t>
      </w:r>
      <w:r>
        <w:rPr>
          <w:rFonts w:ascii="Garamond" w:eastAsia="Garamond" w:hAnsi="Garamond" w:cs="Garamond"/>
          <w:b/>
          <w:color w:val="000000"/>
          <w:sz w:val="36"/>
          <w:szCs w:val="36"/>
        </w:rPr>
        <w:t>– Pratique de l’allemand écrit et oral</w:t>
      </w:r>
    </w:p>
    <w:p w:rsidR="002C1A14" w:rsidRPr="00D878D8"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50</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 xml:space="preserve"> 8 ECTS – SED :</w:t>
      </w:r>
      <w:r w:rsidR="0062629E">
        <w:rPr>
          <w:rFonts w:ascii="Garamond" w:eastAsia="Garamond" w:hAnsi="Garamond" w:cs="Garamond"/>
          <w:i/>
          <w:color w:val="000000"/>
          <w:sz w:val="32"/>
          <w:szCs w:val="32"/>
        </w:rPr>
        <w:t xml:space="preserve"> oui</w:t>
      </w:r>
    </w:p>
    <w:p w:rsidR="002C1A14" w:rsidRPr="009C5962" w:rsidRDefault="002C1A14" w:rsidP="002C1A14">
      <w:pPr>
        <w:pStyle w:val="NormalWeb"/>
        <w:spacing w:before="0" w:beforeAutospacing="0" w:after="0" w:afterAutospacing="0"/>
        <w:rPr>
          <w:rFonts w:ascii="Garamond" w:hAnsi="Garamond"/>
        </w:rPr>
      </w:pPr>
    </w:p>
    <w:p w:rsidR="00BB5CEE" w:rsidRDefault="00BB5CEE" w:rsidP="00BB5CEE">
      <w:pPr>
        <w:rPr>
          <w:rFonts w:ascii="Garamond" w:eastAsia="Garamond" w:hAnsi="Garamond" w:cs="Garamond"/>
          <w:b/>
          <w:sz w:val="36"/>
          <w:szCs w:val="36"/>
        </w:rPr>
      </w:pPr>
    </w:p>
    <w:p w:rsidR="002C1A14" w:rsidRDefault="002C1A14" w:rsidP="002C1A14">
      <w:pPr>
        <w:pStyle w:val="NormalWeb"/>
        <w:spacing w:before="0" w:beforeAutospacing="0" w:after="0" w:afterAutospacing="0"/>
        <w:rPr>
          <w:rFonts w:ascii="Garamond" w:hAnsi="Garamond"/>
        </w:rPr>
      </w:pPr>
    </w:p>
    <w:p w:rsidR="002C1A14"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Pr>
          <w:rFonts w:ascii="Garamond" w:eastAsia="Garamond" w:hAnsi="Garamond" w:cs="Garamond"/>
          <w:b/>
          <w:color w:val="000000"/>
          <w:sz w:val="36"/>
          <w:szCs w:val="36"/>
        </w:rPr>
        <w:t>UE 1</w:t>
      </w:r>
      <w:r w:rsidRPr="008A5265">
        <w:rPr>
          <w:rFonts w:ascii="Garamond" w:eastAsia="Garamond" w:hAnsi="Garamond" w:cs="Garamond"/>
          <w:b/>
          <w:color w:val="000000"/>
          <w:sz w:val="36"/>
          <w:szCs w:val="36"/>
        </w:rPr>
        <w:t>0</w:t>
      </w:r>
      <w:r>
        <w:rPr>
          <w:rFonts w:ascii="Garamond" w:eastAsia="Garamond" w:hAnsi="Garamond" w:cs="Garamond"/>
          <w:b/>
          <w:color w:val="000000"/>
          <w:sz w:val="36"/>
          <w:szCs w:val="36"/>
        </w:rPr>
        <w:t>4</w:t>
      </w:r>
      <w:r w:rsidRPr="008A5265">
        <w:rPr>
          <w:rFonts w:ascii="Garamond" w:eastAsia="Garamond" w:hAnsi="Garamond" w:cs="Garamond"/>
          <w:b/>
          <w:color w:val="000000"/>
          <w:sz w:val="36"/>
          <w:szCs w:val="36"/>
        </w:rPr>
        <w:t> </w:t>
      </w:r>
      <w:r>
        <w:rPr>
          <w:rFonts w:ascii="Garamond" w:hAnsi="Garamond"/>
          <w:b/>
          <w:bCs/>
          <w:color w:val="333333"/>
          <w:sz w:val="36"/>
          <w:szCs w:val="36"/>
        </w:rPr>
        <w:t>AL00102</w:t>
      </w:r>
      <w:r w:rsidRPr="008A5265">
        <w:rPr>
          <w:rFonts w:ascii="Garamond" w:hAnsi="Garamond"/>
          <w:b/>
          <w:bCs/>
          <w:color w:val="333333"/>
          <w:sz w:val="36"/>
          <w:szCs w:val="36"/>
        </w:rPr>
        <w:t>T</w:t>
      </w:r>
      <w:r w:rsidRPr="008A5265">
        <w:rPr>
          <w:rFonts w:ascii="Garamond" w:eastAsia="Garamond" w:hAnsi="Garamond" w:cs="Garamond"/>
          <w:b/>
          <w:color w:val="000000"/>
          <w:sz w:val="36"/>
          <w:szCs w:val="36"/>
        </w:rPr>
        <w:t xml:space="preserve"> </w:t>
      </w:r>
      <w:r>
        <w:rPr>
          <w:rFonts w:ascii="Garamond" w:eastAsia="Garamond" w:hAnsi="Garamond" w:cs="Garamond"/>
          <w:b/>
          <w:color w:val="000000"/>
          <w:sz w:val="36"/>
          <w:szCs w:val="36"/>
        </w:rPr>
        <w:t>– Littérature, arts et civilisation 1</w:t>
      </w:r>
    </w:p>
    <w:p w:rsidR="002C1A14" w:rsidRPr="00D878D8"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25</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 xml:space="preserve">4 ECTS – SED : </w:t>
      </w:r>
      <w:r w:rsidR="0062629E">
        <w:rPr>
          <w:rFonts w:ascii="Garamond" w:eastAsia="Garamond" w:hAnsi="Garamond" w:cs="Garamond"/>
          <w:i/>
          <w:color w:val="000000"/>
          <w:sz w:val="32"/>
          <w:szCs w:val="32"/>
        </w:rPr>
        <w:t>oui</w:t>
      </w:r>
    </w:p>
    <w:p w:rsidR="002C1A14" w:rsidRPr="009C5962" w:rsidRDefault="002C1A14" w:rsidP="002C1A14">
      <w:pPr>
        <w:pStyle w:val="NormalWeb"/>
        <w:spacing w:before="0" w:beforeAutospacing="0" w:after="0" w:afterAutospacing="0"/>
        <w:rPr>
          <w:rFonts w:ascii="Garamond" w:hAnsi="Garamond"/>
        </w:rPr>
      </w:pPr>
    </w:p>
    <w:p w:rsidR="002C1A14" w:rsidRDefault="002C1A14" w:rsidP="00BB5CEE">
      <w:pPr>
        <w:rPr>
          <w:rFonts w:ascii="Garamond" w:eastAsia="Garamond" w:hAnsi="Garamond" w:cs="Garamond"/>
          <w:b/>
          <w:sz w:val="36"/>
          <w:szCs w:val="36"/>
        </w:rPr>
      </w:pPr>
    </w:p>
    <w:p w:rsidR="002C1A14" w:rsidRPr="0040385C" w:rsidRDefault="002C1A14" w:rsidP="002C1A14">
      <w:pPr>
        <w:jc w:val="both"/>
        <w:rPr>
          <w:rFonts w:ascii="Garamond" w:eastAsia="Garamond" w:hAnsi="Garamond" w:cs="Garamond"/>
        </w:rPr>
      </w:pPr>
    </w:p>
    <w:p w:rsidR="002C1A14" w:rsidRPr="0040385C" w:rsidRDefault="002C1A14" w:rsidP="002C1A14">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sz w:val="40"/>
          <w:szCs w:val="40"/>
        </w:rPr>
      </w:pPr>
      <w:r>
        <w:rPr>
          <w:rFonts w:ascii="Garamond" w:eastAsia="Garamond" w:hAnsi="Garamond" w:cs="Garamond"/>
          <w:sz w:val="40"/>
          <w:szCs w:val="40"/>
        </w:rPr>
        <w:t>UE 2</w:t>
      </w:r>
      <w:r>
        <w:rPr>
          <w:rFonts w:ascii="Garamond" w:eastAsia="Garamond" w:hAnsi="Garamond" w:cs="Garamond"/>
          <w:sz w:val="40"/>
          <w:szCs w:val="40"/>
          <w:vertAlign w:val="superscript"/>
        </w:rPr>
        <w:t>e</w:t>
      </w:r>
      <w:r>
        <w:rPr>
          <w:rFonts w:ascii="Garamond" w:eastAsia="Garamond" w:hAnsi="Garamond" w:cs="Garamond"/>
          <w:sz w:val="40"/>
          <w:szCs w:val="40"/>
        </w:rPr>
        <w:t xml:space="preserve"> semestre : du  17 janvier 2022 au 16 mai </w:t>
      </w:r>
      <w:r w:rsidRPr="0040385C">
        <w:rPr>
          <w:rFonts w:ascii="Garamond" w:eastAsia="Garamond" w:hAnsi="Garamond" w:cs="Garamond"/>
          <w:sz w:val="40"/>
          <w:szCs w:val="40"/>
        </w:rPr>
        <w:t>2022</w:t>
      </w:r>
    </w:p>
    <w:p w:rsidR="002C1A14" w:rsidRDefault="002C1A14" w:rsidP="00BB5CEE">
      <w:pPr>
        <w:rPr>
          <w:rFonts w:ascii="Garamond" w:eastAsia="Garamond" w:hAnsi="Garamond" w:cs="Garamond"/>
          <w:b/>
          <w:sz w:val="36"/>
          <w:szCs w:val="36"/>
        </w:rPr>
      </w:pPr>
    </w:p>
    <w:p w:rsidR="002C1A14" w:rsidRDefault="002C1A14" w:rsidP="002C1A14">
      <w:pPr>
        <w:pStyle w:val="NormalWeb"/>
        <w:spacing w:before="0" w:beforeAutospacing="0" w:after="0" w:afterAutospacing="0"/>
        <w:rPr>
          <w:rFonts w:ascii="Garamond" w:hAnsi="Garamond"/>
        </w:rPr>
      </w:pPr>
    </w:p>
    <w:p w:rsidR="002C1A14"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8A5265">
        <w:rPr>
          <w:rFonts w:ascii="Garamond" w:eastAsia="Garamond" w:hAnsi="Garamond" w:cs="Garamond"/>
          <w:b/>
          <w:color w:val="000000"/>
          <w:sz w:val="36"/>
          <w:szCs w:val="36"/>
        </w:rPr>
        <w:t>UE 20</w:t>
      </w:r>
      <w:r>
        <w:rPr>
          <w:rFonts w:ascii="Garamond" w:eastAsia="Garamond" w:hAnsi="Garamond" w:cs="Garamond"/>
          <w:b/>
          <w:color w:val="000000"/>
          <w:sz w:val="36"/>
          <w:szCs w:val="36"/>
        </w:rPr>
        <w:t>3</w:t>
      </w:r>
      <w:r w:rsidRPr="008A5265">
        <w:rPr>
          <w:rFonts w:ascii="Garamond" w:eastAsia="Garamond" w:hAnsi="Garamond" w:cs="Garamond"/>
          <w:b/>
          <w:color w:val="000000"/>
          <w:sz w:val="36"/>
          <w:szCs w:val="36"/>
        </w:rPr>
        <w:t> </w:t>
      </w:r>
      <w:r>
        <w:rPr>
          <w:rFonts w:ascii="Garamond" w:hAnsi="Garamond"/>
          <w:b/>
          <w:bCs/>
          <w:color w:val="333333"/>
          <w:sz w:val="36"/>
          <w:szCs w:val="36"/>
        </w:rPr>
        <w:t>AL00201</w:t>
      </w:r>
      <w:r w:rsidRPr="008A5265">
        <w:rPr>
          <w:rFonts w:ascii="Garamond" w:hAnsi="Garamond"/>
          <w:b/>
          <w:bCs/>
          <w:color w:val="333333"/>
          <w:sz w:val="36"/>
          <w:szCs w:val="36"/>
        </w:rPr>
        <w:t>T</w:t>
      </w:r>
      <w:r w:rsidRPr="008A5265">
        <w:rPr>
          <w:rFonts w:ascii="Garamond" w:eastAsia="Garamond" w:hAnsi="Garamond" w:cs="Garamond"/>
          <w:b/>
          <w:color w:val="000000"/>
          <w:sz w:val="36"/>
          <w:szCs w:val="36"/>
        </w:rPr>
        <w:t xml:space="preserve"> </w:t>
      </w:r>
      <w:r>
        <w:rPr>
          <w:rFonts w:ascii="Garamond" w:eastAsia="Garamond" w:hAnsi="Garamond" w:cs="Garamond"/>
          <w:b/>
          <w:color w:val="000000"/>
          <w:sz w:val="36"/>
          <w:szCs w:val="36"/>
        </w:rPr>
        <w:t>– Pratique de l’allemand écrit et oral 2</w:t>
      </w:r>
    </w:p>
    <w:p w:rsidR="002C1A14" w:rsidRPr="00D878D8"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50</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 xml:space="preserve">8 ECTS – SED : </w:t>
      </w:r>
      <w:r w:rsidR="0062629E">
        <w:rPr>
          <w:rFonts w:ascii="Garamond" w:eastAsia="Garamond" w:hAnsi="Garamond" w:cs="Garamond"/>
          <w:i/>
          <w:color w:val="000000"/>
          <w:sz w:val="32"/>
          <w:szCs w:val="32"/>
        </w:rPr>
        <w:t>oui</w:t>
      </w:r>
    </w:p>
    <w:p w:rsidR="002C1A14" w:rsidRPr="009C5962" w:rsidRDefault="002C1A14" w:rsidP="002C1A14">
      <w:pPr>
        <w:pStyle w:val="NormalWeb"/>
        <w:spacing w:before="0" w:beforeAutospacing="0" w:after="0" w:afterAutospacing="0"/>
        <w:rPr>
          <w:rFonts w:ascii="Garamond" w:hAnsi="Garamond"/>
        </w:rPr>
      </w:pPr>
    </w:p>
    <w:p w:rsidR="002C1A14" w:rsidRDefault="002C1A14" w:rsidP="00BB5CEE">
      <w:pPr>
        <w:rPr>
          <w:rFonts w:ascii="Garamond" w:eastAsia="Garamond" w:hAnsi="Garamond" w:cs="Garamond"/>
          <w:b/>
          <w:sz w:val="36"/>
          <w:szCs w:val="36"/>
        </w:rPr>
      </w:pPr>
    </w:p>
    <w:p w:rsidR="002C1A14" w:rsidRDefault="002C1A14" w:rsidP="002C1A14">
      <w:pPr>
        <w:pStyle w:val="NormalWeb"/>
        <w:spacing w:before="0" w:beforeAutospacing="0" w:after="0" w:afterAutospacing="0"/>
        <w:rPr>
          <w:rFonts w:ascii="Garamond" w:hAnsi="Garamond"/>
        </w:rPr>
      </w:pPr>
    </w:p>
    <w:p w:rsidR="002C1A14"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eastAsia="Garamond" w:hAnsi="Garamond" w:cs="Garamond"/>
          <w:b/>
          <w:color w:val="000000"/>
          <w:sz w:val="36"/>
          <w:szCs w:val="36"/>
        </w:rPr>
      </w:pPr>
      <w:r w:rsidRPr="008A5265">
        <w:rPr>
          <w:rFonts w:ascii="Garamond" w:eastAsia="Garamond" w:hAnsi="Garamond" w:cs="Garamond"/>
          <w:b/>
          <w:color w:val="000000"/>
          <w:sz w:val="36"/>
          <w:szCs w:val="36"/>
        </w:rPr>
        <w:t>UE 20</w:t>
      </w:r>
      <w:r>
        <w:rPr>
          <w:rFonts w:ascii="Garamond" w:eastAsia="Garamond" w:hAnsi="Garamond" w:cs="Garamond"/>
          <w:b/>
          <w:color w:val="000000"/>
          <w:sz w:val="36"/>
          <w:szCs w:val="36"/>
        </w:rPr>
        <w:t>4</w:t>
      </w:r>
      <w:r w:rsidRPr="008A5265">
        <w:rPr>
          <w:rFonts w:ascii="Garamond" w:eastAsia="Garamond" w:hAnsi="Garamond" w:cs="Garamond"/>
          <w:b/>
          <w:color w:val="000000"/>
          <w:sz w:val="36"/>
          <w:szCs w:val="36"/>
        </w:rPr>
        <w:t> </w:t>
      </w:r>
      <w:r>
        <w:rPr>
          <w:rFonts w:ascii="Garamond" w:hAnsi="Garamond"/>
          <w:b/>
          <w:bCs/>
          <w:color w:val="333333"/>
          <w:sz w:val="36"/>
          <w:szCs w:val="36"/>
        </w:rPr>
        <w:t>AL00202</w:t>
      </w:r>
      <w:r w:rsidRPr="008A5265">
        <w:rPr>
          <w:rFonts w:ascii="Garamond" w:hAnsi="Garamond"/>
          <w:b/>
          <w:bCs/>
          <w:color w:val="333333"/>
          <w:sz w:val="36"/>
          <w:szCs w:val="36"/>
        </w:rPr>
        <w:t>T</w:t>
      </w:r>
      <w:r w:rsidRPr="008A5265">
        <w:rPr>
          <w:rFonts w:ascii="Garamond" w:eastAsia="Garamond" w:hAnsi="Garamond" w:cs="Garamond"/>
          <w:b/>
          <w:color w:val="000000"/>
          <w:sz w:val="36"/>
          <w:szCs w:val="36"/>
        </w:rPr>
        <w:t xml:space="preserve"> </w:t>
      </w:r>
      <w:r>
        <w:rPr>
          <w:rFonts w:ascii="Garamond" w:eastAsia="Garamond" w:hAnsi="Garamond" w:cs="Garamond"/>
          <w:b/>
          <w:color w:val="000000"/>
          <w:sz w:val="36"/>
          <w:szCs w:val="36"/>
        </w:rPr>
        <w:t>– Littérature, arts et civilisation 2</w:t>
      </w:r>
    </w:p>
    <w:p w:rsidR="002C1A14" w:rsidRPr="00D878D8" w:rsidRDefault="002C1A14" w:rsidP="002C1A14">
      <w:pPr>
        <w:keepNext/>
        <w:pBdr>
          <w:top w:val="single" w:sz="6" w:space="0" w:color="000000"/>
          <w:left w:val="single" w:sz="6" w:space="0" w:color="000000"/>
          <w:bottom w:val="single" w:sz="6" w:space="0" w:color="000000"/>
          <w:right w:val="single" w:sz="6" w:space="0" w:color="000000"/>
        </w:pBdr>
        <w:shd w:val="clear" w:color="auto" w:fill="FFFF00"/>
        <w:tabs>
          <w:tab w:val="left" w:pos="840"/>
          <w:tab w:val="left" w:pos="1400"/>
          <w:tab w:val="left" w:pos="2800"/>
          <w:tab w:val="left" w:pos="6800"/>
          <w:tab w:val="left" w:pos="8660"/>
        </w:tabs>
        <w:jc w:val="both"/>
        <w:rPr>
          <w:rFonts w:ascii="Garamond" w:hAnsi="Garamond"/>
          <w:i/>
        </w:rPr>
      </w:pPr>
      <w:r>
        <w:rPr>
          <w:rFonts w:ascii="Garamond" w:eastAsia="Garamond" w:hAnsi="Garamond" w:cs="Garamond"/>
          <w:i/>
          <w:color w:val="000000"/>
          <w:sz w:val="32"/>
          <w:szCs w:val="32"/>
        </w:rPr>
        <w:t>25</w:t>
      </w:r>
      <w:r w:rsidRPr="00745104">
        <w:rPr>
          <w:rFonts w:ascii="Garamond" w:eastAsia="Garamond" w:hAnsi="Garamond" w:cs="Garamond"/>
          <w:i/>
          <w:color w:val="000000"/>
          <w:sz w:val="32"/>
          <w:szCs w:val="32"/>
        </w:rPr>
        <w:t xml:space="preserve"> heures –</w:t>
      </w:r>
      <w:r>
        <w:rPr>
          <w:rFonts w:ascii="Garamond" w:eastAsia="Garamond" w:hAnsi="Garamond" w:cs="Garamond"/>
          <w:i/>
          <w:color w:val="000000"/>
          <w:sz w:val="32"/>
          <w:szCs w:val="32"/>
        </w:rPr>
        <w:t xml:space="preserve">4 ECTS – SED : </w:t>
      </w:r>
      <w:r w:rsidR="0062629E">
        <w:rPr>
          <w:rFonts w:ascii="Garamond" w:eastAsia="Garamond" w:hAnsi="Garamond" w:cs="Garamond"/>
          <w:i/>
          <w:color w:val="000000"/>
          <w:sz w:val="32"/>
          <w:szCs w:val="32"/>
        </w:rPr>
        <w:t>oui</w:t>
      </w:r>
    </w:p>
    <w:p w:rsidR="002C1A14" w:rsidRPr="009C5962" w:rsidRDefault="002C1A14" w:rsidP="002C1A14">
      <w:pPr>
        <w:pStyle w:val="NormalWeb"/>
        <w:spacing w:before="0" w:beforeAutospacing="0" w:after="0" w:afterAutospacing="0"/>
        <w:rPr>
          <w:rFonts w:ascii="Garamond" w:hAnsi="Garamond"/>
        </w:rPr>
      </w:pPr>
    </w:p>
    <w:p w:rsidR="002C1A14" w:rsidRDefault="002C1A14" w:rsidP="00BB5CEE">
      <w:pPr>
        <w:rPr>
          <w:rFonts w:ascii="Garamond" w:eastAsia="Garamond" w:hAnsi="Garamond" w:cs="Garamond"/>
          <w:b/>
          <w:sz w:val="36"/>
          <w:szCs w:val="36"/>
        </w:rPr>
      </w:pPr>
    </w:p>
    <w:p w:rsidR="00BB5CEE" w:rsidRDefault="002C1A14" w:rsidP="00BB5CEE">
      <w:pPr>
        <w:rPr>
          <w:rFonts w:ascii="Garamond" w:eastAsia="Garamond" w:hAnsi="Garamond" w:cs="Garamond"/>
          <w:b/>
          <w:i/>
        </w:rPr>
      </w:pPr>
      <w:r>
        <w:rPr>
          <w:rFonts w:ascii="Garamond" w:eastAsia="Garamond" w:hAnsi="Garamond" w:cs="Garamond"/>
          <w:b/>
          <w:i/>
        </w:rPr>
        <w:t>Le descriptif des cours et les indications bibliographiques seront précisés à la rentrée.</w:t>
      </w:r>
    </w:p>
    <w:p w:rsidR="00BB5CEE" w:rsidRPr="002C1A14" w:rsidRDefault="002C1A14" w:rsidP="00BB5CEE">
      <w:pPr>
        <w:rPr>
          <w:rFonts w:ascii="Garamond" w:eastAsia="Garamond" w:hAnsi="Garamond" w:cs="Garamond"/>
          <w:b/>
          <w:i/>
        </w:rPr>
      </w:pPr>
      <w:r>
        <w:rPr>
          <w:rFonts w:ascii="Garamond" w:eastAsia="Garamond" w:hAnsi="Garamond" w:cs="Garamond"/>
          <w:b/>
          <w:i/>
        </w:rPr>
        <w:br w:type="page"/>
      </w:r>
    </w:p>
    <w:p w:rsidR="00F72A1D" w:rsidRDefault="00F72A1D">
      <w:pPr>
        <w:ind w:right="45"/>
        <w:jc w:val="both"/>
        <w:rPr>
          <w:rFonts w:ascii="Garamond" w:eastAsia="Garamond" w:hAnsi="Garamond" w:cs="Garamond"/>
        </w:rPr>
      </w:pPr>
    </w:p>
    <w:p w:rsidR="0039645F" w:rsidRPr="0040385C" w:rsidRDefault="0039645F">
      <w:pPr>
        <w:ind w:right="45"/>
        <w:jc w:val="both"/>
        <w:rPr>
          <w:rFonts w:ascii="Garamond" w:eastAsia="Garamond" w:hAnsi="Garamond" w:cs="Garamond"/>
        </w:rPr>
      </w:pP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2"/>
          <w:szCs w:val="32"/>
        </w:rPr>
      </w:pPr>
      <w:r w:rsidRPr="0040385C">
        <w:rPr>
          <w:rFonts w:ascii="Garamond" w:eastAsia="Garamond" w:hAnsi="Garamond" w:cs="Garamond"/>
          <w:b/>
          <w:sz w:val="32"/>
          <w:szCs w:val="32"/>
        </w:rPr>
        <w:t>Auteurs et œuvres essentiels de littérature française :</w:t>
      </w: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2"/>
          <w:szCs w:val="32"/>
        </w:rPr>
      </w:pPr>
      <w:proofErr w:type="gramStart"/>
      <w:r w:rsidRPr="0040385C">
        <w:rPr>
          <w:rFonts w:ascii="Garamond" w:eastAsia="Garamond" w:hAnsi="Garamond" w:cs="Garamond"/>
          <w:b/>
          <w:sz w:val="32"/>
          <w:szCs w:val="32"/>
        </w:rPr>
        <w:t>il</w:t>
      </w:r>
      <w:proofErr w:type="gramEnd"/>
      <w:r w:rsidRPr="0040385C">
        <w:rPr>
          <w:rFonts w:ascii="Garamond" w:eastAsia="Garamond" w:hAnsi="Garamond" w:cs="Garamond"/>
          <w:b/>
          <w:sz w:val="32"/>
          <w:szCs w:val="32"/>
        </w:rPr>
        <w:t xml:space="preserve"> est conseillé de les avoir lus à l’entrée</w:t>
      </w:r>
    </w:p>
    <w:p w:rsidR="00F72A1D" w:rsidRPr="0040385C" w:rsidRDefault="001719A2">
      <w:pPr>
        <w:pBdr>
          <w:top w:val="single" w:sz="6" w:space="0" w:color="000000"/>
          <w:left w:val="single" w:sz="6" w:space="0" w:color="000000"/>
          <w:bottom w:val="single" w:sz="6" w:space="0" w:color="000000"/>
          <w:right w:val="single" w:sz="6" w:space="0" w:color="000000"/>
        </w:pBdr>
        <w:shd w:val="clear" w:color="auto" w:fill="B6DDE8"/>
        <w:tabs>
          <w:tab w:val="left" w:pos="840"/>
          <w:tab w:val="left" w:pos="1400"/>
          <w:tab w:val="left" w:pos="2800"/>
          <w:tab w:val="left" w:pos="6800"/>
          <w:tab w:val="left" w:pos="8660"/>
        </w:tabs>
        <w:jc w:val="center"/>
        <w:rPr>
          <w:rFonts w:ascii="Garamond" w:eastAsia="Garamond" w:hAnsi="Garamond" w:cs="Garamond"/>
          <w:sz w:val="32"/>
          <w:szCs w:val="32"/>
        </w:rPr>
      </w:pPr>
      <w:proofErr w:type="gramStart"/>
      <w:r w:rsidRPr="0040385C">
        <w:rPr>
          <w:rFonts w:ascii="Garamond" w:eastAsia="Garamond" w:hAnsi="Garamond" w:cs="Garamond"/>
          <w:b/>
          <w:sz w:val="32"/>
          <w:szCs w:val="32"/>
        </w:rPr>
        <w:t>au</w:t>
      </w:r>
      <w:proofErr w:type="gramEnd"/>
      <w:r w:rsidRPr="0040385C">
        <w:rPr>
          <w:rFonts w:ascii="Garamond" w:eastAsia="Garamond" w:hAnsi="Garamond" w:cs="Garamond"/>
          <w:b/>
          <w:sz w:val="32"/>
          <w:szCs w:val="32"/>
        </w:rPr>
        <w:t xml:space="preserve"> Master MEEF Lettres / CAPES Lettres</w:t>
      </w:r>
    </w:p>
    <w:p w:rsidR="00F72A1D" w:rsidRPr="0040385C" w:rsidRDefault="00F72A1D">
      <w:pPr>
        <w:jc w:val="both"/>
        <w:rPr>
          <w:rFonts w:ascii="Garamond" w:eastAsia="Garamond" w:hAnsi="Garamond" w:cs="Garamond"/>
          <w:sz w:val="16"/>
          <w:szCs w:val="16"/>
        </w:rPr>
      </w:pPr>
    </w:p>
    <w:p w:rsidR="00F72A1D" w:rsidRPr="0040385C" w:rsidRDefault="001719A2">
      <w:pPr>
        <w:jc w:val="both"/>
        <w:rPr>
          <w:rFonts w:ascii="Garamond" w:eastAsia="Garamond" w:hAnsi="Garamond" w:cs="Garamond"/>
        </w:rPr>
      </w:pPr>
      <w:r w:rsidRPr="0040385C">
        <w:rPr>
          <w:rFonts w:ascii="Garamond" w:eastAsia="Garamond" w:hAnsi="Garamond" w:cs="Garamond"/>
        </w:rPr>
        <w:t xml:space="preserve">Cette liste n’a pas de caractère officiel, mais elle peut servir à hiérarchiser les urgences dans votre programme de lectures. Elle a été composée </w:t>
      </w:r>
      <w:proofErr w:type="spellStart"/>
      <w:r w:rsidRPr="0040385C">
        <w:rPr>
          <w:rFonts w:ascii="Garamond" w:eastAsia="Garamond" w:hAnsi="Garamond" w:cs="Garamond"/>
        </w:rPr>
        <w:t>a</w:t>
      </w:r>
      <w:proofErr w:type="spellEnd"/>
      <w:r w:rsidRPr="0040385C">
        <w:rPr>
          <w:rFonts w:ascii="Garamond" w:eastAsia="Garamond" w:hAnsi="Garamond" w:cs="Garamond"/>
        </w:rPr>
        <w:t xml:space="preserve"> partir d’une liste des « auteurs les plus fréquemment retenus par le jury » pour l’explication de texte du CAPES, d’après le rapport du concours 2001, liste à laquelle une quinzaine d’auteurs tombés plus occasionnellement ont été ajoutés.</w:t>
      </w:r>
    </w:p>
    <w:p w:rsidR="00F72A1D" w:rsidRPr="0040385C" w:rsidRDefault="001719A2">
      <w:pPr>
        <w:jc w:val="both"/>
        <w:rPr>
          <w:rFonts w:ascii="Garamond" w:eastAsia="Garamond" w:hAnsi="Garamond" w:cs="Garamond"/>
        </w:rPr>
      </w:pPr>
      <w:r w:rsidRPr="0040385C">
        <w:rPr>
          <w:rFonts w:ascii="Garamond" w:eastAsia="Garamond" w:hAnsi="Garamond" w:cs="Garamond"/>
        </w:rPr>
        <w:t>Pour quelques auteurs, le plus souvent des poètes, aucun texte ou recueil particulier n’est suggéré, soit parce qu’il est difficile d’en privilégier un, soit parce que l’on peut aussi bien découvrir ces auteurs en glanant dans les anthologies, les manuels ou encore dans une édition de l’œuvre complète.</w:t>
      </w:r>
    </w:p>
    <w:p w:rsidR="00F72A1D" w:rsidRPr="0040385C" w:rsidRDefault="001719A2">
      <w:pPr>
        <w:jc w:val="both"/>
        <w:rPr>
          <w:rFonts w:ascii="Garamond" w:eastAsia="Garamond" w:hAnsi="Garamond" w:cs="Garamond"/>
        </w:rPr>
      </w:pPr>
      <w:r w:rsidRPr="0040385C">
        <w:rPr>
          <w:rFonts w:ascii="Garamond" w:eastAsia="Garamond" w:hAnsi="Garamond" w:cs="Garamond"/>
          <w:b/>
        </w:rPr>
        <w:t>Les œuvres en gras</w:t>
      </w:r>
      <w:r w:rsidRPr="0040385C">
        <w:rPr>
          <w:rFonts w:ascii="Garamond" w:eastAsia="Garamond" w:hAnsi="Garamond" w:cs="Garamond"/>
        </w:rPr>
        <w:t xml:space="preserve"> sont clairement essentielles à la culture littéraire d’un candidat au CAPES, au moins sous la forme de nombreux extraits quand il s’agit de textes « monumentaux ». À l’écrit, elles sont les plus attendues comme exemples de dissertation, ce qui ne veut pas dire qu’il faut s’y limiter. À l’oral, le jury puise fréquemment dans ces œuvres les textes à expliquer, à partir du XV</w:t>
      </w:r>
      <w:r w:rsidRPr="0040385C">
        <w:rPr>
          <w:rFonts w:ascii="Garamond" w:eastAsia="Garamond" w:hAnsi="Garamond" w:cs="Garamond"/>
          <w:vertAlign w:val="superscript"/>
        </w:rPr>
        <w:t>e</w:t>
      </w:r>
      <w:r w:rsidRPr="0040385C">
        <w:rPr>
          <w:rFonts w:ascii="Garamond" w:eastAsia="Garamond" w:hAnsi="Garamond" w:cs="Garamond"/>
        </w:rPr>
        <w:t> siècle (donc Villon et Charles d’Orléans) et l’on ne peut pas se permettre d’avouer qu’on les ignore !</w:t>
      </w:r>
    </w:p>
    <w:p w:rsidR="00F72A1D" w:rsidRPr="0040385C" w:rsidRDefault="00F72A1D">
      <w:pPr>
        <w:jc w:val="both"/>
        <w:rPr>
          <w:rFonts w:ascii="Garamond" w:eastAsia="Garamond" w:hAnsi="Garamond" w:cs="Garamond"/>
        </w:rPr>
      </w:pPr>
    </w:p>
    <w:p w:rsidR="00F72A1D" w:rsidRPr="0040385C" w:rsidRDefault="00F72A1D">
      <w:pPr>
        <w:jc w:val="both"/>
        <w:rPr>
          <w:rFonts w:ascii="Garamond" w:eastAsia="Garamond" w:hAnsi="Garamond" w:cs="Garamond"/>
        </w:rPr>
      </w:pPr>
    </w:p>
    <w:p w:rsidR="00F72A1D" w:rsidRPr="0040385C" w:rsidRDefault="001719A2">
      <w:pPr>
        <w:pBdr>
          <w:top w:val="single" w:sz="4" w:space="1" w:color="000000"/>
          <w:left w:val="single" w:sz="4" w:space="4" w:color="000000"/>
          <w:bottom w:val="single" w:sz="4" w:space="1" w:color="000000"/>
          <w:right w:val="single" w:sz="4" w:space="4" w:color="000000"/>
        </w:pBdr>
        <w:shd w:val="clear" w:color="auto" w:fill="F2F2F2"/>
        <w:ind w:left="284" w:right="225"/>
        <w:jc w:val="both"/>
        <w:rPr>
          <w:rFonts w:ascii="Garamond" w:eastAsia="Garamond" w:hAnsi="Garamond" w:cs="Garamond"/>
        </w:rPr>
      </w:pPr>
      <w:r w:rsidRPr="0040385C">
        <w:rPr>
          <w:rFonts w:ascii="Garamond" w:eastAsia="Garamond" w:hAnsi="Garamond" w:cs="Garamond"/>
          <w:b/>
        </w:rPr>
        <w:t>Moyen Âge</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b/>
          <w:i/>
          <w:sz w:val="22"/>
          <w:szCs w:val="22"/>
        </w:rPr>
        <w:t>La Chanson de Roland</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i/>
          <w:sz w:val="22"/>
          <w:szCs w:val="22"/>
        </w:rPr>
        <w:t>Le Roman d’</w:t>
      </w:r>
      <w:proofErr w:type="spellStart"/>
      <w:r w:rsidRPr="0040385C">
        <w:rPr>
          <w:rFonts w:ascii="Garamond" w:eastAsia="Garamond" w:hAnsi="Garamond" w:cs="Garamond"/>
          <w:i/>
          <w:sz w:val="22"/>
          <w:szCs w:val="22"/>
        </w:rPr>
        <w:t>Eneas</w:t>
      </w:r>
      <w:proofErr w:type="spellEnd"/>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b/>
          <w:i/>
          <w:sz w:val="22"/>
          <w:szCs w:val="22"/>
        </w:rPr>
        <w:t xml:space="preserve">Le Roman de </w:t>
      </w:r>
      <w:proofErr w:type="spellStart"/>
      <w:r w:rsidRPr="0040385C">
        <w:rPr>
          <w:rFonts w:ascii="Garamond" w:eastAsia="Garamond" w:hAnsi="Garamond" w:cs="Garamond"/>
          <w:b/>
          <w:i/>
          <w:sz w:val="22"/>
          <w:szCs w:val="22"/>
        </w:rPr>
        <w:t>Renart</w:t>
      </w:r>
      <w:proofErr w:type="spellEnd"/>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b/>
          <w:i/>
          <w:sz w:val="22"/>
          <w:szCs w:val="22"/>
        </w:rPr>
        <w:t>Tristan et Iseut</w:t>
      </w:r>
      <w:r w:rsidRPr="0040385C">
        <w:rPr>
          <w:rFonts w:ascii="Garamond" w:eastAsia="Garamond" w:hAnsi="Garamond" w:cs="Garamond"/>
          <w:sz w:val="22"/>
          <w:szCs w:val="22"/>
        </w:rPr>
        <w:t xml:space="preserve"> (Béroul, Thomas)</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Chrétien de Troyes : </w:t>
      </w:r>
      <w:proofErr w:type="spellStart"/>
      <w:r w:rsidRPr="0040385C">
        <w:rPr>
          <w:rFonts w:ascii="Garamond" w:eastAsia="Garamond" w:hAnsi="Garamond" w:cs="Garamond"/>
          <w:i/>
          <w:sz w:val="22"/>
          <w:szCs w:val="22"/>
        </w:rPr>
        <w:t>Erec</w:t>
      </w:r>
      <w:proofErr w:type="spellEnd"/>
      <w:r w:rsidRPr="0040385C">
        <w:rPr>
          <w:rFonts w:ascii="Garamond" w:eastAsia="Garamond" w:hAnsi="Garamond" w:cs="Garamond"/>
          <w:i/>
          <w:sz w:val="22"/>
          <w:szCs w:val="22"/>
        </w:rPr>
        <w:t xml:space="preserve"> et </w:t>
      </w:r>
      <w:proofErr w:type="spellStart"/>
      <w:r w:rsidRPr="0040385C">
        <w:rPr>
          <w:rFonts w:ascii="Garamond" w:eastAsia="Garamond" w:hAnsi="Garamond" w:cs="Garamond"/>
          <w:i/>
          <w:sz w:val="22"/>
          <w:szCs w:val="22"/>
        </w:rPr>
        <w:t>Enide</w:t>
      </w:r>
      <w:proofErr w:type="spellEnd"/>
      <w:r w:rsidRPr="0040385C">
        <w:rPr>
          <w:rFonts w:ascii="Garamond" w:eastAsia="Garamond" w:hAnsi="Garamond" w:cs="Garamond"/>
          <w:sz w:val="22"/>
          <w:szCs w:val="22"/>
        </w:rPr>
        <w:t xml:space="preserve">, </w:t>
      </w:r>
      <w:r w:rsidRPr="0040385C">
        <w:rPr>
          <w:rFonts w:ascii="Garamond" w:eastAsia="Garamond" w:hAnsi="Garamond" w:cs="Garamond"/>
          <w:b/>
          <w:i/>
          <w:sz w:val="22"/>
          <w:szCs w:val="22"/>
        </w:rPr>
        <w:t>Le Chevalier au Lion</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Le Chevalier de la Charrette</w:t>
      </w:r>
      <w:r w:rsidRPr="0040385C">
        <w:rPr>
          <w:rFonts w:ascii="Garamond" w:eastAsia="Garamond" w:hAnsi="Garamond" w:cs="Garamond"/>
          <w:sz w:val="22"/>
          <w:szCs w:val="22"/>
        </w:rPr>
        <w:t xml:space="preserve">, </w:t>
      </w:r>
      <w:r w:rsidRPr="0040385C">
        <w:rPr>
          <w:rFonts w:ascii="Garamond" w:eastAsia="Garamond" w:hAnsi="Garamond" w:cs="Garamond"/>
          <w:b/>
          <w:i/>
          <w:sz w:val="22"/>
          <w:szCs w:val="22"/>
        </w:rPr>
        <w:t>Le Conte du Graal</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Marie de France : </w:t>
      </w:r>
      <w:r w:rsidRPr="0040385C">
        <w:rPr>
          <w:rFonts w:ascii="Garamond" w:eastAsia="Garamond" w:hAnsi="Garamond" w:cs="Garamond"/>
          <w:i/>
          <w:sz w:val="22"/>
          <w:szCs w:val="22"/>
        </w:rPr>
        <w:t>Lais</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i/>
          <w:sz w:val="22"/>
          <w:szCs w:val="22"/>
        </w:rPr>
        <w:t>Les fabliaux</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sz w:val="22"/>
          <w:szCs w:val="22"/>
        </w:rPr>
        <w:t>Rutebeuf :</w:t>
      </w:r>
      <w:r w:rsidRPr="0040385C">
        <w:rPr>
          <w:rFonts w:ascii="Garamond" w:eastAsia="Garamond" w:hAnsi="Garamond" w:cs="Garamond"/>
          <w:i/>
          <w:sz w:val="22"/>
          <w:szCs w:val="22"/>
        </w:rPr>
        <w:t xml:space="preserve"> poésies</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Guillaume de Lorris : </w:t>
      </w:r>
      <w:r w:rsidRPr="0040385C">
        <w:rPr>
          <w:rFonts w:ascii="Garamond" w:eastAsia="Garamond" w:hAnsi="Garamond" w:cs="Garamond"/>
          <w:b/>
          <w:i/>
          <w:sz w:val="22"/>
          <w:szCs w:val="22"/>
        </w:rPr>
        <w:t>Le Roman de la Rose</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i/>
          <w:sz w:val="22"/>
          <w:szCs w:val="22"/>
        </w:rPr>
        <w:t>La Mort du roi Arthur</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b/>
          <w:i/>
          <w:sz w:val="22"/>
          <w:szCs w:val="22"/>
        </w:rPr>
        <w:t xml:space="preserve">La Farce de maître </w:t>
      </w:r>
      <w:proofErr w:type="spellStart"/>
      <w:r w:rsidRPr="0040385C">
        <w:rPr>
          <w:rFonts w:ascii="Garamond" w:eastAsia="Garamond" w:hAnsi="Garamond" w:cs="Garamond"/>
          <w:b/>
          <w:i/>
          <w:sz w:val="22"/>
          <w:szCs w:val="22"/>
        </w:rPr>
        <w:t>Pathelin</w:t>
      </w:r>
      <w:proofErr w:type="spellEnd"/>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sz w:val="22"/>
          <w:szCs w:val="22"/>
        </w:rPr>
        <w:t>Villon :</w:t>
      </w:r>
      <w:r w:rsidRPr="0040385C">
        <w:rPr>
          <w:rFonts w:ascii="Garamond" w:eastAsia="Garamond" w:hAnsi="Garamond" w:cs="Garamond"/>
          <w:b/>
          <w:sz w:val="22"/>
          <w:szCs w:val="22"/>
        </w:rPr>
        <w:t xml:space="preserve"> poésies</w:t>
      </w:r>
    </w:p>
    <w:p w:rsidR="00F72A1D" w:rsidRPr="0040385C" w:rsidRDefault="001719A2">
      <w:pPr>
        <w:numPr>
          <w:ilvl w:val="0"/>
          <w:numId w:val="5"/>
        </w:numPr>
        <w:tabs>
          <w:tab w:val="left" w:pos="851"/>
        </w:tabs>
        <w:ind w:right="45"/>
        <w:jc w:val="both"/>
        <w:rPr>
          <w:rFonts w:ascii="Garamond" w:hAnsi="Garamond"/>
          <w:sz w:val="22"/>
          <w:szCs w:val="22"/>
        </w:rPr>
      </w:pPr>
      <w:r w:rsidRPr="0040385C">
        <w:rPr>
          <w:rFonts w:ascii="Garamond" w:eastAsia="Garamond" w:hAnsi="Garamond" w:cs="Garamond"/>
          <w:sz w:val="22"/>
          <w:szCs w:val="22"/>
        </w:rPr>
        <w:t>Charles d’Orléans :</w:t>
      </w:r>
      <w:r w:rsidRPr="0040385C">
        <w:rPr>
          <w:rFonts w:ascii="Garamond" w:eastAsia="Garamond" w:hAnsi="Garamond" w:cs="Garamond"/>
          <w:b/>
          <w:sz w:val="22"/>
          <w:szCs w:val="22"/>
        </w:rPr>
        <w:t xml:space="preserve"> poésies</w:t>
      </w:r>
    </w:p>
    <w:p w:rsidR="00F72A1D" w:rsidRPr="0040385C" w:rsidRDefault="001719A2">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sidRPr="0040385C">
        <w:rPr>
          <w:rFonts w:ascii="Garamond" w:eastAsia="Garamond" w:hAnsi="Garamond" w:cs="Garamond"/>
          <w:b/>
        </w:rPr>
        <w:t>XVI</w:t>
      </w:r>
      <w:r w:rsidRPr="0040385C">
        <w:rPr>
          <w:rFonts w:ascii="Garamond" w:eastAsia="Garamond" w:hAnsi="Garamond" w:cs="Garamond"/>
          <w:b/>
          <w:vertAlign w:val="superscript"/>
        </w:rPr>
        <w:t>e</w:t>
      </w:r>
      <w:r w:rsidRPr="0040385C">
        <w:rPr>
          <w:rFonts w:ascii="Garamond" w:eastAsia="Garamond" w:hAnsi="Garamond" w:cs="Garamond"/>
          <w:b/>
        </w:rPr>
        <w:t> siècle</w:t>
      </w:r>
    </w:p>
    <w:p w:rsidR="00F72A1D" w:rsidRPr="0040385C" w:rsidRDefault="001719A2">
      <w:pPr>
        <w:numPr>
          <w:ilvl w:val="0"/>
          <w:numId w:val="8"/>
        </w:numPr>
        <w:tabs>
          <w:tab w:val="left" w:pos="851"/>
        </w:tabs>
        <w:ind w:right="45"/>
        <w:jc w:val="both"/>
        <w:rPr>
          <w:rFonts w:ascii="Garamond" w:hAnsi="Garamond"/>
          <w:sz w:val="22"/>
          <w:szCs w:val="22"/>
        </w:rPr>
      </w:pPr>
      <w:r w:rsidRPr="0040385C">
        <w:rPr>
          <w:rFonts w:ascii="Garamond" w:eastAsia="Garamond" w:hAnsi="Garamond" w:cs="Garamond"/>
          <w:sz w:val="22"/>
          <w:szCs w:val="22"/>
        </w:rPr>
        <w:t>Marot</w:t>
      </w:r>
    </w:p>
    <w:p w:rsidR="00F72A1D" w:rsidRPr="0040385C" w:rsidRDefault="001719A2">
      <w:pPr>
        <w:numPr>
          <w:ilvl w:val="0"/>
          <w:numId w:val="8"/>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Rabelais : </w:t>
      </w:r>
      <w:r w:rsidRPr="0040385C">
        <w:rPr>
          <w:rFonts w:ascii="Garamond" w:eastAsia="Garamond" w:hAnsi="Garamond" w:cs="Garamond"/>
          <w:b/>
          <w:i/>
          <w:sz w:val="22"/>
          <w:szCs w:val="22"/>
        </w:rPr>
        <w:t>Gargantua</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Pantagruel,</w:t>
      </w:r>
      <w:r w:rsidRPr="0040385C">
        <w:rPr>
          <w:rFonts w:ascii="Garamond" w:eastAsia="Garamond" w:hAnsi="Garamond" w:cs="Garamond"/>
          <w:i/>
          <w:sz w:val="22"/>
          <w:szCs w:val="22"/>
        </w:rPr>
        <w:t xml:space="preserve"> Tiers Livre</w:t>
      </w:r>
    </w:p>
    <w:p w:rsidR="00F72A1D" w:rsidRPr="0040385C" w:rsidRDefault="001719A2">
      <w:pPr>
        <w:numPr>
          <w:ilvl w:val="0"/>
          <w:numId w:val="8"/>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Scève : </w:t>
      </w:r>
      <w:r w:rsidRPr="0040385C">
        <w:rPr>
          <w:rFonts w:ascii="Garamond" w:eastAsia="Garamond" w:hAnsi="Garamond" w:cs="Garamond"/>
          <w:i/>
          <w:sz w:val="22"/>
          <w:szCs w:val="22"/>
        </w:rPr>
        <w:t>Délie</w:t>
      </w:r>
    </w:p>
    <w:p w:rsidR="00F72A1D" w:rsidRPr="0040385C" w:rsidRDefault="001719A2">
      <w:pPr>
        <w:numPr>
          <w:ilvl w:val="0"/>
          <w:numId w:val="8"/>
        </w:numPr>
        <w:tabs>
          <w:tab w:val="left" w:pos="851"/>
        </w:tabs>
        <w:ind w:right="45"/>
        <w:rPr>
          <w:rFonts w:ascii="Garamond" w:hAnsi="Garamond"/>
          <w:sz w:val="22"/>
          <w:szCs w:val="22"/>
        </w:rPr>
      </w:pPr>
      <w:r w:rsidRPr="0040385C">
        <w:rPr>
          <w:rFonts w:ascii="Garamond" w:eastAsia="Garamond" w:hAnsi="Garamond" w:cs="Garamond"/>
          <w:sz w:val="22"/>
          <w:szCs w:val="22"/>
        </w:rPr>
        <w:t xml:space="preserve">Louise Labé : </w:t>
      </w:r>
      <w:r w:rsidRPr="0040385C">
        <w:rPr>
          <w:rFonts w:ascii="Garamond" w:eastAsia="Garamond" w:hAnsi="Garamond" w:cs="Garamond"/>
          <w:b/>
          <w:i/>
          <w:sz w:val="22"/>
          <w:szCs w:val="22"/>
        </w:rPr>
        <w:t>Sonnets</w:t>
      </w:r>
    </w:p>
    <w:p w:rsidR="00F72A1D" w:rsidRPr="0040385C" w:rsidRDefault="001719A2">
      <w:pPr>
        <w:numPr>
          <w:ilvl w:val="0"/>
          <w:numId w:val="8"/>
        </w:numPr>
        <w:tabs>
          <w:tab w:val="left" w:pos="851"/>
        </w:tabs>
        <w:ind w:right="45"/>
        <w:rPr>
          <w:rFonts w:ascii="Garamond" w:hAnsi="Garamond"/>
          <w:sz w:val="22"/>
          <w:szCs w:val="22"/>
        </w:rPr>
      </w:pPr>
      <w:r w:rsidRPr="0040385C">
        <w:rPr>
          <w:rFonts w:ascii="Garamond" w:eastAsia="Garamond" w:hAnsi="Garamond" w:cs="Garamond"/>
          <w:sz w:val="22"/>
          <w:szCs w:val="22"/>
        </w:rPr>
        <w:t xml:space="preserve">Du Bellay : </w:t>
      </w:r>
      <w:r w:rsidRPr="0040385C">
        <w:rPr>
          <w:rFonts w:ascii="Garamond" w:eastAsia="Garamond" w:hAnsi="Garamond" w:cs="Garamond"/>
          <w:b/>
          <w:i/>
          <w:sz w:val="22"/>
          <w:szCs w:val="22"/>
        </w:rPr>
        <w:t>Les Antiquités de Rome</w:t>
      </w:r>
      <w:r w:rsidRPr="0040385C">
        <w:rPr>
          <w:rFonts w:ascii="Garamond" w:eastAsia="Garamond" w:hAnsi="Garamond" w:cs="Garamond"/>
          <w:sz w:val="22"/>
          <w:szCs w:val="22"/>
        </w:rPr>
        <w:t xml:space="preserve">, </w:t>
      </w:r>
      <w:r w:rsidRPr="0040385C">
        <w:rPr>
          <w:rFonts w:ascii="Garamond" w:eastAsia="Garamond" w:hAnsi="Garamond" w:cs="Garamond"/>
          <w:b/>
          <w:i/>
          <w:sz w:val="22"/>
          <w:szCs w:val="22"/>
        </w:rPr>
        <w:t>Les Regrets</w:t>
      </w:r>
    </w:p>
    <w:p w:rsidR="00F72A1D" w:rsidRPr="0040385C" w:rsidRDefault="001719A2">
      <w:pPr>
        <w:numPr>
          <w:ilvl w:val="0"/>
          <w:numId w:val="8"/>
        </w:numPr>
        <w:tabs>
          <w:tab w:val="left" w:pos="851"/>
        </w:tabs>
        <w:ind w:right="45"/>
        <w:rPr>
          <w:rFonts w:ascii="Garamond" w:hAnsi="Garamond"/>
          <w:sz w:val="22"/>
          <w:szCs w:val="22"/>
        </w:rPr>
      </w:pPr>
      <w:r w:rsidRPr="0040385C">
        <w:rPr>
          <w:rFonts w:ascii="Garamond" w:eastAsia="Garamond" w:hAnsi="Garamond" w:cs="Garamond"/>
          <w:sz w:val="22"/>
          <w:szCs w:val="22"/>
        </w:rPr>
        <w:t xml:space="preserve">Ronsard : </w:t>
      </w:r>
      <w:r w:rsidRPr="0040385C">
        <w:rPr>
          <w:rFonts w:ascii="Garamond" w:eastAsia="Garamond" w:hAnsi="Garamond" w:cs="Garamond"/>
          <w:b/>
          <w:i/>
          <w:sz w:val="22"/>
          <w:szCs w:val="22"/>
        </w:rPr>
        <w:t>Les Amours</w:t>
      </w:r>
      <w:r w:rsidRPr="0040385C">
        <w:rPr>
          <w:rFonts w:ascii="Garamond" w:eastAsia="Garamond" w:hAnsi="Garamond" w:cs="Garamond"/>
          <w:i/>
          <w:sz w:val="22"/>
          <w:szCs w:val="22"/>
        </w:rPr>
        <w:t>, Odes, Derniers vers</w:t>
      </w:r>
    </w:p>
    <w:p w:rsidR="00F72A1D" w:rsidRPr="0040385C" w:rsidRDefault="001719A2">
      <w:pPr>
        <w:numPr>
          <w:ilvl w:val="0"/>
          <w:numId w:val="8"/>
        </w:numPr>
        <w:tabs>
          <w:tab w:val="left" w:pos="851"/>
        </w:tabs>
        <w:ind w:right="45"/>
        <w:rPr>
          <w:rFonts w:ascii="Garamond" w:hAnsi="Garamond"/>
          <w:sz w:val="22"/>
          <w:szCs w:val="22"/>
        </w:rPr>
      </w:pPr>
      <w:r w:rsidRPr="0040385C">
        <w:rPr>
          <w:rFonts w:ascii="Garamond" w:eastAsia="Garamond" w:hAnsi="Garamond" w:cs="Garamond"/>
          <w:sz w:val="22"/>
          <w:szCs w:val="22"/>
        </w:rPr>
        <w:t xml:space="preserve">Montaigne : </w:t>
      </w:r>
      <w:r w:rsidRPr="0040385C">
        <w:rPr>
          <w:rFonts w:ascii="Garamond" w:eastAsia="Garamond" w:hAnsi="Garamond" w:cs="Garamond"/>
          <w:b/>
          <w:i/>
          <w:sz w:val="22"/>
          <w:szCs w:val="22"/>
        </w:rPr>
        <w:t>Essais</w:t>
      </w:r>
      <w:r w:rsidRPr="0040385C">
        <w:rPr>
          <w:rFonts w:ascii="Garamond" w:eastAsia="Garamond" w:hAnsi="Garamond" w:cs="Garamond"/>
          <w:i/>
          <w:sz w:val="22"/>
          <w:szCs w:val="22"/>
        </w:rPr>
        <w:t xml:space="preserve"> (larges extraits, en particulier livre III)</w:t>
      </w:r>
    </w:p>
    <w:p w:rsidR="00F72A1D" w:rsidRPr="0040385C" w:rsidRDefault="001719A2">
      <w:pPr>
        <w:numPr>
          <w:ilvl w:val="0"/>
          <w:numId w:val="8"/>
        </w:numPr>
        <w:tabs>
          <w:tab w:val="left" w:pos="851"/>
        </w:tabs>
        <w:ind w:right="45"/>
        <w:rPr>
          <w:rFonts w:ascii="Garamond" w:hAnsi="Garamond"/>
          <w:sz w:val="22"/>
          <w:szCs w:val="22"/>
        </w:rPr>
      </w:pPr>
      <w:r w:rsidRPr="0040385C">
        <w:rPr>
          <w:rFonts w:ascii="Garamond" w:eastAsia="Garamond" w:hAnsi="Garamond" w:cs="Garamond"/>
          <w:sz w:val="22"/>
          <w:szCs w:val="22"/>
        </w:rPr>
        <w:t xml:space="preserve">D’Aubigné : </w:t>
      </w:r>
      <w:r w:rsidRPr="0040385C">
        <w:rPr>
          <w:rFonts w:ascii="Garamond" w:eastAsia="Garamond" w:hAnsi="Garamond" w:cs="Garamond"/>
          <w:i/>
          <w:sz w:val="22"/>
          <w:szCs w:val="22"/>
        </w:rPr>
        <w:t>Les Tragiques</w:t>
      </w:r>
    </w:p>
    <w:p w:rsidR="00F72A1D" w:rsidRPr="0040385C" w:rsidRDefault="001719A2">
      <w:pPr>
        <w:numPr>
          <w:ilvl w:val="0"/>
          <w:numId w:val="8"/>
        </w:numPr>
        <w:tabs>
          <w:tab w:val="left" w:pos="851"/>
        </w:tabs>
        <w:ind w:right="45"/>
        <w:rPr>
          <w:rFonts w:ascii="Garamond" w:hAnsi="Garamond"/>
          <w:sz w:val="22"/>
          <w:szCs w:val="22"/>
        </w:rPr>
      </w:pPr>
      <w:r w:rsidRPr="0040385C">
        <w:rPr>
          <w:rFonts w:ascii="Garamond" w:eastAsia="Garamond" w:hAnsi="Garamond" w:cs="Garamond"/>
          <w:sz w:val="22"/>
          <w:szCs w:val="22"/>
        </w:rPr>
        <w:t>Sponde</w:t>
      </w:r>
    </w:p>
    <w:p w:rsidR="00F72A1D" w:rsidRPr="0040385C" w:rsidRDefault="001719A2">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sidRPr="0040385C">
        <w:rPr>
          <w:rFonts w:ascii="Garamond" w:eastAsia="Garamond" w:hAnsi="Garamond" w:cs="Garamond"/>
          <w:b/>
        </w:rPr>
        <w:t>XVII</w:t>
      </w:r>
      <w:r w:rsidRPr="0040385C">
        <w:rPr>
          <w:rFonts w:ascii="Garamond" w:eastAsia="Garamond" w:hAnsi="Garamond" w:cs="Garamond"/>
          <w:b/>
          <w:vertAlign w:val="superscript"/>
        </w:rPr>
        <w:t>e</w:t>
      </w:r>
      <w:r w:rsidRPr="0040385C">
        <w:rPr>
          <w:rFonts w:ascii="Garamond" w:eastAsia="Garamond" w:hAnsi="Garamond" w:cs="Garamond"/>
          <w:b/>
        </w:rPr>
        <w:t> siècle</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Malherbe</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Saint-Amant, </w:t>
      </w:r>
      <w:proofErr w:type="spellStart"/>
      <w:r w:rsidRPr="0040385C">
        <w:rPr>
          <w:rFonts w:ascii="Garamond" w:eastAsia="Garamond" w:hAnsi="Garamond" w:cs="Garamond"/>
          <w:sz w:val="22"/>
          <w:szCs w:val="22"/>
        </w:rPr>
        <w:t>Marbeuf</w:t>
      </w:r>
      <w:proofErr w:type="spellEnd"/>
      <w:r w:rsidRPr="0040385C">
        <w:rPr>
          <w:rFonts w:ascii="Garamond" w:eastAsia="Garamond" w:hAnsi="Garamond" w:cs="Garamond"/>
          <w:sz w:val="22"/>
          <w:szCs w:val="22"/>
        </w:rPr>
        <w:t>, De Viau : voir l’</w:t>
      </w:r>
      <w:r w:rsidRPr="0040385C">
        <w:rPr>
          <w:rFonts w:ascii="Garamond" w:eastAsia="Garamond" w:hAnsi="Garamond" w:cs="Garamond"/>
          <w:i/>
          <w:sz w:val="22"/>
          <w:szCs w:val="22"/>
        </w:rPr>
        <w:t>Anthologie de la poésie baroque</w:t>
      </w:r>
      <w:r w:rsidRPr="0040385C">
        <w:rPr>
          <w:rFonts w:ascii="Garamond" w:eastAsia="Garamond" w:hAnsi="Garamond" w:cs="Garamond"/>
          <w:sz w:val="22"/>
          <w:szCs w:val="22"/>
        </w:rPr>
        <w:t xml:space="preserve"> de Jean Rousset</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Scarron : </w:t>
      </w:r>
      <w:r w:rsidRPr="0040385C">
        <w:rPr>
          <w:rFonts w:ascii="Garamond" w:eastAsia="Garamond" w:hAnsi="Garamond" w:cs="Garamond"/>
          <w:i/>
          <w:sz w:val="22"/>
          <w:szCs w:val="22"/>
        </w:rPr>
        <w:t>Le Roman Comique</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Corneille : </w:t>
      </w:r>
      <w:r w:rsidRPr="0040385C">
        <w:rPr>
          <w:rFonts w:ascii="Garamond" w:eastAsia="Garamond" w:hAnsi="Garamond" w:cs="Garamond"/>
          <w:i/>
          <w:sz w:val="22"/>
          <w:szCs w:val="22"/>
        </w:rPr>
        <w:t xml:space="preserve">L’Illusion comique, </w:t>
      </w:r>
      <w:r w:rsidRPr="0040385C">
        <w:rPr>
          <w:rFonts w:ascii="Garamond" w:eastAsia="Garamond" w:hAnsi="Garamond" w:cs="Garamond"/>
          <w:b/>
          <w:i/>
          <w:sz w:val="22"/>
          <w:szCs w:val="22"/>
        </w:rPr>
        <w:t>Le Cid</w:t>
      </w:r>
      <w:r w:rsidRPr="0040385C">
        <w:rPr>
          <w:rFonts w:ascii="Garamond" w:eastAsia="Garamond" w:hAnsi="Garamond" w:cs="Garamond"/>
          <w:i/>
          <w:sz w:val="22"/>
          <w:szCs w:val="22"/>
        </w:rPr>
        <w:t>, Horace, Cinna, Polyeucte…</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Molière : </w:t>
      </w:r>
      <w:r w:rsidRPr="0040385C">
        <w:rPr>
          <w:rFonts w:ascii="Garamond" w:eastAsia="Garamond" w:hAnsi="Garamond" w:cs="Garamond"/>
          <w:i/>
          <w:sz w:val="22"/>
          <w:szCs w:val="22"/>
        </w:rPr>
        <w:t xml:space="preserve">Les Précieuses ridicules, L’École des femmes, </w:t>
      </w:r>
      <w:r w:rsidRPr="0040385C">
        <w:rPr>
          <w:rFonts w:ascii="Garamond" w:eastAsia="Garamond" w:hAnsi="Garamond" w:cs="Garamond"/>
          <w:b/>
          <w:i/>
          <w:sz w:val="22"/>
          <w:szCs w:val="22"/>
        </w:rPr>
        <w:t>Tartuffe</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Dom Juan</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Le Misanthrope</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 xml:space="preserve">Les Fourberies de Scapin, </w:t>
      </w:r>
      <w:r w:rsidRPr="0040385C">
        <w:rPr>
          <w:rFonts w:ascii="Garamond" w:eastAsia="Garamond" w:hAnsi="Garamond" w:cs="Garamond"/>
          <w:b/>
          <w:i/>
          <w:sz w:val="22"/>
          <w:szCs w:val="22"/>
        </w:rPr>
        <w:t>Le Bourgeois Gentilhomme</w:t>
      </w:r>
      <w:r w:rsidRPr="0040385C">
        <w:rPr>
          <w:rFonts w:ascii="Garamond" w:eastAsia="Garamond" w:hAnsi="Garamond" w:cs="Garamond"/>
          <w:sz w:val="22"/>
          <w:szCs w:val="22"/>
        </w:rPr>
        <w:t xml:space="preserve">, </w:t>
      </w:r>
      <w:r w:rsidRPr="0040385C">
        <w:rPr>
          <w:rFonts w:ascii="Garamond" w:eastAsia="Garamond" w:hAnsi="Garamond" w:cs="Garamond"/>
          <w:b/>
          <w:i/>
          <w:sz w:val="22"/>
          <w:szCs w:val="22"/>
        </w:rPr>
        <w:t>L’Avare</w:t>
      </w:r>
      <w:r w:rsidRPr="0040385C">
        <w:rPr>
          <w:rFonts w:ascii="Garamond" w:eastAsia="Garamond" w:hAnsi="Garamond" w:cs="Garamond"/>
          <w:sz w:val="22"/>
          <w:szCs w:val="22"/>
        </w:rPr>
        <w:t xml:space="preserve">, </w:t>
      </w:r>
      <w:r w:rsidRPr="0040385C">
        <w:rPr>
          <w:rFonts w:ascii="Garamond" w:eastAsia="Garamond" w:hAnsi="Garamond" w:cs="Garamond"/>
          <w:b/>
          <w:i/>
          <w:sz w:val="22"/>
          <w:szCs w:val="22"/>
        </w:rPr>
        <w:t>Le Malade imaginaire</w:t>
      </w:r>
      <w:r w:rsidRPr="0040385C">
        <w:rPr>
          <w:rFonts w:ascii="Garamond" w:eastAsia="Garamond" w:hAnsi="Garamond" w:cs="Garamond"/>
          <w:sz w:val="22"/>
          <w:szCs w:val="22"/>
        </w:rPr>
        <w:t>…</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La Fontaine : </w:t>
      </w:r>
      <w:r w:rsidRPr="0040385C">
        <w:rPr>
          <w:rFonts w:ascii="Garamond" w:eastAsia="Garamond" w:hAnsi="Garamond" w:cs="Garamond"/>
          <w:b/>
          <w:i/>
          <w:sz w:val="22"/>
          <w:szCs w:val="22"/>
        </w:rPr>
        <w:t>Fables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Pascal : </w:t>
      </w:r>
      <w:r w:rsidRPr="0040385C">
        <w:rPr>
          <w:rFonts w:ascii="Garamond" w:eastAsia="Garamond" w:hAnsi="Garamond" w:cs="Garamond"/>
          <w:i/>
          <w:sz w:val="22"/>
          <w:szCs w:val="22"/>
        </w:rPr>
        <w:t>Les Provinciales, Les Pensées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Boileau : </w:t>
      </w:r>
      <w:r w:rsidRPr="0040385C">
        <w:rPr>
          <w:rFonts w:ascii="Garamond" w:eastAsia="Garamond" w:hAnsi="Garamond" w:cs="Garamond"/>
          <w:i/>
          <w:sz w:val="22"/>
          <w:szCs w:val="22"/>
        </w:rPr>
        <w:t>Satires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lastRenderedPageBreak/>
        <w:t xml:space="preserve">Mme de Sévigné : </w:t>
      </w:r>
      <w:r w:rsidRPr="0040385C">
        <w:rPr>
          <w:rFonts w:ascii="Garamond" w:eastAsia="Garamond" w:hAnsi="Garamond" w:cs="Garamond"/>
          <w:i/>
          <w:sz w:val="22"/>
          <w:szCs w:val="22"/>
        </w:rPr>
        <w:t>Lettres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Racine : </w:t>
      </w:r>
      <w:r w:rsidRPr="0040385C">
        <w:rPr>
          <w:rFonts w:ascii="Garamond" w:eastAsia="Garamond" w:hAnsi="Garamond" w:cs="Garamond"/>
          <w:b/>
          <w:i/>
          <w:sz w:val="22"/>
          <w:szCs w:val="22"/>
        </w:rPr>
        <w:t>Andromaque</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 xml:space="preserve">Britannicus, </w:t>
      </w:r>
      <w:r w:rsidRPr="0040385C">
        <w:rPr>
          <w:rFonts w:ascii="Garamond" w:eastAsia="Garamond" w:hAnsi="Garamond" w:cs="Garamond"/>
          <w:b/>
          <w:i/>
          <w:sz w:val="22"/>
          <w:szCs w:val="22"/>
        </w:rPr>
        <w:t>Bérénice</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 xml:space="preserve">Bajazet, </w:t>
      </w:r>
      <w:r w:rsidRPr="0040385C">
        <w:rPr>
          <w:rFonts w:ascii="Garamond" w:eastAsia="Garamond" w:hAnsi="Garamond" w:cs="Garamond"/>
          <w:b/>
          <w:i/>
          <w:sz w:val="22"/>
          <w:szCs w:val="22"/>
        </w:rPr>
        <w:t>Phèdre</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Athalie</w:t>
      </w:r>
      <w:r w:rsidRPr="0040385C">
        <w:rPr>
          <w:rFonts w:ascii="Garamond" w:eastAsia="Garamond" w:hAnsi="Garamond" w:cs="Garamond"/>
          <w:sz w:val="22"/>
          <w:szCs w:val="22"/>
        </w:rPr>
        <w:t>…</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Bossuet : </w:t>
      </w:r>
      <w:r w:rsidRPr="0040385C">
        <w:rPr>
          <w:rFonts w:ascii="Garamond" w:eastAsia="Garamond" w:hAnsi="Garamond" w:cs="Garamond"/>
          <w:i/>
          <w:sz w:val="22"/>
          <w:szCs w:val="22"/>
        </w:rPr>
        <w:t>Sermons,</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Oraisons funèbres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Mme de Lafayette : </w:t>
      </w:r>
      <w:r w:rsidRPr="0040385C">
        <w:rPr>
          <w:rFonts w:ascii="Garamond" w:eastAsia="Garamond" w:hAnsi="Garamond" w:cs="Garamond"/>
          <w:b/>
          <w:i/>
          <w:sz w:val="22"/>
          <w:szCs w:val="22"/>
        </w:rPr>
        <w:t>La Princesse de Clèves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La Bruyère : </w:t>
      </w:r>
      <w:r w:rsidRPr="0040385C">
        <w:rPr>
          <w:rFonts w:ascii="Garamond" w:eastAsia="Garamond" w:hAnsi="Garamond" w:cs="Garamond"/>
          <w:b/>
          <w:i/>
          <w:sz w:val="22"/>
          <w:szCs w:val="22"/>
        </w:rPr>
        <w:t>Les Caractères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La Rochefoucauld : </w:t>
      </w:r>
      <w:r w:rsidRPr="0040385C">
        <w:rPr>
          <w:rFonts w:ascii="Garamond" w:eastAsia="Garamond" w:hAnsi="Garamond" w:cs="Garamond"/>
          <w:i/>
          <w:sz w:val="22"/>
          <w:szCs w:val="22"/>
        </w:rPr>
        <w:t>Maximes</w:t>
      </w:r>
    </w:p>
    <w:p w:rsidR="00F72A1D" w:rsidRPr="0040385C" w:rsidRDefault="001719A2">
      <w:pPr>
        <w:numPr>
          <w:ilvl w:val="0"/>
          <w:numId w:val="10"/>
        </w:numPr>
        <w:tabs>
          <w:tab w:val="left" w:pos="851"/>
        </w:tabs>
        <w:jc w:val="both"/>
        <w:rPr>
          <w:rFonts w:ascii="Garamond" w:hAnsi="Garamond"/>
          <w:sz w:val="22"/>
          <w:szCs w:val="22"/>
        </w:rPr>
      </w:pPr>
      <w:r w:rsidRPr="0040385C">
        <w:rPr>
          <w:rFonts w:ascii="Garamond" w:eastAsia="Garamond" w:hAnsi="Garamond" w:cs="Garamond"/>
          <w:sz w:val="22"/>
          <w:szCs w:val="22"/>
        </w:rPr>
        <w:t xml:space="preserve">Saint-Simon : </w:t>
      </w:r>
      <w:r w:rsidRPr="0040385C">
        <w:rPr>
          <w:rFonts w:ascii="Garamond" w:eastAsia="Garamond" w:hAnsi="Garamond" w:cs="Garamond"/>
          <w:i/>
          <w:sz w:val="22"/>
          <w:szCs w:val="22"/>
        </w:rPr>
        <w:t>Mémoires</w:t>
      </w:r>
    </w:p>
    <w:p w:rsidR="00F72A1D" w:rsidRPr="0040385C" w:rsidRDefault="001719A2">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sidRPr="0040385C">
        <w:rPr>
          <w:rFonts w:ascii="Garamond" w:eastAsia="Garamond" w:hAnsi="Garamond" w:cs="Garamond"/>
          <w:b/>
        </w:rPr>
        <w:t>XVIII</w:t>
      </w:r>
      <w:r w:rsidRPr="0040385C">
        <w:rPr>
          <w:rFonts w:ascii="Garamond" w:eastAsia="Garamond" w:hAnsi="Garamond" w:cs="Garamond"/>
          <w:b/>
          <w:vertAlign w:val="superscript"/>
        </w:rPr>
        <w:t>e</w:t>
      </w:r>
      <w:r w:rsidRPr="0040385C">
        <w:rPr>
          <w:rFonts w:ascii="Garamond" w:eastAsia="Garamond" w:hAnsi="Garamond" w:cs="Garamond"/>
          <w:b/>
        </w:rPr>
        <w:t> siècle</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Prévost : </w:t>
      </w:r>
      <w:r w:rsidRPr="0040385C">
        <w:rPr>
          <w:rFonts w:ascii="Garamond" w:eastAsia="Garamond" w:hAnsi="Garamond" w:cs="Garamond"/>
          <w:b/>
          <w:i/>
          <w:sz w:val="22"/>
          <w:szCs w:val="22"/>
        </w:rPr>
        <w:t xml:space="preserve">Manon </w:t>
      </w:r>
      <w:proofErr w:type="spellStart"/>
      <w:r w:rsidRPr="0040385C">
        <w:rPr>
          <w:rFonts w:ascii="Garamond" w:eastAsia="Garamond" w:hAnsi="Garamond" w:cs="Garamond"/>
          <w:b/>
          <w:i/>
          <w:sz w:val="22"/>
          <w:szCs w:val="22"/>
        </w:rPr>
        <w:t>Lescaut</w:t>
      </w:r>
      <w:proofErr w:type="spellEnd"/>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Montesquieu : </w:t>
      </w:r>
      <w:r w:rsidRPr="0040385C">
        <w:rPr>
          <w:rFonts w:ascii="Garamond" w:eastAsia="Garamond" w:hAnsi="Garamond" w:cs="Garamond"/>
          <w:b/>
          <w:i/>
          <w:sz w:val="22"/>
          <w:szCs w:val="22"/>
        </w:rPr>
        <w:t>Lettres Persanes</w:t>
      </w:r>
      <w:r w:rsidRPr="0040385C">
        <w:rPr>
          <w:rFonts w:ascii="Garamond" w:eastAsia="Garamond" w:hAnsi="Garamond" w:cs="Garamond"/>
          <w:i/>
          <w:sz w:val="22"/>
          <w:szCs w:val="22"/>
        </w:rPr>
        <w:t>, L’Esprit des Lois (extraits)</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Marivaux : </w:t>
      </w:r>
      <w:r w:rsidRPr="0040385C">
        <w:rPr>
          <w:rFonts w:ascii="Garamond" w:eastAsia="Garamond" w:hAnsi="Garamond" w:cs="Garamond"/>
          <w:i/>
          <w:sz w:val="22"/>
          <w:szCs w:val="22"/>
        </w:rPr>
        <w:t xml:space="preserve">La Double Inconstance, </w:t>
      </w:r>
      <w:r w:rsidRPr="0040385C">
        <w:rPr>
          <w:rFonts w:ascii="Garamond" w:eastAsia="Garamond" w:hAnsi="Garamond" w:cs="Garamond"/>
          <w:b/>
          <w:i/>
          <w:sz w:val="22"/>
          <w:szCs w:val="22"/>
        </w:rPr>
        <w:t>Le Jeu de l’amour et du hasard</w:t>
      </w:r>
      <w:r w:rsidRPr="0040385C">
        <w:rPr>
          <w:rFonts w:ascii="Garamond" w:eastAsia="Garamond" w:hAnsi="Garamond" w:cs="Garamond"/>
          <w:sz w:val="22"/>
          <w:szCs w:val="22"/>
        </w:rPr>
        <w:t xml:space="preserve">, </w:t>
      </w:r>
      <w:r w:rsidRPr="0040385C">
        <w:rPr>
          <w:rFonts w:ascii="Garamond" w:eastAsia="Garamond" w:hAnsi="Garamond" w:cs="Garamond"/>
          <w:i/>
          <w:sz w:val="22"/>
          <w:szCs w:val="22"/>
        </w:rPr>
        <w:t>Les Fausses Confidences / La Vie de Marianne</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Voltaire : </w:t>
      </w:r>
      <w:r w:rsidRPr="0040385C">
        <w:rPr>
          <w:rFonts w:ascii="Garamond" w:eastAsia="Garamond" w:hAnsi="Garamond" w:cs="Garamond"/>
          <w:b/>
          <w:i/>
          <w:sz w:val="22"/>
          <w:szCs w:val="22"/>
        </w:rPr>
        <w:t>Candide</w:t>
      </w:r>
      <w:r w:rsidRPr="0040385C">
        <w:rPr>
          <w:rFonts w:ascii="Garamond" w:eastAsia="Garamond" w:hAnsi="Garamond" w:cs="Garamond"/>
          <w:i/>
          <w:sz w:val="22"/>
          <w:szCs w:val="22"/>
        </w:rPr>
        <w:t xml:space="preserve">, Zadig, </w:t>
      </w:r>
      <w:proofErr w:type="spellStart"/>
      <w:r w:rsidRPr="0040385C">
        <w:rPr>
          <w:rFonts w:ascii="Garamond" w:eastAsia="Garamond" w:hAnsi="Garamond" w:cs="Garamond"/>
          <w:i/>
          <w:sz w:val="22"/>
          <w:szCs w:val="22"/>
        </w:rPr>
        <w:t>Micromégas</w:t>
      </w:r>
      <w:proofErr w:type="spellEnd"/>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Dictionnaire philosophique</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Rousseau : </w:t>
      </w:r>
      <w:r w:rsidRPr="0040385C">
        <w:rPr>
          <w:rFonts w:ascii="Garamond" w:eastAsia="Garamond" w:hAnsi="Garamond" w:cs="Garamond"/>
          <w:i/>
          <w:sz w:val="22"/>
          <w:szCs w:val="22"/>
        </w:rPr>
        <w:t xml:space="preserve">La Nouvelle Héloïse, L’Emile, </w:t>
      </w:r>
      <w:r w:rsidRPr="0040385C">
        <w:rPr>
          <w:rFonts w:ascii="Garamond" w:eastAsia="Garamond" w:hAnsi="Garamond" w:cs="Garamond"/>
          <w:b/>
          <w:i/>
          <w:sz w:val="22"/>
          <w:szCs w:val="22"/>
        </w:rPr>
        <w:t>Les Confessions</w:t>
      </w:r>
      <w:r w:rsidRPr="0040385C">
        <w:rPr>
          <w:rFonts w:ascii="Garamond" w:eastAsia="Garamond" w:hAnsi="Garamond" w:cs="Garamond"/>
          <w:i/>
          <w:sz w:val="22"/>
          <w:szCs w:val="22"/>
        </w:rPr>
        <w:t xml:space="preserve"> (au moins les quatre premiers livres), </w:t>
      </w:r>
      <w:r w:rsidRPr="0040385C">
        <w:rPr>
          <w:rFonts w:ascii="Garamond" w:eastAsia="Garamond" w:hAnsi="Garamond" w:cs="Garamond"/>
          <w:b/>
          <w:i/>
          <w:sz w:val="22"/>
          <w:szCs w:val="22"/>
        </w:rPr>
        <w:t>Les Rêveries du Promeneur Solitaire</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Diderot : </w:t>
      </w:r>
      <w:r w:rsidRPr="0040385C">
        <w:rPr>
          <w:rFonts w:ascii="Garamond" w:eastAsia="Garamond" w:hAnsi="Garamond" w:cs="Garamond"/>
          <w:i/>
          <w:sz w:val="22"/>
          <w:szCs w:val="22"/>
        </w:rPr>
        <w:t xml:space="preserve">Le Neveu de Rameau, Supplément au voyage de Bougainville, </w:t>
      </w:r>
      <w:r w:rsidRPr="0040385C">
        <w:rPr>
          <w:rFonts w:ascii="Garamond" w:eastAsia="Garamond" w:hAnsi="Garamond" w:cs="Garamond"/>
          <w:b/>
          <w:i/>
          <w:sz w:val="22"/>
          <w:szCs w:val="22"/>
        </w:rPr>
        <w:t>Jacques le Fataliste</w:t>
      </w:r>
      <w:r w:rsidRPr="0040385C">
        <w:rPr>
          <w:rFonts w:ascii="Garamond" w:eastAsia="Garamond" w:hAnsi="Garamond" w:cs="Garamond"/>
          <w:i/>
          <w:sz w:val="22"/>
          <w:szCs w:val="22"/>
        </w:rPr>
        <w:t>, La Religieuse</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Laclos : </w:t>
      </w:r>
      <w:r w:rsidRPr="0040385C">
        <w:rPr>
          <w:rFonts w:ascii="Garamond" w:eastAsia="Garamond" w:hAnsi="Garamond" w:cs="Garamond"/>
          <w:b/>
          <w:i/>
          <w:sz w:val="22"/>
          <w:szCs w:val="22"/>
        </w:rPr>
        <w:t>Les Liaisons dangereuses</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 xml:space="preserve">Beaumarchais : </w:t>
      </w:r>
      <w:r w:rsidRPr="0040385C">
        <w:rPr>
          <w:rFonts w:ascii="Garamond" w:eastAsia="Garamond" w:hAnsi="Garamond" w:cs="Garamond"/>
          <w:b/>
          <w:i/>
          <w:sz w:val="22"/>
          <w:szCs w:val="22"/>
        </w:rPr>
        <w:t>Le Barbier de Séville</w:t>
      </w:r>
      <w:r w:rsidRPr="0040385C">
        <w:rPr>
          <w:rFonts w:ascii="Garamond" w:eastAsia="Garamond" w:hAnsi="Garamond" w:cs="Garamond"/>
          <w:i/>
          <w:sz w:val="22"/>
          <w:szCs w:val="22"/>
        </w:rPr>
        <w:t>, Le Mariage de Figaro</w:t>
      </w:r>
    </w:p>
    <w:p w:rsidR="00F72A1D" w:rsidRPr="0040385C" w:rsidRDefault="001719A2">
      <w:pPr>
        <w:numPr>
          <w:ilvl w:val="0"/>
          <w:numId w:val="12"/>
        </w:numPr>
        <w:tabs>
          <w:tab w:val="left" w:pos="851"/>
        </w:tabs>
        <w:jc w:val="both"/>
        <w:rPr>
          <w:rFonts w:ascii="Garamond" w:hAnsi="Garamond"/>
          <w:sz w:val="22"/>
          <w:szCs w:val="22"/>
        </w:rPr>
      </w:pPr>
      <w:r w:rsidRPr="0040385C">
        <w:rPr>
          <w:rFonts w:ascii="Garamond" w:eastAsia="Garamond" w:hAnsi="Garamond" w:cs="Garamond"/>
          <w:sz w:val="22"/>
          <w:szCs w:val="22"/>
        </w:rPr>
        <w:t>Chénier</w:t>
      </w:r>
    </w:p>
    <w:p w:rsidR="00F72A1D" w:rsidRPr="0040385C" w:rsidRDefault="001719A2">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sidRPr="0040385C">
        <w:rPr>
          <w:rFonts w:ascii="Garamond" w:eastAsia="Garamond" w:hAnsi="Garamond" w:cs="Garamond"/>
          <w:b/>
        </w:rPr>
        <w:t>XIX</w:t>
      </w:r>
      <w:r w:rsidRPr="0040385C">
        <w:rPr>
          <w:rFonts w:ascii="Garamond" w:eastAsia="Garamond" w:hAnsi="Garamond" w:cs="Garamond"/>
          <w:b/>
          <w:vertAlign w:val="superscript"/>
        </w:rPr>
        <w:t>e</w:t>
      </w:r>
      <w:r w:rsidRPr="0040385C">
        <w:rPr>
          <w:rFonts w:ascii="Garamond" w:eastAsia="Garamond" w:hAnsi="Garamond" w:cs="Garamond"/>
          <w:b/>
        </w:rPr>
        <w:t> siècle</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Chateaubriand : </w:t>
      </w:r>
      <w:r w:rsidRPr="0040385C">
        <w:rPr>
          <w:rFonts w:ascii="Garamond" w:eastAsia="Garamond" w:hAnsi="Garamond" w:cs="Garamond"/>
          <w:b/>
          <w:i/>
          <w:sz w:val="22"/>
          <w:szCs w:val="22"/>
        </w:rPr>
        <w:t>René</w:t>
      </w:r>
      <w:r w:rsidRPr="0040385C">
        <w:rPr>
          <w:rFonts w:ascii="Garamond" w:eastAsia="Garamond" w:hAnsi="Garamond" w:cs="Garamond"/>
          <w:i/>
          <w:sz w:val="22"/>
          <w:szCs w:val="22"/>
        </w:rPr>
        <w:t xml:space="preserve">, Atala, </w:t>
      </w:r>
      <w:r w:rsidRPr="0040385C">
        <w:rPr>
          <w:rFonts w:ascii="Garamond" w:eastAsia="Garamond" w:hAnsi="Garamond" w:cs="Garamond"/>
          <w:b/>
          <w:i/>
          <w:sz w:val="22"/>
          <w:szCs w:val="22"/>
        </w:rPr>
        <w:t>Mémoires d'outre-tombe</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Lamartine : </w:t>
      </w:r>
      <w:r w:rsidRPr="0040385C">
        <w:rPr>
          <w:rFonts w:ascii="Garamond" w:eastAsia="Garamond" w:hAnsi="Garamond" w:cs="Garamond"/>
          <w:i/>
          <w:sz w:val="22"/>
          <w:szCs w:val="22"/>
        </w:rPr>
        <w:t>Méditations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Vigny</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Hugo : </w:t>
      </w:r>
      <w:r w:rsidRPr="0040385C">
        <w:rPr>
          <w:rFonts w:ascii="Garamond" w:eastAsia="Garamond" w:hAnsi="Garamond" w:cs="Garamond"/>
          <w:i/>
          <w:sz w:val="22"/>
          <w:szCs w:val="22"/>
        </w:rPr>
        <w:t xml:space="preserve">Les Rayons et les Ombres, </w:t>
      </w:r>
      <w:r w:rsidRPr="0040385C">
        <w:rPr>
          <w:rFonts w:ascii="Garamond" w:eastAsia="Garamond" w:hAnsi="Garamond" w:cs="Garamond"/>
          <w:b/>
          <w:i/>
          <w:sz w:val="22"/>
          <w:szCs w:val="22"/>
        </w:rPr>
        <w:t>Les Contemplations</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Les Châtiments</w:t>
      </w:r>
      <w:r w:rsidRPr="0040385C">
        <w:rPr>
          <w:rFonts w:ascii="Garamond" w:eastAsia="Garamond" w:hAnsi="Garamond" w:cs="Garamond"/>
          <w:i/>
          <w:sz w:val="22"/>
          <w:szCs w:val="22"/>
        </w:rPr>
        <w:t xml:space="preserve">, La Légende des siècles / </w:t>
      </w:r>
      <w:r w:rsidRPr="0040385C">
        <w:rPr>
          <w:rFonts w:ascii="Garamond" w:eastAsia="Garamond" w:hAnsi="Garamond" w:cs="Garamond"/>
          <w:b/>
          <w:i/>
          <w:sz w:val="22"/>
          <w:szCs w:val="22"/>
        </w:rPr>
        <w:t>Hernani</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 xml:space="preserve">Ruy </w:t>
      </w:r>
      <w:proofErr w:type="spellStart"/>
      <w:r w:rsidRPr="0040385C">
        <w:rPr>
          <w:rFonts w:ascii="Garamond" w:eastAsia="Garamond" w:hAnsi="Garamond" w:cs="Garamond"/>
          <w:b/>
          <w:i/>
          <w:sz w:val="22"/>
          <w:szCs w:val="22"/>
        </w:rPr>
        <w:t>Blas</w:t>
      </w:r>
      <w:proofErr w:type="spellEnd"/>
      <w:r w:rsidRPr="0040385C">
        <w:rPr>
          <w:rFonts w:ascii="Garamond" w:eastAsia="Garamond" w:hAnsi="Garamond" w:cs="Garamond"/>
          <w:b/>
          <w:i/>
          <w:sz w:val="22"/>
          <w:szCs w:val="22"/>
        </w:rPr>
        <w:t> </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Notre-Dame de Paris</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Les Misérables</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Les Travailleurs de la Mer</w:t>
      </w:r>
      <w:r w:rsidRPr="0040385C">
        <w:rPr>
          <w:rFonts w:ascii="Garamond" w:eastAsia="Garamond" w:hAnsi="Garamond" w:cs="Garamond"/>
          <w:i/>
          <w:sz w:val="22"/>
          <w:szCs w:val="22"/>
        </w:rPr>
        <w:t>, L'Homme qui rit, Quatre-vingt-treize</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Dumas : </w:t>
      </w:r>
      <w:r w:rsidRPr="0040385C">
        <w:rPr>
          <w:rFonts w:ascii="Garamond" w:eastAsia="Garamond" w:hAnsi="Garamond" w:cs="Garamond"/>
          <w:i/>
          <w:sz w:val="22"/>
          <w:szCs w:val="22"/>
        </w:rPr>
        <w:t>La Reine Margot, Les Trois Mousquetaires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Musset : </w:t>
      </w:r>
      <w:r w:rsidRPr="0040385C">
        <w:rPr>
          <w:rFonts w:ascii="Garamond" w:eastAsia="Garamond" w:hAnsi="Garamond" w:cs="Garamond"/>
          <w:i/>
          <w:sz w:val="22"/>
          <w:szCs w:val="22"/>
        </w:rPr>
        <w:t>Poésies nouvelles </w:t>
      </w:r>
      <w:r w:rsidRPr="0040385C">
        <w:rPr>
          <w:rFonts w:ascii="Garamond" w:eastAsia="Garamond" w:hAnsi="Garamond" w:cs="Garamond"/>
          <w:sz w:val="22"/>
          <w:szCs w:val="22"/>
        </w:rPr>
        <w:t xml:space="preserve">/ </w:t>
      </w:r>
      <w:r w:rsidRPr="0040385C">
        <w:rPr>
          <w:rFonts w:ascii="Garamond" w:eastAsia="Garamond" w:hAnsi="Garamond" w:cs="Garamond"/>
          <w:b/>
          <w:i/>
          <w:sz w:val="22"/>
          <w:szCs w:val="22"/>
        </w:rPr>
        <w:t>Lorenzaccio</w:t>
      </w:r>
      <w:r w:rsidRPr="0040385C">
        <w:rPr>
          <w:rFonts w:ascii="Garamond" w:eastAsia="Garamond" w:hAnsi="Garamond" w:cs="Garamond"/>
          <w:i/>
          <w:sz w:val="22"/>
          <w:szCs w:val="22"/>
        </w:rPr>
        <w:t>, Les Caprices de Marianne, On ne badine pas avec l’amour</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Stendhal : </w:t>
      </w:r>
      <w:r w:rsidRPr="0040385C">
        <w:rPr>
          <w:rFonts w:ascii="Garamond" w:eastAsia="Garamond" w:hAnsi="Garamond" w:cs="Garamond"/>
          <w:b/>
          <w:i/>
          <w:sz w:val="22"/>
          <w:szCs w:val="22"/>
        </w:rPr>
        <w:t>Le Rouge et le Noir</w:t>
      </w:r>
      <w:r w:rsidRPr="0040385C">
        <w:rPr>
          <w:rFonts w:ascii="Garamond" w:eastAsia="Garamond" w:hAnsi="Garamond" w:cs="Garamond"/>
          <w:i/>
          <w:sz w:val="22"/>
          <w:szCs w:val="22"/>
        </w:rPr>
        <w:t>, La Chartreuse de Parme</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Balzac : </w:t>
      </w:r>
      <w:r w:rsidRPr="0040385C">
        <w:rPr>
          <w:rFonts w:ascii="Garamond" w:eastAsia="Garamond" w:hAnsi="Garamond" w:cs="Garamond"/>
          <w:i/>
          <w:sz w:val="22"/>
          <w:szCs w:val="22"/>
        </w:rPr>
        <w:t xml:space="preserve">La Peau de chagrin, </w:t>
      </w:r>
      <w:r w:rsidRPr="0040385C">
        <w:rPr>
          <w:rFonts w:ascii="Garamond" w:eastAsia="Garamond" w:hAnsi="Garamond" w:cs="Garamond"/>
          <w:b/>
          <w:i/>
          <w:sz w:val="22"/>
          <w:szCs w:val="22"/>
        </w:rPr>
        <w:t>Le Père Goriot</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Illusions perdues</w:t>
      </w:r>
      <w:r w:rsidRPr="0040385C">
        <w:rPr>
          <w:rFonts w:ascii="Garamond" w:eastAsia="Garamond" w:hAnsi="Garamond" w:cs="Garamond"/>
          <w:i/>
          <w:sz w:val="22"/>
          <w:szCs w:val="22"/>
        </w:rPr>
        <w:t>, Le Colonel Chabert…</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Nerval : </w:t>
      </w:r>
      <w:r w:rsidRPr="0040385C">
        <w:rPr>
          <w:rFonts w:ascii="Garamond" w:eastAsia="Garamond" w:hAnsi="Garamond" w:cs="Garamond"/>
          <w:i/>
          <w:sz w:val="22"/>
          <w:szCs w:val="22"/>
        </w:rPr>
        <w:t>Sylvie / Les Chimères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Flaubert : </w:t>
      </w:r>
      <w:r w:rsidRPr="0040385C">
        <w:rPr>
          <w:rFonts w:ascii="Garamond" w:eastAsia="Garamond" w:hAnsi="Garamond" w:cs="Garamond"/>
          <w:b/>
          <w:i/>
          <w:sz w:val="22"/>
          <w:szCs w:val="22"/>
        </w:rPr>
        <w:t>Madame Bovary</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L’Éducation sentimentale</w:t>
      </w:r>
      <w:r w:rsidRPr="0040385C">
        <w:rPr>
          <w:rFonts w:ascii="Garamond" w:eastAsia="Garamond" w:hAnsi="Garamond" w:cs="Garamond"/>
          <w:i/>
          <w:sz w:val="22"/>
          <w:szCs w:val="22"/>
        </w:rPr>
        <w:t xml:space="preserve">, </w:t>
      </w:r>
      <w:proofErr w:type="spellStart"/>
      <w:r w:rsidRPr="0040385C">
        <w:rPr>
          <w:rFonts w:ascii="Garamond" w:eastAsia="Garamond" w:hAnsi="Garamond" w:cs="Garamond"/>
          <w:i/>
          <w:sz w:val="22"/>
          <w:szCs w:val="22"/>
        </w:rPr>
        <w:t>Salambô</w:t>
      </w:r>
      <w:proofErr w:type="spellEnd"/>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Trois contes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Baudelaire : </w:t>
      </w:r>
      <w:r w:rsidRPr="0040385C">
        <w:rPr>
          <w:rFonts w:ascii="Garamond" w:eastAsia="Garamond" w:hAnsi="Garamond" w:cs="Garamond"/>
          <w:b/>
          <w:i/>
          <w:sz w:val="22"/>
          <w:szCs w:val="22"/>
        </w:rPr>
        <w:t>Les Fleurs du Mal</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Petits poèmes en prose</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Gautier</w:t>
      </w:r>
    </w:p>
    <w:p w:rsidR="00F72A1D" w:rsidRPr="0040385C" w:rsidRDefault="001719A2">
      <w:pPr>
        <w:numPr>
          <w:ilvl w:val="0"/>
          <w:numId w:val="13"/>
        </w:numPr>
        <w:tabs>
          <w:tab w:val="left" w:pos="851"/>
        </w:tabs>
        <w:ind w:right="45"/>
        <w:jc w:val="both"/>
        <w:rPr>
          <w:rFonts w:ascii="Garamond" w:hAnsi="Garamond"/>
          <w:sz w:val="22"/>
          <w:szCs w:val="22"/>
        </w:rPr>
      </w:pPr>
      <w:proofErr w:type="spellStart"/>
      <w:r w:rsidRPr="0040385C">
        <w:rPr>
          <w:rFonts w:ascii="Garamond" w:eastAsia="Garamond" w:hAnsi="Garamond" w:cs="Garamond"/>
          <w:sz w:val="22"/>
          <w:szCs w:val="22"/>
        </w:rPr>
        <w:t>Hérédia</w:t>
      </w:r>
      <w:proofErr w:type="spellEnd"/>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Leconte de </w:t>
      </w:r>
      <w:proofErr w:type="spellStart"/>
      <w:r w:rsidRPr="0040385C">
        <w:rPr>
          <w:rFonts w:ascii="Garamond" w:eastAsia="Garamond" w:hAnsi="Garamond" w:cs="Garamond"/>
          <w:sz w:val="22"/>
          <w:szCs w:val="22"/>
        </w:rPr>
        <w:t>Lisle</w:t>
      </w:r>
      <w:proofErr w:type="spellEnd"/>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Rimbaud : </w:t>
      </w:r>
      <w:r w:rsidRPr="0040385C">
        <w:rPr>
          <w:rFonts w:ascii="Garamond" w:eastAsia="Garamond" w:hAnsi="Garamond" w:cs="Garamond"/>
          <w:b/>
          <w:i/>
          <w:sz w:val="22"/>
          <w:szCs w:val="22"/>
        </w:rPr>
        <w:t>Poésies</w:t>
      </w:r>
      <w:r w:rsidRPr="0040385C">
        <w:rPr>
          <w:rFonts w:ascii="Garamond" w:eastAsia="Garamond" w:hAnsi="Garamond" w:cs="Garamond"/>
          <w:i/>
          <w:sz w:val="22"/>
          <w:szCs w:val="22"/>
        </w:rPr>
        <w:t>, Une saison en Enfer, Illuminations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Verlaine : </w:t>
      </w:r>
      <w:r w:rsidRPr="0040385C">
        <w:rPr>
          <w:rFonts w:ascii="Garamond" w:eastAsia="Garamond" w:hAnsi="Garamond" w:cs="Garamond"/>
          <w:b/>
          <w:i/>
          <w:sz w:val="22"/>
          <w:szCs w:val="22"/>
        </w:rPr>
        <w:t>Poèmes saturniens</w:t>
      </w:r>
      <w:r w:rsidRPr="0040385C">
        <w:rPr>
          <w:rFonts w:ascii="Garamond" w:eastAsia="Garamond" w:hAnsi="Garamond" w:cs="Garamond"/>
          <w:i/>
          <w:sz w:val="22"/>
          <w:szCs w:val="22"/>
        </w:rPr>
        <w:t xml:space="preserve">, Fêtes galantes, </w:t>
      </w:r>
      <w:r w:rsidRPr="0040385C">
        <w:rPr>
          <w:rFonts w:ascii="Garamond" w:eastAsia="Garamond" w:hAnsi="Garamond" w:cs="Garamond"/>
          <w:b/>
          <w:i/>
          <w:sz w:val="22"/>
          <w:szCs w:val="22"/>
        </w:rPr>
        <w:t>Romances sans paroles</w:t>
      </w:r>
      <w:r w:rsidRPr="0040385C">
        <w:rPr>
          <w:rFonts w:ascii="Garamond" w:eastAsia="Garamond" w:hAnsi="Garamond" w:cs="Garamond"/>
          <w:i/>
          <w:sz w:val="22"/>
          <w:szCs w:val="22"/>
        </w:rPr>
        <w:t>, Jadis et naguère, La Bonne Chanson</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Maupassant : </w:t>
      </w:r>
      <w:r w:rsidRPr="0040385C">
        <w:rPr>
          <w:rFonts w:ascii="Garamond" w:eastAsia="Garamond" w:hAnsi="Garamond" w:cs="Garamond"/>
          <w:b/>
          <w:i/>
          <w:sz w:val="22"/>
          <w:szCs w:val="22"/>
        </w:rPr>
        <w:t>Une vie</w:t>
      </w:r>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Pierre et Jean</w:t>
      </w:r>
      <w:r w:rsidRPr="0040385C">
        <w:rPr>
          <w:rFonts w:ascii="Garamond" w:eastAsia="Garamond" w:hAnsi="Garamond" w:cs="Garamond"/>
          <w:i/>
          <w:sz w:val="22"/>
          <w:szCs w:val="22"/>
        </w:rPr>
        <w:t xml:space="preserve">, </w:t>
      </w:r>
      <w:proofErr w:type="spellStart"/>
      <w:r w:rsidRPr="0040385C">
        <w:rPr>
          <w:rFonts w:ascii="Garamond" w:eastAsia="Garamond" w:hAnsi="Garamond" w:cs="Garamond"/>
          <w:i/>
          <w:sz w:val="22"/>
          <w:szCs w:val="22"/>
        </w:rPr>
        <w:t>Bel-Ami</w:t>
      </w:r>
      <w:proofErr w:type="spellEnd"/>
      <w:r w:rsidRPr="0040385C">
        <w:rPr>
          <w:rFonts w:ascii="Garamond" w:eastAsia="Garamond" w:hAnsi="Garamond" w:cs="Garamond"/>
          <w:i/>
          <w:sz w:val="22"/>
          <w:szCs w:val="22"/>
        </w:rPr>
        <w:t xml:space="preserve">, </w:t>
      </w:r>
      <w:r w:rsidRPr="0040385C">
        <w:rPr>
          <w:rFonts w:ascii="Garamond" w:eastAsia="Garamond" w:hAnsi="Garamond" w:cs="Garamond"/>
          <w:b/>
          <w:i/>
          <w:sz w:val="22"/>
          <w:szCs w:val="22"/>
        </w:rPr>
        <w:t>Contes et nouvelles</w:t>
      </w:r>
      <w:r w:rsidRPr="0040385C">
        <w:rPr>
          <w:rFonts w:ascii="Garamond" w:eastAsia="Garamond" w:hAnsi="Garamond" w:cs="Garamond"/>
          <w:sz w:val="22"/>
          <w:szCs w:val="22"/>
        </w:rPr>
        <w:t>…</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Zola : </w:t>
      </w:r>
      <w:r w:rsidRPr="0040385C">
        <w:rPr>
          <w:rFonts w:ascii="Garamond" w:eastAsia="Garamond" w:hAnsi="Garamond" w:cs="Garamond"/>
          <w:i/>
          <w:sz w:val="22"/>
          <w:szCs w:val="22"/>
        </w:rPr>
        <w:t xml:space="preserve">Nana, L’Assommoir, </w:t>
      </w:r>
      <w:r w:rsidRPr="0040385C">
        <w:rPr>
          <w:rFonts w:ascii="Garamond" w:eastAsia="Garamond" w:hAnsi="Garamond" w:cs="Garamond"/>
          <w:b/>
          <w:i/>
          <w:sz w:val="22"/>
          <w:szCs w:val="22"/>
        </w:rPr>
        <w:t>Germinal</w:t>
      </w:r>
      <w:r w:rsidRPr="0040385C">
        <w:rPr>
          <w:rFonts w:ascii="Garamond" w:eastAsia="Garamond" w:hAnsi="Garamond" w:cs="Garamond"/>
          <w:i/>
          <w:sz w:val="22"/>
          <w:szCs w:val="22"/>
        </w:rPr>
        <w:t>, Au bonheur des dames…</w:t>
      </w:r>
    </w:p>
    <w:p w:rsidR="00F72A1D" w:rsidRPr="0040385C" w:rsidRDefault="001719A2">
      <w:pPr>
        <w:numPr>
          <w:ilvl w:val="0"/>
          <w:numId w:val="13"/>
        </w:numPr>
        <w:tabs>
          <w:tab w:val="left" w:pos="851"/>
        </w:tabs>
        <w:ind w:right="45"/>
        <w:jc w:val="both"/>
        <w:rPr>
          <w:rFonts w:ascii="Garamond" w:hAnsi="Garamond"/>
          <w:sz w:val="22"/>
          <w:szCs w:val="22"/>
        </w:rPr>
      </w:pPr>
      <w:proofErr w:type="spellStart"/>
      <w:r w:rsidRPr="0040385C">
        <w:rPr>
          <w:rFonts w:ascii="Garamond" w:eastAsia="Garamond" w:hAnsi="Garamond" w:cs="Garamond"/>
          <w:sz w:val="22"/>
          <w:szCs w:val="22"/>
        </w:rPr>
        <w:t>Barbey</w:t>
      </w:r>
      <w:proofErr w:type="spellEnd"/>
      <w:r w:rsidRPr="0040385C">
        <w:rPr>
          <w:rFonts w:ascii="Garamond" w:eastAsia="Garamond" w:hAnsi="Garamond" w:cs="Garamond"/>
          <w:sz w:val="22"/>
          <w:szCs w:val="22"/>
        </w:rPr>
        <w:t xml:space="preserve"> d’</w:t>
      </w:r>
      <w:proofErr w:type="spellStart"/>
      <w:r w:rsidRPr="0040385C">
        <w:rPr>
          <w:rFonts w:ascii="Garamond" w:eastAsia="Garamond" w:hAnsi="Garamond" w:cs="Garamond"/>
          <w:sz w:val="22"/>
          <w:szCs w:val="22"/>
        </w:rPr>
        <w:t>Aurevilly</w:t>
      </w:r>
      <w:proofErr w:type="spellEnd"/>
      <w:r w:rsidRPr="0040385C">
        <w:rPr>
          <w:rFonts w:ascii="Garamond" w:eastAsia="Garamond" w:hAnsi="Garamond" w:cs="Garamond"/>
          <w:sz w:val="22"/>
          <w:szCs w:val="22"/>
        </w:rPr>
        <w:t xml:space="preserve"> : </w:t>
      </w:r>
      <w:r w:rsidRPr="0040385C">
        <w:rPr>
          <w:rFonts w:ascii="Garamond" w:eastAsia="Garamond" w:hAnsi="Garamond" w:cs="Garamond"/>
          <w:i/>
          <w:sz w:val="22"/>
          <w:szCs w:val="22"/>
        </w:rPr>
        <w:t>Les Diaboliques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Huysmans : </w:t>
      </w:r>
      <w:r w:rsidRPr="0040385C">
        <w:rPr>
          <w:rFonts w:ascii="Garamond" w:eastAsia="Garamond" w:hAnsi="Garamond" w:cs="Garamond"/>
          <w:i/>
          <w:sz w:val="22"/>
          <w:szCs w:val="22"/>
        </w:rPr>
        <w:t>A rebours</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Mallarmé</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Maeterlinck</w:t>
      </w:r>
    </w:p>
    <w:p w:rsidR="00F72A1D" w:rsidRPr="0040385C" w:rsidRDefault="001719A2">
      <w:pPr>
        <w:numPr>
          <w:ilvl w:val="0"/>
          <w:numId w:val="13"/>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Rostand : </w:t>
      </w:r>
      <w:r w:rsidRPr="0040385C">
        <w:rPr>
          <w:rFonts w:ascii="Garamond" w:eastAsia="Garamond" w:hAnsi="Garamond" w:cs="Garamond"/>
          <w:i/>
          <w:sz w:val="22"/>
          <w:szCs w:val="22"/>
        </w:rPr>
        <w:t xml:space="preserve">Cyrano de Bergerac </w:t>
      </w:r>
    </w:p>
    <w:p w:rsidR="00F72A1D" w:rsidRPr="0040385C" w:rsidRDefault="001719A2">
      <w:pPr>
        <w:tabs>
          <w:tab w:val="left" w:pos="851"/>
        </w:tabs>
        <w:ind w:left="851" w:right="45"/>
        <w:jc w:val="both"/>
        <w:rPr>
          <w:rFonts w:ascii="Garamond" w:eastAsia="Garamond" w:hAnsi="Garamond" w:cs="Garamond"/>
          <w:sz w:val="22"/>
          <w:szCs w:val="22"/>
        </w:rPr>
      </w:pPr>
      <w:r w:rsidRPr="0040385C">
        <w:rPr>
          <w:rFonts w:ascii="Garamond" w:hAnsi="Garamond"/>
        </w:rPr>
        <w:br w:type="page"/>
      </w:r>
    </w:p>
    <w:p w:rsidR="00F72A1D" w:rsidRPr="0040385C" w:rsidRDefault="001719A2">
      <w:pPr>
        <w:pBdr>
          <w:top w:val="single" w:sz="4" w:space="1" w:color="000000"/>
          <w:left w:val="single" w:sz="4" w:space="1" w:color="000000"/>
          <w:bottom w:val="single" w:sz="4" w:space="1" w:color="000000"/>
          <w:right w:val="single" w:sz="4" w:space="1" w:color="000000"/>
        </w:pBdr>
        <w:shd w:val="clear" w:color="auto" w:fill="F2F2F2"/>
        <w:ind w:left="142" w:right="225"/>
        <w:jc w:val="both"/>
        <w:rPr>
          <w:rFonts w:ascii="Garamond" w:eastAsia="Garamond" w:hAnsi="Garamond" w:cs="Garamond"/>
        </w:rPr>
      </w:pPr>
      <w:r w:rsidRPr="0040385C">
        <w:rPr>
          <w:rFonts w:ascii="Garamond" w:eastAsia="Garamond" w:hAnsi="Garamond" w:cs="Garamond"/>
          <w:b/>
        </w:rPr>
        <w:lastRenderedPageBreak/>
        <w:t>XX</w:t>
      </w:r>
      <w:r w:rsidRPr="0040385C">
        <w:rPr>
          <w:rFonts w:ascii="Garamond" w:eastAsia="Garamond" w:hAnsi="Garamond" w:cs="Garamond"/>
          <w:b/>
          <w:vertAlign w:val="superscript"/>
        </w:rPr>
        <w:t>e</w:t>
      </w:r>
      <w:r w:rsidRPr="0040385C">
        <w:rPr>
          <w:rFonts w:ascii="Garamond" w:eastAsia="Garamond" w:hAnsi="Garamond" w:cs="Garamond"/>
          <w:b/>
        </w:rPr>
        <w:t> siècle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Apollinaire : </w:t>
      </w:r>
      <w:r w:rsidRPr="0040385C">
        <w:rPr>
          <w:rFonts w:ascii="Garamond" w:eastAsia="Garamond" w:hAnsi="Garamond" w:cs="Garamond"/>
          <w:b/>
          <w:i/>
          <w:sz w:val="22"/>
          <w:szCs w:val="22"/>
        </w:rPr>
        <w:t>Alcools</w:t>
      </w:r>
      <w:r w:rsidRPr="0040385C">
        <w:rPr>
          <w:rFonts w:ascii="Garamond" w:eastAsia="Garamond" w:hAnsi="Garamond" w:cs="Garamond"/>
          <w:i/>
          <w:sz w:val="22"/>
          <w:szCs w:val="22"/>
        </w:rPr>
        <w:t>, Poèmes à Lou, Calligrammes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Cendrars : </w:t>
      </w:r>
      <w:r w:rsidRPr="0040385C">
        <w:rPr>
          <w:rFonts w:ascii="Garamond" w:eastAsia="Garamond" w:hAnsi="Garamond" w:cs="Garamond"/>
          <w:i/>
          <w:sz w:val="22"/>
          <w:szCs w:val="22"/>
        </w:rPr>
        <w:t>Du Monde entier (incluant « La Prose du transsibérien »)</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Valéry</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Péguy</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Alain-Fournier : </w:t>
      </w:r>
      <w:r w:rsidRPr="0040385C">
        <w:rPr>
          <w:rFonts w:ascii="Garamond" w:eastAsia="Garamond" w:hAnsi="Garamond" w:cs="Garamond"/>
          <w:i/>
          <w:sz w:val="22"/>
          <w:szCs w:val="22"/>
        </w:rPr>
        <w:t>Le Grand Meaulnes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Proust : </w:t>
      </w:r>
      <w:r w:rsidRPr="0040385C">
        <w:rPr>
          <w:rFonts w:ascii="Garamond" w:eastAsia="Garamond" w:hAnsi="Garamond" w:cs="Garamond"/>
          <w:b/>
          <w:i/>
          <w:sz w:val="22"/>
          <w:szCs w:val="22"/>
        </w:rPr>
        <w:t>Du côté de chez Swann</w:t>
      </w:r>
      <w:r w:rsidRPr="0040385C">
        <w:rPr>
          <w:rFonts w:ascii="Garamond" w:eastAsia="Garamond" w:hAnsi="Garamond" w:cs="Garamond"/>
          <w:i/>
          <w:sz w:val="22"/>
          <w:szCs w:val="22"/>
        </w:rPr>
        <w:t>, À l’Ombre de jeunes filles en fleur, le Temps retrouvé</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Gide : </w:t>
      </w:r>
      <w:r w:rsidRPr="0040385C">
        <w:rPr>
          <w:rFonts w:ascii="Garamond" w:eastAsia="Garamond" w:hAnsi="Garamond" w:cs="Garamond"/>
          <w:i/>
          <w:sz w:val="22"/>
          <w:szCs w:val="22"/>
        </w:rPr>
        <w:t>L’Immoraliste, Les Caves du Vatican, Les Faux-Monnayeurs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Colette : </w:t>
      </w:r>
      <w:r w:rsidRPr="0040385C">
        <w:rPr>
          <w:rFonts w:ascii="Garamond" w:eastAsia="Garamond" w:hAnsi="Garamond" w:cs="Garamond"/>
          <w:i/>
          <w:sz w:val="22"/>
          <w:szCs w:val="22"/>
        </w:rPr>
        <w:t>La Maison de Claudine, Sido</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Céline : </w:t>
      </w:r>
      <w:r w:rsidRPr="0040385C">
        <w:rPr>
          <w:rFonts w:ascii="Garamond" w:eastAsia="Garamond" w:hAnsi="Garamond" w:cs="Garamond"/>
          <w:b/>
          <w:i/>
          <w:sz w:val="22"/>
          <w:szCs w:val="22"/>
        </w:rPr>
        <w:t>Voyage au bout de la nuit</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Claudel : </w:t>
      </w:r>
      <w:r w:rsidRPr="0040385C">
        <w:rPr>
          <w:rFonts w:ascii="Garamond" w:eastAsia="Garamond" w:hAnsi="Garamond" w:cs="Garamond"/>
          <w:i/>
          <w:sz w:val="22"/>
          <w:szCs w:val="22"/>
        </w:rPr>
        <w:t>Partage de Midi, Le Soulier de satin / Cinq Grandes Odes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Bernanos : </w:t>
      </w:r>
      <w:r w:rsidRPr="0040385C">
        <w:rPr>
          <w:rFonts w:ascii="Garamond" w:eastAsia="Garamond" w:hAnsi="Garamond" w:cs="Garamond"/>
          <w:i/>
          <w:sz w:val="22"/>
          <w:szCs w:val="22"/>
        </w:rPr>
        <w:t>Sous le soleil de Satan</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Reverdy</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Supervielle : </w:t>
      </w:r>
      <w:r w:rsidRPr="0040385C">
        <w:rPr>
          <w:rFonts w:ascii="Garamond" w:eastAsia="Garamond" w:hAnsi="Garamond" w:cs="Garamond"/>
          <w:i/>
          <w:sz w:val="22"/>
          <w:szCs w:val="22"/>
        </w:rPr>
        <w:t>Les Amis inconnus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Breton</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Aragon : </w:t>
      </w:r>
      <w:r w:rsidRPr="0040385C">
        <w:rPr>
          <w:rFonts w:ascii="Garamond" w:eastAsia="Garamond" w:hAnsi="Garamond" w:cs="Garamond"/>
          <w:i/>
          <w:sz w:val="22"/>
          <w:szCs w:val="22"/>
        </w:rPr>
        <w:t>Aurélien / La Diane française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Éluard : </w:t>
      </w:r>
      <w:r w:rsidRPr="0040385C">
        <w:rPr>
          <w:rFonts w:ascii="Garamond" w:eastAsia="Garamond" w:hAnsi="Garamond" w:cs="Garamond"/>
          <w:b/>
          <w:i/>
          <w:sz w:val="22"/>
          <w:szCs w:val="22"/>
        </w:rPr>
        <w:t>Capitale de la douleur</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Michaux</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Cocteau</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Anouilh : </w:t>
      </w:r>
      <w:r w:rsidRPr="0040385C">
        <w:rPr>
          <w:rFonts w:ascii="Garamond" w:eastAsia="Garamond" w:hAnsi="Garamond" w:cs="Garamond"/>
          <w:i/>
          <w:sz w:val="22"/>
          <w:szCs w:val="22"/>
        </w:rPr>
        <w:t>Antigone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Montherlant : </w:t>
      </w:r>
      <w:r w:rsidRPr="0040385C">
        <w:rPr>
          <w:rFonts w:ascii="Garamond" w:eastAsia="Garamond" w:hAnsi="Garamond" w:cs="Garamond"/>
          <w:i/>
          <w:sz w:val="22"/>
          <w:szCs w:val="22"/>
        </w:rPr>
        <w:t>La Reine morte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Giraudoux : </w:t>
      </w:r>
      <w:r w:rsidRPr="0040385C">
        <w:rPr>
          <w:rFonts w:ascii="Garamond" w:eastAsia="Garamond" w:hAnsi="Garamond" w:cs="Garamond"/>
          <w:i/>
          <w:sz w:val="22"/>
          <w:szCs w:val="22"/>
        </w:rPr>
        <w:t xml:space="preserve">Ondine, Electre, </w:t>
      </w:r>
      <w:r w:rsidRPr="0040385C">
        <w:rPr>
          <w:rFonts w:ascii="Garamond" w:eastAsia="Garamond" w:hAnsi="Garamond" w:cs="Garamond"/>
          <w:b/>
          <w:i/>
          <w:sz w:val="22"/>
          <w:szCs w:val="22"/>
        </w:rPr>
        <w:t>La guerre de Troie n’aura pas lieu</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Giono : </w:t>
      </w:r>
      <w:r w:rsidRPr="0040385C">
        <w:rPr>
          <w:rFonts w:ascii="Garamond" w:eastAsia="Garamond" w:hAnsi="Garamond" w:cs="Garamond"/>
          <w:i/>
          <w:sz w:val="22"/>
          <w:szCs w:val="22"/>
        </w:rPr>
        <w:t xml:space="preserve">Colline, </w:t>
      </w:r>
      <w:r w:rsidRPr="0040385C">
        <w:rPr>
          <w:rFonts w:ascii="Garamond" w:eastAsia="Garamond" w:hAnsi="Garamond" w:cs="Garamond"/>
          <w:b/>
          <w:i/>
          <w:sz w:val="22"/>
          <w:szCs w:val="22"/>
        </w:rPr>
        <w:t>Un Roi sans divertissement</w:t>
      </w:r>
      <w:r w:rsidRPr="0040385C">
        <w:rPr>
          <w:rFonts w:ascii="Garamond" w:eastAsia="Garamond" w:hAnsi="Garamond" w:cs="Garamond"/>
          <w:i/>
          <w:sz w:val="22"/>
          <w:szCs w:val="22"/>
        </w:rPr>
        <w:t>, Le Hussard sur le toit</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Malraux : </w:t>
      </w:r>
      <w:r w:rsidRPr="0040385C">
        <w:rPr>
          <w:rFonts w:ascii="Garamond" w:eastAsia="Garamond" w:hAnsi="Garamond" w:cs="Garamond"/>
          <w:b/>
          <w:i/>
          <w:sz w:val="22"/>
          <w:szCs w:val="22"/>
        </w:rPr>
        <w:t>La Condition Humaine</w:t>
      </w:r>
      <w:r w:rsidRPr="0040385C">
        <w:rPr>
          <w:rFonts w:ascii="Garamond" w:eastAsia="Garamond" w:hAnsi="Garamond" w:cs="Garamond"/>
          <w:i/>
          <w:sz w:val="22"/>
          <w:szCs w:val="22"/>
        </w:rPr>
        <w:t>, L’Espoir</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Camus : </w:t>
      </w:r>
      <w:r w:rsidRPr="0040385C">
        <w:rPr>
          <w:rFonts w:ascii="Garamond" w:eastAsia="Garamond" w:hAnsi="Garamond" w:cs="Garamond"/>
          <w:b/>
          <w:i/>
          <w:sz w:val="22"/>
          <w:szCs w:val="22"/>
        </w:rPr>
        <w:t>L’Étranger</w:t>
      </w:r>
      <w:r w:rsidRPr="0040385C">
        <w:rPr>
          <w:rFonts w:ascii="Garamond" w:eastAsia="Garamond" w:hAnsi="Garamond" w:cs="Garamond"/>
          <w:i/>
          <w:sz w:val="22"/>
          <w:szCs w:val="22"/>
        </w:rPr>
        <w:t>, La Peste, L’Exil et le Royaume / Caligula, les Justes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Sartre : </w:t>
      </w:r>
      <w:r w:rsidRPr="0040385C">
        <w:rPr>
          <w:rFonts w:ascii="Garamond" w:eastAsia="Garamond" w:hAnsi="Garamond" w:cs="Garamond"/>
          <w:i/>
          <w:sz w:val="22"/>
          <w:szCs w:val="22"/>
        </w:rPr>
        <w:t xml:space="preserve">La Nausée / </w:t>
      </w:r>
      <w:r w:rsidRPr="0040385C">
        <w:rPr>
          <w:rFonts w:ascii="Garamond" w:eastAsia="Garamond" w:hAnsi="Garamond" w:cs="Garamond"/>
          <w:b/>
          <w:i/>
          <w:sz w:val="22"/>
          <w:szCs w:val="22"/>
        </w:rPr>
        <w:t>Huis clos</w:t>
      </w:r>
      <w:r w:rsidRPr="0040385C">
        <w:rPr>
          <w:rFonts w:ascii="Garamond" w:eastAsia="Garamond" w:hAnsi="Garamond" w:cs="Garamond"/>
          <w:i/>
          <w:sz w:val="22"/>
          <w:szCs w:val="22"/>
        </w:rPr>
        <w:t>, Les Mains sales, Les Mots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Char : </w:t>
      </w:r>
      <w:r w:rsidRPr="0040385C">
        <w:rPr>
          <w:rFonts w:ascii="Garamond" w:eastAsia="Garamond" w:hAnsi="Garamond" w:cs="Garamond"/>
          <w:i/>
          <w:sz w:val="22"/>
          <w:szCs w:val="22"/>
        </w:rPr>
        <w:t>Fureur et mystère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Ponge : </w:t>
      </w:r>
      <w:r w:rsidRPr="0040385C">
        <w:rPr>
          <w:rFonts w:ascii="Garamond" w:eastAsia="Garamond" w:hAnsi="Garamond" w:cs="Garamond"/>
          <w:i/>
          <w:sz w:val="22"/>
          <w:szCs w:val="22"/>
        </w:rPr>
        <w:t>Le Parti pris des choses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Saint-John Perse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Mauriac : </w:t>
      </w:r>
      <w:r w:rsidRPr="0040385C">
        <w:rPr>
          <w:rFonts w:ascii="Garamond" w:eastAsia="Garamond" w:hAnsi="Garamond" w:cs="Garamond"/>
          <w:i/>
          <w:sz w:val="22"/>
          <w:szCs w:val="22"/>
        </w:rPr>
        <w:t xml:space="preserve">Le </w:t>
      </w:r>
      <w:proofErr w:type="spellStart"/>
      <w:r w:rsidRPr="0040385C">
        <w:rPr>
          <w:rFonts w:ascii="Garamond" w:eastAsia="Garamond" w:hAnsi="Garamond" w:cs="Garamond"/>
          <w:i/>
          <w:sz w:val="22"/>
          <w:szCs w:val="22"/>
        </w:rPr>
        <w:t>Noeud</w:t>
      </w:r>
      <w:proofErr w:type="spellEnd"/>
      <w:r w:rsidRPr="0040385C">
        <w:rPr>
          <w:rFonts w:ascii="Garamond" w:eastAsia="Garamond" w:hAnsi="Garamond" w:cs="Garamond"/>
          <w:i/>
          <w:sz w:val="22"/>
          <w:szCs w:val="22"/>
        </w:rPr>
        <w:t xml:space="preserve"> de vipères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Ionesco : </w:t>
      </w:r>
      <w:r w:rsidRPr="0040385C">
        <w:rPr>
          <w:rFonts w:ascii="Garamond" w:eastAsia="Garamond" w:hAnsi="Garamond" w:cs="Garamond"/>
          <w:b/>
          <w:i/>
          <w:sz w:val="22"/>
          <w:szCs w:val="22"/>
        </w:rPr>
        <w:t>La Cantatrice chauve</w:t>
      </w:r>
      <w:r w:rsidRPr="0040385C">
        <w:rPr>
          <w:rFonts w:ascii="Garamond" w:eastAsia="Garamond" w:hAnsi="Garamond" w:cs="Garamond"/>
          <w:i/>
          <w:sz w:val="22"/>
          <w:szCs w:val="22"/>
        </w:rPr>
        <w:t xml:space="preserve">, Les Chaises, </w:t>
      </w:r>
      <w:r w:rsidRPr="0040385C">
        <w:rPr>
          <w:rFonts w:ascii="Garamond" w:eastAsia="Garamond" w:hAnsi="Garamond" w:cs="Garamond"/>
          <w:b/>
          <w:i/>
          <w:sz w:val="22"/>
          <w:szCs w:val="22"/>
        </w:rPr>
        <w:t>Rhinocéros</w:t>
      </w:r>
      <w:r w:rsidRPr="0040385C">
        <w:rPr>
          <w:rFonts w:ascii="Garamond" w:eastAsia="Garamond" w:hAnsi="Garamond" w:cs="Garamond"/>
          <w:i/>
          <w:sz w:val="22"/>
          <w:szCs w:val="22"/>
        </w:rPr>
        <w:t>, Le Roi se meurt</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Beckett : </w:t>
      </w:r>
      <w:r w:rsidRPr="0040385C">
        <w:rPr>
          <w:rFonts w:ascii="Garamond" w:eastAsia="Garamond" w:hAnsi="Garamond" w:cs="Garamond"/>
          <w:b/>
          <w:i/>
          <w:sz w:val="22"/>
          <w:szCs w:val="22"/>
        </w:rPr>
        <w:t>En attendant Godot</w:t>
      </w:r>
      <w:r w:rsidRPr="0040385C">
        <w:rPr>
          <w:rFonts w:ascii="Garamond" w:eastAsia="Garamond" w:hAnsi="Garamond" w:cs="Garamond"/>
          <w:i/>
          <w:sz w:val="22"/>
          <w:szCs w:val="22"/>
        </w:rPr>
        <w:t>, Fin de partie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Gracq : </w:t>
      </w:r>
      <w:r w:rsidRPr="0040385C">
        <w:rPr>
          <w:rFonts w:ascii="Garamond" w:eastAsia="Garamond" w:hAnsi="Garamond" w:cs="Garamond"/>
          <w:b/>
          <w:i/>
          <w:sz w:val="22"/>
          <w:szCs w:val="22"/>
        </w:rPr>
        <w:t>Le Rivage des Syrtes</w:t>
      </w:r>
      <w:r w:rsidRPr="0040385C">
        <w:rPr>
          <w:rFonts w:ascii="Garamond" w:eastAsia="Garamond" w:hAnsi="Garamond" w:cs="Garamond"/>
          <w:i/>
          <w:sz w:val="22"/>
          <w:szCs w:val="22"/>
        </w:rPr>
        <w:t>, Un balcon en forêt</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Butor : </w:t>
      </w:r>
      <w:r w:rsidRPr="0040385C">
        <w:rPr>
          <w:rFonts w:ascii="Garamond" w:eastAsia="Garamond" w:hAnsi="Garamond" w:cs="Garamond"/>
          <w:i/>
          <w:sz w:val="22"/>
          <w:szCs w:val="22"/>
        </w:rPr>
        <w:t>La Modification</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Sarraute : </w:t>
      </w:r>
      <w:r w:rsidRPr="0040385C">
        <w:rPr>
          <w:rFonts w:ascii="Garamond" w:eastAsia="Garamond" w:hAnsi="Garamond" w:cs="Garamond"/>
          <w:i/>
          <w:sz w:val="22"/>
          <w:szCs w:val="22"/>
        </w:rPr>
        <w:t>Le Planétarium, Enfance</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Duras : </w:t>
      </w:r>
      <w:r w:rsidRPr="0040385C">
        <w:rPr>
          <w:rFonts w:ascii="Garamond" w:eastAsia="Garamond" w:hAnsi="Garamond" w:cs="Garamond"/>
          <w:i/>
          <w:sz w:val="22"/>
          <w:szCs w:val="22"/>
        </w:rPr>
        <w:t xml:space="preserve">Moderato cantabile, Le Ravissement de </w:t>
      </w:r>
      <w:proofErr w:type="spellStart"/>
      <w:r w:rsidRPr="0040385C">
        <w:rPr>
          <w:rFonts w:ascii="Garamond" w:eastAsia="Garamond" w:hAnsi="Garamond" w:cs="Garamond"/>
          <w:i/>
          <w:sz w:val="22"/>
          <w:szCs w:val="22"/>
        </w:rPr>
        <w:t>Lol</w:t>
      </w:r>
      <w:proofErr w:type="spellEnd"/>
      <w:r w:rsidRPr="0040385C">
        <w:rPr>
          <w:rFonts w:ascii="Garamond" w:eastAsia="Garamond" w:hAnsi="Garamond" w:cs="Garamond"/>
          <w:i/>
          <w:sz w:val="22"/>
          <w:szCs w:val="22"/>
        </w:rPr>
        <w:t xml:space="preserve"> V Stein, L’Amant</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Simon : </w:t>
      </w:r>
      <w:r w:rsidRPr="0040385C">
        <w:rPr>
          <w:rFonts w:ascii="Garamond" w:eastAsia="Garamond" w:hAnsi="Garamond" w:cs="Garamond"/>
          <w:b/>
          <w:i/>
          <w:sz w:val="22"/>
          <w:szCs w:val="22"/>
        </w:rPr>
        <w:t>La Route des Flandres</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Perec : </w:t>
      </w:r>
      <w:r w:rsidRPr="0040385C">
        <w:rPr>
          <w:rFonts w:ascii="Garamond" w:eastAsia="Garamond" w:hAnsi="Garamond" w:cs="Garamond"/>
          <w:i/>
          <w:sz w:val="22"/>
          <w:szCs w:val="22"/>
        </w:rPr>
        <w:t>Les Choses, La Vie mode d’emploi</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Bonnefoy</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Césaire : </w:t>
      </w:r>
      <w:r w:rsidRPr="0040385C">
        <w:rPr>
          <w:rFonts w:ascii="Garamond" w:eastAsia="Garamond" w:hAnsi="Garamond" w:cs="Garamond"/>
          <w:i/>
          <w:sz w:val="22"/>
          <w:szCs w:val="22"/>
        </w:rPr>
        <w:t>Cahier d’un retour au pays natal</w:t>
      </w:r>
    </w:p>
    <w:p w:rsidR="00F72A1D" w:rsidRPr="0040385C" w:rsidRDefault="001719A2">
      <w:pPr>
        <w:numPr>
          <w:ilvl w:val="0"/>
          <w:numId w:val="17"/>
        </w:numPr>
        <w:tabs>
          <w:tab w:val="left" w:pos="851"/>
        </w:tabs>
        <w:ind w:right="45"/>
        <w:jc w:val="both"/>
        <w:rPr>
          <w:rFonts w:ascii="Garamond" w:hAnsi="Garamond"/>
          <w:sz w:val="22"/>
          <w:szCs w:val="22"/>
        </w:rPr>
      </w:pPr>
      <w:r w:rsidRPr="0040385C">
        <w:rPr>
          <w:rFonts w:ascii="Garamond" w:eastAsia="Garamond" w:hAnsi="Garamond" w:cs="Garamond"/>
          <w:sz w:val="22"/>
          <w:szCs w:val="22"/>
        </w:rPr>
        <w:t xml:space="preserve">Le </w:t>
      </w:r>
      <w:proofErr w:type="spellStart"/>
      <w:r w:rsidRPr="0040385C">
        <w:rPr>
          <w:rFonts w:ascii="Garamond" w:eastAsia="Garamond" w:hAnsi="Garamond" w:cs="Garamond"/>
          <w:sz w:val="22"/>
          <w:szCs w:val="22"/>
        </w:rPr>
        <w:t>Clézio</w:t>
      </w:r>
      <w:proofErr w:type="spellEnd"/>
      <w:r w:rsidRPr="0040385C">
        <w:rPr>
          <w:rFonts w:ascii="Garamond" w:eastAsia="Garamond" w:hAnsi="Garamond" w:cs="Garamond"/>
          <w:sz w:val="22"/>
          <w:szCs w:val="22"/>
        </w:rPr>
        <w:t xml:space="preserve"> : </w:t>
      </w:r>
      <w:r w:rsidRPr="0040385C">
        <w:rPr>
          <w:rFonts w:ascii="Garamond" w:eastAsia="Garamond" w:hAnsi="Garamond" w:cs="Garamond"/>
          <w:i/>
          <w:sz w:val="22"/>
          <w:szCs w:val="22"/>
        </w:rPr>
        <w:t>Désert, Le Chercheur d’or</w:t>
      </w:r>
    </w:p>
    <w:p w:rsidR="00F72A1D" w:rsidRPr="0040385C" w:rsidRDefault="00F72A1D">
      <w:pPr>
        <w:jc w:val="both"/>
        <w:rPr>
          <w:rFonts w:ascii="Garamond" w:eastAsia="Garamond" w:hAnsi="Garamond" w:cs="Garamond"/>
        </w:rPr>
      </w:pPr>
    </w:p>
    <w:sectPr w:rsidR="00F72A1D" w:rsidRPr="0040385C" w:rsidSect="00116B47">
      <w:pgSz w:w="11906" w:h="16838"/>
      <w:pgMar w:top="1134" w:right="907" w:bottom="1134" w:left="1418" w:header="624"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03A" w:rsidRDefault="0076403A">
      <w:r>
        <w:separator/>
      </w:r>
    </w:p>
  </w:endnote>
  <w:endnote w:type="continuationSeparator" w:id="0">
    <w:p w:rsidR="0076403A" w:rsidRDefault="0076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d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14" w:rsidRDefault="002C1A14">
    <w:pPr>
      <w:pBdr>
        <w:top w:val="nil"/>
        <w:left w:val="nil"/>
        <w:bottom w:val="nil"/>
        <w:right w:val="nil"/>
        <w:between w:val="nil"/>
      </w:pBdr>
      <w:tabs>
        <w:tab w:val="center" w:pos="4536"/>
        <w:tab w:val="right" w:pos="9072"/>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0244B">
      <w:rPr>
        <w:noProof/>
        <w:color w:val="000000"/>
        <w:sz w:val="20"/>
        <w:szCs w:val="20"/>
      </w:rPr>
      <w:t>36</w:t>
    </w:r>
    <w:r>
      <w:rPr>
        <w:color w:val="000000"/>
        <w:sz w:val="20"/>
        <w:szCs w:val="20"/>
      </w:rPr>
      <w:fldChar w:fldCharType="end"/>
    </w:r>
    <w:r>
      <w:rPr>
        <w:rFonts w:ascii="Garamond" w:eastAsia="Garamond" w:hAnsi="Garamond" w:cs="Garamond"/>
        <w:color w:val="000000"/>
        <w:sz w:val="20"/>
        <w:szCs w:val="20"/>
      </w:rPr>
      <w:t xml:space="preserve"> / </w:t>
    </w:r>
    <w:r>
      <w:rPr>
        <w:color w:val="000000"/>
        <w:sz w:val="20"/>
        <w:szCs w:val="20"/>
      </w:rPr>
      <w:fldChar w:fldCharType="begin"/>
    </w:r>
    <w:r>
      <w:rPr>
        <w:color w:val="000000"/>
        <w:sz w:val="20"/>
        <w:szCs w:val="20"/>
      </w:rPr>
      <w:instrText>NUMPAGES</w:instrText>
    </w:r>
    <w:r>
      <w:rPr>
        <w:color w:val="000000"/>
        <w:sz w:val="20"/>
        <w:szCs w:val="20"/>
      </w:rPr>
      <w:fldChar w:fldCharType="separate"/>
    </w:r>
    <w:r w:rsidR="0030244B">
      <w:rPr>
        <w:noProof/>
        <w:color w:val="000000"/>
        <w:sz w:val="20"/>
        <w:szCs w:val="20"/>
      </w:rPr>
      <w:t>39</w:t>
    </w:r>
    <w:r>
      <w:rPr>
        <w:color w:val="000000"/>
        <w:sz w:val="20"/>
        <w:szCs w:val="20"/>
      </w:rPr>
      <w:fldChar w:fldCharType="end"/>
    </w:r>
    <w:r>
      <w:rPr>
        <w:color w:val="000000"/>
        <w:sz w:val="20"/>
        <w:szCs w:val="20"/>
      </w:rPr>
      <w:tab/>
    </w:r>
    <w:r>
      <w:rPr>
        <w:color w:val="000000"/>
        <w:sz w:val="20"/>
        <w:szCs w:val="20"/>
      </w:rPr>
      <w:tab/>
    </w:r>
    <w:r>
      <w:rPr>
        <w:rFonts w:ascii="Garamond" w:eastAsia="Garamond" w:hAnsi="Garamond" w:cs="Garamond"/>
        <w:smallCaps/>
        <w:color w:val="000000"/>
        <w:sz w:val="20"/>
        <w:szCs w:val="20"/>
      </w:rPr>
      <w:t>Maj</w:t>
    </w:r>
    <w:r>
      <w:rPr>
        <w:rFonts w:ascii="Garamond" w:eastAsia="Garamond" w:hAnsi="Garamond" w:cs="Garamond"/>
        <w:color w:val="000000"/>
        <w:sz w:val="20"/>
        <w:szCs w:val="20"/>
      </w:rPr>
      <w:t> : 15/07</w:t>
    </w:r>
    <w:r>
      <w:rPr>
        <w:color w:val="000000"/>
        <w:sz w:val="20"/>
        <w:szCs w:val="20"/>
      </w:rPr>
      <w:t>/2021</w:t>
    </w:r>
    <w:r>
      <w:rPr>
        <w:rFonts w:ascii="Garamond" w:eastAsia="Garamond" w:hAnsi="Garamond" w:cs="Garamond"/>
        <w:color w:val="000000"/>
        <w:sz w:val="20"/>
        <w:szCs w:val="20"/>
      </w:rPr>
      <w:t xml:space="preserve"> (DEF4) | ©DLMCO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14" w:rsidRDefault="002C1A14">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15/07/2021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sidR="0030244B">
      <w:rPr>
        <w:noProof/>
        <w:sz w:val="20"/>
        <w:szCs w:val="20"/>
      </w:rPr>
      <w:t>37</w:t>
    </w:r>
    <w:r>
      <w:rPr>
        <w:sz w:val="20"/>
        <w:szCs w:val="20"/>
      </w:rPr>
      <w:fldChar w:fldCharType="end"/>
    </w:r>
    <w:r>
      <w:rPr>
        <w:rFonts w:ascii="Garamond" w:eastAsia="Garamond" w:hAnsi="Garamond" w:cs="Garamond"/>
        <w:sz w:val="20"/>
        <w:szCs w:val="20"/>
      </w:rPr>
      <w:t>/</w:t>
    </w:r>
    <w:r>
      <w:rPr>
        <w:sz w:val="20"/>
        <w:szCs w:val="20"/>
      </w:rPr>
      <w:fldChar w:fldCharType="begin"/>
    </w:r>
    <w:r>
      <w:rPr>
        <w:sz w:val="20"/>
        <w:szCs w:val="20"/>
      </w:rPr>
      <w:instrText>NUMPAGES</w:instrText>
    </w:r>
    <w:r>
      <w:rPr>
        <w:sz w:val="20"/>
        <w:szCs w:val="20"/>
      </w:rPr>
      <w:fldChar w:fldCharType="separate"/>
    </w:r>
    <w:r w:rsidR="0030244B">
      <w:rPr>
        <w:noProof/>
        <w:sz w:val="20"/>
        <w:szCs w:val="20"/>
      </w:rPr>
      <w:t>39</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03A" w:rsidRDefault="0076403A">
      <w:r>
        <w:separator/>
      </w:r>
    </w:p>
  </w:footnote>
  <w:footnote w:type="continuationSeparator" w:id="0">
    <w:p w:rsidR="0076403A" w:rsidRDefault="0076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14" w:rsidRDefault="002C1A14" w:rsidP="001A2884">
    <w:pPr>
      <w:tabs>
        <w:tab w:val="right" w:pos="9498"/>
      </w:tabs>
      <w:rPr>
        <w:rFonts w:ascii="Garamond" w:eastAsia="Garamond" w:hAnsi="Garamond" w:cs="Garamond"/>
        <w:sz w:val="20"/>
        <w:szCs w:val="20"/>
      </w:rPr>
    </w:pPr>
    <w:r>
      <w:rPr>
        <w:rFonts w:ascii="Garamond" w:eastAsia="Garamond" w:hAnsi="Garamond" w:cs="Garamond"/>
        <w:sz w:val="20"/>
        <w:szCs w:val="20"/>
      </w:rPr>
      <w:t>Licence Lettres modernes (L1)</w:t>
    </w:r>
    <w:r>
      <w:rPr>
        <w:rFonts w:ascii="Garamond" w:eastAsia="Garamond" w:hAnsi="Garamond" w:cs="Garamond"/>
        <w:sz w:val="20"/>
        <w:szCs w:val="20"/>
      </w:rPr>
      <w:tab/>
      <w:t>2021-2022</w:t>
    </w:r>
  </w:p>
  <w:p w:rsidR="002C1A14" w:rsidRDefault="002C1A14" w:rsidP="001A2884">
    <w:pPr>
      <w:tabs>
        <w:tab w:val="right" w:pos="9498"/>
      </w:tabs>
      <w:rPr>
        <w:rFonts w:ascii="Garamond" w:eastAsia="Garamond" w:hAnsi="Garamond" w:cs="Garamond"/>
        <w:sz w:val="20"/>
        <w:szCs w:val="20"/>
      </w:rPr>
    </w:pPr>
    <w:r>
      <w:rPr>
        <w:rFonts w:ascii="Garamond" w:eastAsia="Garamond" w:hAnsi="Garamond" w:cs="Garamond"/>
        <w:sz w:val="20"/>
        <w:szCs w:val="20"/>
      </w:rPr>
      <w:t>Université Toulouse – Jean Jaurès</w:t>
    </w:r>
  </w:p>
  <w:p w:rsidR="002C1A14" w:rsidRDefault="002C1A1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14" w:rsidRDefault="002C1A14">
    <w:pPr>
      <w:tabs>
        <w:tab w:val="right" w:pos="9498"/>
      </w:tabs>
      <w:rPr>
        <w:rFonts w:ascii="Garamond" w:eastAsia="Garamond" w:hAnsi="Garamond" w:cs="Garamond"/>
        <w:sz w:val="20"/>
        <w:szCs w:val="20"/>
      </w:rPr>
    </w:pPr>
    <w:r>
      <w:rPr>
        <w:rFonts w:ascii="Garamond" w:eastAsia="Garamond" w:hAnsi="Garamond" w:cs="Garamond"/>
        <w:sz w:val="20"/>
        <w:szCs w:val="20"/>
      </w:rPr>
      <w:t>Licence Lettres modernes (L1)</w:t>
    </w:r>
    <w:r>
      <w:rPr>
        <w:rFonts w:ascii="Garamond" w:eastAsia="Garamond" w:hAnsi="Garamond" w:cs="Garamond"/>
        <w:sz w:val="20"/>
        <w:szCs w:val="20"/>
      </w:rPr>
      <w:tab/>
      <w:t>2021-2022</w:t>
    </w:r>
  </w:p>
  <w:p w:rsidR="002C1A14" w:rsidRDefault="002C1A14">
    <w:pPr>
      <w:tabs>
        <w:tab w:val="right" w:pos="9498"/>
      </w:tabs>
      <w:rPr>
        <w:rFonts w:ascii="Garamond" w:eastAsia="Garamond" w:hAnsi="Garamond" w:cs="Garamond"/>
        <w:sz w:val="20"/>
        <w:szCs w:val="20"/>
      </w:rPr>
    </w:pPr>
    <w:r>
      <w:rPr>
        <w:rFonts w:ascii="Garamond" w:eastAsia="Garamond" w:hAnsi="Garamond" w:cs="Garamond"/>
        <w:sz w:val="20"/>
        <w:szCs w:val="20"/>
      </w:rPr>
      <w:t>Université Toulouse – Jean Jaurès</w:t>
    </w:r>
  </w:p>
  <w:p w:rsidR="002C1A14" w:rsidRDefault="002C1A14">
    <w:pPr>
      <w:tabs>
        <w:tab w:val="right" w:pos="9498"/>
      </w:tabs>
      <w:rPr>
        <w:rFonts w:ascii="Garamond" w:eastAsia="Garamond" w:hAnsi="Garamond" w:cs="Garamond"/>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9A3DD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BE19E2"/>
    <w:multiLevelType w:val="multilevel"/>
    <w:tmpl w:val="4E9E7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91DEB"/>
    <w:multiLevelType w:val="hybridMultilevel"/>
    <w:tmpl w:val="D20CBD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61295"/>
    <w:multiLevelType w:val="hybridMultilevel"/>
    <w:tmpl w:val="C354F2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2B15AC"/>
    <w:multiLevelType w:val="multilevel"/>
    <w:tmpl w:val="45B21FE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9507D42"/>
    <w:multiLevelType w:val="hybridMultilevel"/>
    <w:tmpl w:val="516E74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C03B28"/>
    <w:multiLevelType w:val="hybridMultilevel"/>
    <w:tmpl w:val="5D5296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354055"/>
    <w:multiLevelType w:val="hybridMultilevel"/>
    <w:tmpl w:val="70EA21C4"/>
    <w:lvl w:ilvl="0" w:tplc="040C0003">
      <w:start w:val="1"/>
      <w:numFmt w:val="bullet"/>
      <w:lvlText w:val="o"/>
      <w:lvlJc w:val="left"/>
      <w:pPr>
        <w:ind w:left="1003" w:hanging="360"/>
      </w:pPr>
      <w:rPr>
        <w:rFonts w:ascii="Courier New" w:hAnsi="Courier New" w:cs="Courier New"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8" w15:restartNumberingAfterBreak="0">
    <w:nsid w:val="0F404514"/>
    <w:multiLevelType w:val="multilevel"/>
    <w:tmpl w:val="BD1C94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0F544CB6"/>
    <w:multiLevelType w:val="multilevel"/>
    <w:tmpl w:val="58D41DF2"/>
    <w:lvl w:ilvl="0">
      <w:start w:val="1"/>
      <w:numFmt w:val="bullet"/>
      <w:lvlText w:val="●"/>
      <w:lvlJc w:val="left"/>
      <w:pPr>
        <w:ind w:left="1346" w:hanging="360"/>
      </w:pPr>
      <w:rPr>
        <w:rFonts w:ascii="Noto Sans Symbols" w:eastAsia="Noto Sans Symbols" w:hAnsi="Noto Sans Symbols" w:cs="Noto Sans Symbols"/>
        <w:vertAlign w:val="baseline"/>
      </w:rPr>
    </w:lvl>
    <w:lvl w:ilvl="1">
      <w:start w:val="1"/>
      <w:numFmt w:val="bullet"/>
      <w:lvlText w:val="o"/>
      <w:lvlJc w:val="left"/>
      <w:pPr>
        <w:ind w:left="2066" w:hanging="360"/>
      </w:pPr>
      <w:rPr>
        <w:rFonts w:ascii="Courier New" w:eastAsia="Courier New" w:hAnsi="Courier New" w:cs="Courier New"/>
        <w:vertAlign w:val="baseline"/>
      </w:rPr>
    </w:lvl>
    <w:lvl w:ilvl="2">
      <w:start w:val="1"/>
      <w:numFmt w:val="bullet"/>
      <w:lvlText w:val="▪"/>
      <w:lvlJc w:val="left"/>
      <w:pPr>
        <w:ind w:left="2786" w:hanging="360"/>
      </w:pPr>
      <w:rPr>
        <w:rFonts w:ascii="Noto Sans Symbols" w:eastAsia="Noto Sans Symbols" w:hAnsi="Noto Sans Symbols" w:cs="Noto Sans Symbols"/>
        <w:vertAlign w:val="baseline"/>
      </w:rPr>
    </w:lvl>
    <w:lvl w:ilvl="3">
      <w:start w:val="1"/>
      <w:numFmt w:val="bullet"/>
      <w:lvlText w:val="●"/>
      <w:lvlJc w:val="left"/>
      <w:pPr>
        <w:ind w:left="3506" w:hanging="360"/>
      </w:pPr>
      <w:rPr>
        <w:rFonts w:ascii="Noto Sans Symbols" w:eastAsia="Noto Sans Symbols" w:hAnsi="Noto Sans Symbols" w:cs="Noto Sans Symbols"/>
        <w:vertAlign w:val="baseline"/>
      </w:rPr>
    </w:lvl>
    <w:lvl w:ilvl="4">
      <w:start w:val="1"/>
      <w:numFmt w:val="bullet"/>
      <w:lvlText w:val="o"/>
      <w:lvlJc w:val="left"/>
      <w:pPr>
        <w:ind w:left="4226" w:hanging="360"/>
      </w:pPr>
      <w:rPr>
        <w:rFonts w:ascii="Courier New" w:eastAsia="Courier New" w:hAnsi="Courier New" w:cs="Courier New"/>
        <w:vertAlign w:val="baseline"/>
      </w:rPr>
    </w:lvl>
    <w:lvl w:ilvl="5">
      <w:start w:val="1"/>
      <w:numFmt w:val="bullet"/>
      <w:lvlText w:val="▪"/>
      <w:lvlJc w:val="left"/>
      <w:pPr>
        <w:ind w:left="4946" w:hanging="360"/>
      </w:pPr>
      <w:rPr>
        <w:rFonts w:ascii="Noto Sans Symbols" w:eastAsia="Noto Sans Symbols" w:hAnsi="Noto Sans Symbols" w:cs="Noto Sans Symbols"/>
        <w:vertAlign w:val="baseline"/>
      </w:rPr>
    </w:lvl>
    <w:lvl w:ilvl="6">
      <w:start w:val="1"/>
      <w:numFmt w:val="bullet"/>
      <w:lvlText w:val="●"/>
      <w:lvlJc w:val="left"/>
      <w:pPr>
        <w:ind w:left="5666" w:hanging="360"/>
      </w:pPr>
      <w:rPr>
        <w:rFonts w:ascii="Noto Sans Symbols" w:eastAsia="Noto Sans Symbols" w:hAnsi="Noto Sans Symbols" w:cs="Noto Sans Symbols"/>
        <w:vertAlign w:val="baseline"/>
      </w:rPr>
    </w:lvl>
    <w:lvl w:ilvl="7">
      <w:start w:val="1"/>
      <w:numFmt w:val="bullet"/>
      <w:lvlText w:val="o"/>
      <w:lvlJc w:val="left"/>
      <w:pPr>
        <w:ind w:left="6386" w:hanging="360"/>
      </w:pPr>
      <w:rPr>
        <w:rFonts w:ascii="Courier New" w:eastAsia="Courier New" w:hAnsi="Courier New" w:cs="Courier New"/>
        <w:vertAlign w:val="baseline"/>
      </w:rPr>
    </w:lvl>
    <w:lvl w:ilvl="8">
      <w:start w:val="1"/>
      <w:numFmt w:val="bullet"/>
      <w:lvlText w:val="▪"/>
      <w:lvlJc w:val="left"/>
      <w:pPr>
        <w:ind w:left="7106" w:hanging="360"/>
      </w:pPr>
      <w:rPr>
        <w:rFonts w:ascii="Noto Sans Symbols" w:eastAsia="Noto Sans Symbols" w:hAnsi="Noto Sans Symbols" w:cs="Noto Sans Symbols"/>
        <w:vertAlign w:val="baseline"/>
      </w:rPr>
    </w:lvl>
  </w:abstractNum>
  <w:abstractNum w:abstractNumId="10" w15:restartNumberingAfterBreak="0">
    <w:nsid w:val="10523A78"/>
    <w:multiLevelType w:val="hybridMultilevel"/>
    <w:tmpl w:val="8E5AA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3F5B62"/>
    <w:multiLevelType w:val="hybridMultilevel"/>
    <w:tmpl w:val="FC90C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647451"/>
    <w:multiLevelType w:val="multilevel"/>
    <w:tmpl w:val="27006CD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9D6FA0"/>
    <w:multiLevelType w:val="multilevel"/>
    <w:tmpl w:val="25C427B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7955638"/>
    <w:multiLevelType w:val="multilevel"/>
    <w:tmpl w:val="E1F4F8B0"/>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8566104"/>
    <w:multiLevelType w:val="multilevel"/>
    <w:tmpl w:val="29C83520"/>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1C3F5362"/>
    <w:multiLevelType w:val="multilevel"/>
    <w:tmpl w:val="2C8099FE"/>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7" w15:restartNumberingAfterBreak="0">
    <w:nsid w:val="1C8C5D73"/>
    <w:multiLevelType w:val="multilevel"/>
    <w:tmpl w:val="7FA2EF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51B3CB5"/>
    <w:multiLevelType w:val="multilevel"/>
    <w:tmpl w:val="3D6829B6"/>
    <w:lvl w:ilvl="0">
      <w:start w:val="1"/>
      <w:numFmt w:val="bullet"/>
      <w:lvlText w:val="●"/>
      <w:lvlJc w:val="left"/>
      <w:pPr>
        <w:ind w:left="644"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2556179C"/>
    <w:multiLevelType w:val="multilevel"/>
    <w:tmpl w:val="FD4E216C"/>
    <w:lvl w:ilvl="0">
      <w:start w:val="1"/>
      <w:numFmt w:val="bullet"/>
      <w:lvlText w:val="o"/>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0" w15:restartNumberingAfterBreak="0">
    <w:nsid w:val="27547E51"/>
    <w:multiLevelType w:val="multilevel"/>
    <w:tmpl w:val="56429D10"/>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9892C34"/>
    <w:multiLevelType w:val="hybridMultilevel"/>
    <w:tmpl w:val="FACE39F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727E6A"/>
    <w:multiLevelType w:val="multilevel"/>
    <w:tmpl w:val="0262BAB8"/>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2BBB61AD"/>
    <w:multiLevelType w:val="hybridMultilevel"/>
    <w:tmpl w:val="F73A02D8"/>
    <w:lvl w:ilvl="0" w:tplc="9B4C38F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580D39"/>
    <w:multiLevelType w:val="hybridMultilevel"/>
    <w:tmpl w:val="06066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EA029E"/>
    <w:multiLevelType w:val="hybridMultilevel"/>
    <w:tmpl w:val="4976A784"/>
    <w:lvl w:ilvl="0" w:tplc="040C0003">
      <w:start w:val="1"/>
      <w:numFmt w:val="bullet"/>
      <w:lvlText w:val="o"/>
      <w:lvlJc w:val="left"/>
      <w:pPr>
        <w:ind w:left="1360" w:hanging="360"/>
      </w:pPr>
      <w:rPr>
        <w:rFonts w:ascii="Courier New" w:hAnsi="Courier New" w:cs="Courier New" w:hint="default"/>
      </w:rPr>
    </w:lvl>
    <w:lvl w:ilvl="1" w:tplc="040C0003" w:tentative="1">
      <w:start w:val="1"/>
      <w:numFmt w:val="bullet"/>
      <w:lvlText w:val="o"/>
      <w:lvlJc w:val="left"/>
      <w:pPr>
        <w:ind w:left="2080" w:hanging="360"/>
      </w:pPr>
      <w:rPr>
        <w:rFonts w:ascii="Courier New" w:hAnsi="Courier New" w:cs="Courier New" w:hint="default"/>
      </w:rPr>
    </w:lvl>
    <w:lvl w:ilvl="2" w:tplc="040C0005" w:tentative="1">
      <w:start w:val="1"/>
      <w:numFmt w:val="bullet"/>
      <w:lvlText w:val=""/>
      <w:lvlJc w:val="left"/>
      <w:pPr>
        <w:ind w:left="2800" w:hanging="360"/>
      </w:pPr>
      <w:rPr>
        <w:rFonts w:ascii="Wingdings" w:hAnsi="Wingdings" w:hint="default"/>
      </w:rPr>
    </w:lvl>
    <w:lvl w:ilvl="3" w:tplc="040C0001" w:tentative="1">
      <w:start w:val="1"/>
      <w:numFmt w:val="bullet"/>
      <w:lvlText w:val=""/>
      <w:lvlJc w:val="left"/>
      <w:pPr>
        <w:ind w:left="3520" w:hanging="360"/>
      </w:pPr>
      <w:rPr>
        <w:rFonts w:ascii="Symbol" w:hAnsi="Symbol" w:hint="default"/>
      </w:rPr>
    </w:lvl>
    <w:lvl w:ilvl="4" w:tplc="040C0003" w:tentative="1">
      <w:start w:val="1"/>
      <w:numFmt w:val="bullet"/>
      <w:lvlText w:val="o"/>
      <w:lvlJc w:val="left"/>
      <w:pPr>
        <w:ind w:left="4240" w:hanging="360"/>
      </w:pPr>
      <w:rPr>
        <w:rFonts w:ascii="Courier New" w:hAnsi="Courier New" w:cs="Courier New" w:hint="default"/>
      </w:rPr>
    </w:lvl>
    <w:lvl w:ilvl="5" w:tplc="040C0005" w:tentative="1">
      <w:start w:val="1"/>
      <w:numFmt w:val="bullet"/>
      <w:lvlText w:val=""/>
      <w:lvlJc w:val="left"/>
      <w:pPr>
        <w:ind w:left="4960" w:hanging="360"/>
      </w:pPr>
      <w:rPr>
        <w:rFonts w:ascii="Wingdings" w:hAnsi="Wingdings" w:hint="default"/>
      </w:rPr>
    </w:lvl>
    <w:lvl w:ilvl="6" w:tplc="040C0001" w:tentative="1">
      <w:start w:val="1"/>
      <w:numFmt w:val="bullet"/>
      <w:lvlText w:val=""/>
      <w:lvlJc w:val="left"/>
      <w:pPr>
        <w:ind w:left="5680" w:hanging="360"/>
      </w:pPr>
      <w:rPr>
        <w:rFonts w:ascii="Symbol" w:hAnsi="Symbol" w:hint="default"/>
      </w:rPr>
    </w:lvl>
    <w:lvl w:ilvl="7" w:tplc="040C0003" w:tentative="1">
      <w:start w:val="1"/>
      <w:numFmt w:val="bullet"/>
      <w:lvlText w:val="o"/>
      <w:lvlJc w:val="left"/>
      <w:pPr>
        <w:ind w:left="6400" w:hanging="360"/>
      </w:pPr>
      <w:rPr>
        <w:rFonts w:ascii="Courier New" w:hAnsi="Courier New" w:cs="Courier New" w:hint="default"/>
      </w:rPr>
    </w:lvl>
    <w:lvl w:ilvl="8" w:tplc="040C0005" w:tentative="1">
      <w:start w:val="1"/>
      <w:numFmt w:val="bullet"/>
      <w:lvlText w:val=""/>
      <w:lvlJc w:val="left"/>
      <w:pPr>
        <w:ind w:left="7120" w:hanging="360"/>
      </w:pPr>
      <w:rPr>
        <w:rFonts w:ascii="Wingdings" w:hAnsi="Wingdings" w:hint="default"/>
      </w:rPr>
    </w:lvl>
  </w:abstractNum>
  <w:abstractNum w:abstractNumId="26" w15:restartNumberingAfterBreak="0">
    <w:nsid w:val="360228B9"/>
    <w:multiLevelType w:val="multilevel"/>
    <w:tmpl w:val="037E6C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F472BE"/>
    <w:multiLevelType w:val="hybridMultilevel"/>
    <w:tmpl w:val="66EAA9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C03FFC"/>
    <w:multiLevelType w:val="hybridMultilevel"/>
    <w:tmpl w:val="D33A1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3C55AA"/>
    <w:multiLevelType w:val="hybridMultilevel"/>
    <w:tmpl w:val="5DE8F7F6"/>
    <w:lvl w:ilvl="0" w:tplc="5484BD6C">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5E129C"/>
    <w:multiLevelType w:val="hybridMultilevel"/>
    <w:tmpl w:val="E0944B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D73398"/>
    <w:multiLevelType w:val="multilevel"/>
    <w:tmpl w:val="FF46A856"/>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438C02C1"/>
    <w:multiLevelType w:val="multilevel"/>
    <w:tmpl w:val="869E04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5174971"/>
    <w:multiLevelType w:val="multilevel"/>
    <w:tmpl w:val="4C466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568679E"/>
    <w:multiLevelType w:val="multilevel"/>
    <w:tmpl w:val="E77286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59E0289"/>
    <w:multiLevelType w:val="multilevel"/>
    <w:tmpl w:val="EEFE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251F75"/>
    <w:multiLevelType w:val="multilevel"/>
    <w:tmpl w:val="E0E4347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49BC6344"/>
    <w:multiLevelType w:val="multilevel"/>
    <w:tmpl w:val="DF1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497D59"/>
    <w:multiLevelType w:val="hybridMultilevel"/>
    <w:tmpl w:val="08A28C5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C1044B9"/>
    <w:multiLevelType w:val="hybridMultilevel"/>
    <w:tmpl w:val="253822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D8413A6"/>
    <w:multiLevelType w:val="multilevel"/>
    <w:tmpl w:val="15024448"/>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41" w15:restartNumberingAfterBreak="0">
    <w:nsid w:val="51056486"/>
    <w:multiLevelType w:val="multilevel"/>
    <w:tmpl w:val="4E4065F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48B2914"/>
    <w:multiLevelType w:val="multilevel"/>
    <w:tmpl w:val="308A80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65D0651"/>
    <w:multiLevelType w:val="hybridMultilevel"/>
    <w:tmpl w:val="DCF648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94193D"/>
    <w:multiLevelType w:val="hybridMultilevel"/>
    <w:tmpl w:val="BF6409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894F40"/>
    <w:multiLevelType w:val="multilevel"/>
    <w:tmpl w:val="1FC066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8A913A1"/>
    <w:multiLevelType w:val="multilevel"/>
    <w:tmpl w:val="769A51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91671F7"/>
    <w:multiLevelType w:val="hybridMultilevel"/>
    <w:tmpl w:val="BBB832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B871ACF"/>
    <w:multiLevelType w:val="hybridMultilevel"/>
    <w:tmpl w:val="449EB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1251FB7"/>
    <w:multiLevelType w:val="hybridMultilevel"/>
    <w:tmpl w:val="EFDED5F0"/>
    <w:lvl w:ilvl="0" w:tplc="040C0001">
      <w:start w:val="1"/>
      <w:numFmt w:val="bullet"/>
      <w:lvlText w:val=""/>
      <w:lvlJc w:val="left"/>
      <w:pPr>
        <w:ind w:left="1360" w:hanging="360"/>
      </w:pPr>
      <w:rPr>
        <w:rFonts w:ascii="Symbol" w:hAnsi="Symbol" w:hint="default"/>
      </w:rPr>
    </w:lvl>
    <w:lvl w:ilvl="1" w:tplc="040C0003" w:tentative="1">
      <w:start w:val="1"/>
      <w:numFmt w:val="bullet"/>
      <w:lvlText w:val="o"/>
      <w:lvlJc w:val="left"/>
      <w:pPr>
        <w:ind w:left="2080" w:hanging="360"/>
      </w:pPr>
      <w:rPr>
        <w:rFonts w:ascii="Courier New" w:hAnsi="Courier New" w:cs="Courier New" w:hint="default"/>
      </w:rPr>
    </w:lvl>
    <w:lvl w:ilvl="2" w:tplc="040C0005" w:tentative="1">
      <w:start w:val="1"/>
      <w:numFmt w:val="bullet"/>
      <w:lvlText w:val=""/>
      <w:lvlJc w:val="left"/>
      <w:pPr>
        <w:ind w:left="2800" w:hanging="360"/>
      </w:pPr>
      <w:rPr>
        <w:rFonts w:ascii="Wingdings" w:hAnsi="Wingdings" w:hint="default"/>
      </w:rPr>
    </w:lvl>
    <w:lvl w:ilvl="3" w:tplc="040C0001" w:tentative="1">
      <w:start w:val="1"/>
      <w:numFmt w:val="bullet"/>
      <w:lvlText w:val=""/>
      <w:lvlJc w:val="left"/>
      <w:pPr>
        <w:ind w:left="3520" w:hanging="360"/>
      </w:pPr>
      <w:rPr>
        <w:rFonts w:ascii="Symbol" w:hAnsi="Symbol" w:hint="default"/>
      </w:rPr>
    </w:lvl>
    <w:lvl w:ilvl="4" w:tplc="040C0003" w:tentative="1">
      <w:start w:val="1"/>
      <w:numFmt w:val="bullet"/>
      <w:lvlText w:val="o"/>
      <w:lvlJc w:val="left"/>
      <w:pPr>
        <w:ind w:left="4240" w:hanging="360"/>
      </w:pPr>
      <w:rPr>
        <w:rFonts w:ascii="Courier New" w:hAnsi="Courier New" w:cs="Courier New" w:hint="default"/>
      </w:rPr>
    </w:lvl>
    <w:lvl w:ilvl="5" w:tplc="040C0005" w:tentative="1">
      <w:start w:val="1"/>
      <w:numFmt w:val="bullet"/>
      <w:lvlText w:val=""/>
      <w:lvlJc w:val="left"/>
      <w:pPr>
        <w:ind w:left="4960" w:hanging="360"/>
      </w:pPr>
      <w:rPr>
        <w:rFonts w:ascii="Wingdings" w:hAnsi="Wingdings" w:hint="default"/>
      </w:rPr>
    </w:lvl>
    <w:lvl w:ilvl="6" w:tplc="040C0001" w:tentative="1">
      <w:start w:val="1"/>
      <w:numFmt w:val="bullet"/>
      <w:lvlText w:val=""/>
      <w:lvlJc w:val="left"/>
      <w:pPr>
        <w:ind w:left="5680" w:hanging="360"/>
      </w:pPr>
      <w:rPr>
        <w:rFonts w:ascii="Symbol" w:hAnsi="Symbol" w:hint="default"/>
      </w:rPr>
    </w:lvl>
    <w:lvl w:ilvl="7" w:tplc="040C0003" w:tentative="1">
      <w:start w:val="1"/>
      <w:numFmt w:val="bullet"/>
      <w:lvlText w:val="o"/>
      <w:lvlJc w:val="left"/>
      <w:pPr>
        <w:ind w:left="6400" w:hanging="360"/>
      </w:pPr>
      <w:rPr>
        <w:rFonts w:ascii="Courier New" w:hAnsi="Courier New" w:cs="Courier New" w:hint="default"/>
      </w:rPr>
    </w:lvl>
    <w:lvl w:ilvl="8" w:tplc="040C0005" w:tentative="1">
      <w:start w:val="1"/>
      <w:numFmt w:val="bullet"/>
      <w:lvlText w:val=""/>
      <w:lvlJc w:val="left"/>
      <w:pPr>
        <w:ind w:left="7120" w:hanging="360"/>
      </w:pPr>
      <w:rPr>
        <w:rFonts w:ascii="Wingdings" w:hAnsi="Wingdings" w:hint="default"/>
      </w:rPr>
    </w:lvl>
  </w:abstractNum>
  <w:abstractNum w:abstractNumId="50" w15:restartNumberingAfterBreak="0">
    <w:nsid w:val="62465FE2"/>
    <w:multiLevelType w:val="multilevel"/>
    <w:tmpl w:val="422864F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4597AD7"/>
    <w:multiLevelType w:val="multilevel"/>
    <w:tmpl w:val="AF0C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290367"/>
    <w:multiLevelType w:val="multilevel"/>
    <w:tmpl w:val="7CEA87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66BA2ECB"/>
    <w:multiLevelType w:val="hybridMultilevel"/>
    <w:tmpl w:val="D74C0B96"/>
    <w:lvl w:ilvl="0" w:tplc="040C0003">
      <w:start w:val="1"/>
      <w:numFmt w:val="bullet"/>
      <w:lvlText w:val="o"/>
      <w:lvlJc w:val="left"/>
      <w:pPr>
        <w:ind w:left="1360" w:hanging="360"/>
      </w:pPr>
      <w:rPr>
        <w:rFonts w:ascii="Courier New" w:hAnsi="Courier New" w:cs="Courier New" w:hint="default"/>
      </w:rPr>
    </w:lvl>
    <w:lvl w:ilvl="1" w:tplc="E642335A">
      <w:numFmt w:val="bullet"/>
      <w:lvlText w:val="·"/>
      <w:lvlJc w:val="left"/>
      <w:pPr>
        <w:ind w:left="2095" w:hanging="375"/>
      </w:pPr>
      <w:rPr>
        <w:rFonts w:ascii="Garamond" w:eastAsia="Garamond" w:hAnsi="Garamond" w:cs="Garamond" w:hint="default"/>
        <w:i w:val="0"/>
        <w:sz w:val="20"/>
      </w:rPr>
    </w:lvl>
    <w:lvl w:ilvl="2" w:tplc="040C0005" w:tentative="1">
      <w:start w:val="1"/>
      <w:numFmt w:val="bullet"/>
      <w:lvlText w:val=""/>
      <w:lvlJc w:val="left"/>
      <w:pPr>
        <w:ind w:left="2800" w:hanging="360"/>
      </w:pPr>
      <w:rPr>
        <w:rFonts w:ascii="Wingdings" w:hAnsi="Wingdings" w:hint="default"/>
      </w:rPr>
    </w:lvl>
    <w:lvl w:ilvl="3" w:tplc="040C0001" w:tentative="1">
      <w:start w:val="1"/>
      <w:numFmt w:val="bullet"/>
      <w:lvlText w:val=""/>
      <w:lvlJc w:val="left"/>
      <w:pPr>
        <w:ind w:left="3520" w:hanging="360"/>
      </w:pPr>
      <w:rPr>
        <w:rFonts w:ascii="Symbol" w:hAnsi="Symbol" w:hint="default"/>
      </w:rPr>
    </w:lvl>
    <w:lvl w:ilvl="4" w:tplc="040C0003" w:tentative="1">
      <w:start w:val="1"/>
      <w:numFmt w:val="bullet"/>
      <w:lvlText w:val="o"/>
      <w:lvlJc w:val="left"/>
      <w:pPr>
        <w:ind w:left="4240" w:hanging="360"/>
      </w:pPr>
      <w:rPr>
        <w:rFonts w:ascii="Courier New" w:hAnsi="Courier New" w:cs="Courier New" w:hint="default"/>
      </w:rPr>
    </w:lvl>
    <w:lvl w:ilvl="5" w:tplc="040C0005" w:tentative="1">
      <w:start w:val="1"/>
      <w:numFmt w:val="bullet"/>
      <w:lvlText w:val=""/>
      <w:lvlJc w:val="left"/>
      <w:pPr>
        <w:ind w:left="4960" w:hanging="360"/>
      </w:pPr>
      <w:rPr>
        <w:rFonts w:ascii="Wingdings" w:hAnsi="Wingdings" w:hint="default"/>
      </w:rPr>
    </w:lvl>
    <w:lvl w:ilvl="6" w:tplc="040C0001" w:tentative="1">
      <w:start w:val="1"/>
      <w:numFmt w:val="bullet"/>
      <w:lvlText w:val=""/>
      <w:lvlJc w:val="left"/>
      <w:pPr>
        <w:ind w:left="5680" w:hanging="360"/>
      </w:pPr>
      <w:rPr>
        <w:rFonts w:ascii="Symbol" w:hAnsi="Symbol" w:hint="default"/>
      </w:rPr>
    </w:lvl>
    <w:lvl w:ilvl="7" w:tplc="040C0003" w:tentative="1">
      <w:start w:val="1"/>
      <w:numFmt w:val="bullet"/>
      <w:lvlText w:val="o"/>
      <w:lvlJc w:val="left"/>
      <w:pPr>
        <w:ind w:left="6400" w:hanging="360"/>
      </w:pPr>
      <w:rPr>
        <w:rFonts w:ascii="Courier New" w:hAnsi="Courier New" w:cs="Courier New" w:hint="default"/>
      </w:rPr>
    </w:lvl>
    <w:lvl w:ilvl="8" w:tplc="040C0005" w:tentative="1">
      <w:start w:val="1"/>
      <w:numFmt w:val="bullet"/>
      <w:lvlText w:val=""/>
      <w:lvlJc w:val="left"/>
      <w:pPr>
        <w:ind w:left="7120" w:hanging="360"/>
      </w:pPr>
      <w:rPr>
        <w:rFonts w:ascii="Wingdings" w:hAnsi="Wingdings" w:hint="default"/>
      </w:rPr>
    </w:lvl>
  </w:abstractNum>
  <w:abstractNum w:abstractNumId="54" w15:restartNumberingAfterBreak="0">
    <w:nsid w:val="6E0034AD"/>
    <w:multiLevelType w:val="multilevel"/>
    <w:tmpl w:val="1944A70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F9B4F36"/>
    <w:multiLevelType w:val="hybridMultilevel"/>
    <w:tmpl w:val="224C2F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34863CC"/>
    <w:multiLevelType w:val="hybridMultilevel"/>
    <w:tmpl w:val="D062BBBC"/>
    <w:lvl w:ilvl="0" w:tplc="040C0003">
      <w:start w:val="1"/>
      <w:numFmt w:val="bullet"/>
      <w:lvlText w:val="o"/>
      <w:lvlJc w:val="left"/>
      <w:pPr>
        <w:ind w:left="1000" w:hanging="360"/>
      </w:pPr>
      <w:rPr>
        <w:rFonts w:ascii="Courier New" w:hAnsi="Courier New" w:cs="Courier New" w:hint="default"/>
      </w:rPr>
    </w:lvl>
    <w:lvl w:ilvl="1" w:tplc="040C0003" w:tentative="1">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57" w15:restartNumberingAfterBreak="0">
    <w:nsid w:val="740C4B07"/>
    <w:multiLevelType w:val="hybridMultilevel"/>
    <w:tmpl w:val="01BE323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7512E7B"/>
    <w:multiLevelType w:val="hybridMultilevel"/>
    <w:tmpl w:val="A1D01332"/>
    <w:lvl w:ilvl="0" w:tplc="040C0003">
      <w:start w:val="1"/>
      <w:numFmt w:val="bullet"/>
      <w:lvlText w:val="o"/>
      <w:lvlJc w:val="left"/>
      <w:pPr>
        <w:ind w:left="1003" w:hanging="360"/>
      </w:pPr>
      <w:rPr>
        <w:rFonts w:ascii="Courier New" w:hAnsi="Courier New" w:cs="Courier New"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9" w15:restartNumberingAfterBreak="0">
    <w:nsid w:val="78A06AE9"/>
    <w:multiLevelType w:val="multilevel"/>
    <w:tmpl w:val="511C225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78BA3BF9"/>
    <w:multiLevelType w:val="multilevel"/>
    <w:tmpl w:val="F2CAF268"/>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7C2C768D"/>
    <w:multiLevelType w:val="multilevel"/>
    <w:tmpl w:val="87DECA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0"/>
  </w:num>
  <w:num w:numId="2">
    <w:abstractNumId w:val="54"/>
  </w:num>
  <w:num w:numId="3">
    <w:abstractNumId w:val="8"/>
  </w:num>
  <w:num w:numId="4">
    <w:abstractNumId w:val="34"/>
  </w:num>
  <w:num w:numId="5">
    <w:abstractNumId w:val="36"/>
  </w:num>
  <w:num w:numId="6">
    <w:abstractNumId w:val="52"/>
  </w:num>
  <w:num w:numId="7">
    <w:abstractNumId w:val="45"/>
  </w:num>
  <w:num w:numId="8">
    <w:abstractNumId w:val="4"/>
  </w:num>
  <w:num w:numId="9">
    <w:abstractNumId w:val="9"/>
  </w:num>
  <w:num w:numId="10">
    <w:abstractNumId w:val="20"/>
  </w:num>
  <w:num w:numId="11">
    <w:abstractNumId w:val="61"/>
  </w:num>
  <w:num w:numId="12">
    <w:abstractNumId w:val="41"/>
  </w:num>
  <w:num w:numId="13">
    <w:abstractNumId w:val="22"/>
  </w:num>
  <w:num w:numId="14">
    <w:abstractNumId w:val="46"/>
  </w:num>
  <w:num w:numId="15">
    <w:abstractNumId w:val="1"/>
  </w:num>
  <w:num w:numId="16">
    <w:abstractNumId w:val="15"/>
  </w:num>
  <w:num w:numId="17">
    <w:abstractNumId w:val="31"/>
  </w:num>
  <w:num w:numId="18">
    <w:abstractNumId w:val="26"/>
  </w:num>
  <w:num w:numId="19">
    <w:abstractNumId w:val="32"/>
  </w:num>
  <w:num w:numId="20">
    <w:abstractNumId w:val="18"/>
  </w:num>
  <w:num w:numId="21">
    <w:abstractNumId w:val="59"/>
  </w:num>
  <w:num w:numId="22">
    <w:abstractNumId w:val="19"/>
  </w:num>
  <w:num w:numId="23">
    <w:abstractNumId w:val="33"/>
  </w:num>
  <w:num w:numId="24">
    <w:abstractNumId w:val="16"/>
  </w:num>
  <w:num w:numId="25">
    <w:abstractNumId w:val="17"/>
  </w:num>
  <w:num w:numId="26">
    <w:abstractNumId w:val="40"/>
  </w:num>
  <w:num w:numId="27">
    <w:abstractNumId w:val="42"/>
  </w:num>
  <w:num w:numId="28">
    <w:abstractNumId w:val="13"/>
  </w:num>
  <w:num w:numId="29">
    <w:abstractNumId w:val="60"/>
  </w:num>
  <w:num w:numId="30">
    <w:abstractNumId w:val="12"/>
  </w:num>
  <w:num w:numId="31">
    <w:abstractNumId w:val="14"/>
  </w:num>
  <w:num w:numId="32">
    <w:abstractNumId w:val="53"/>
  </w:num>
  <w:num w:numId="33">
    <w:abstractNumId w:val="25"/>
  </w:num>
  <w:num w:numId="34">
    <w:abstractNumId w:val="49"/>
  </w:num>
  <w:num w:numId="35">
    <w:abstractNumId w:val="38"/>
  </w:num>
  <w:num w:numId="36">
    <w:abstractNumId w:val="6"/>
  </w:num>
  <w:num w:numId="37">
    <w:abstractNumId w:val="56"/>
  </w:num>
  <w:num w:numId="38">
    <w:abstractNumId w:val="58"/>
  </w:num>
  <w:num w:numId="39">
    <w:abstractNumId w:val="7"/>
  </w:num>
  <w:num w:numId="40">
    <w:abstractNumId w:val="35"/>
  </w:num>
  <w:num w:numId="41">
    <w:abstractNumId w:val="37"/>
  </w:num>
  <w:num w:numId="42">
    <w:abstractNumId w:val="51"/>
  </w:num>
  <w:num w:numId="43">
    <w:abstractNumId w:val="44"/>
  </w:num>
  <w:num w:numId="44">
    <w:abstractNumId w:val="55"/>
  </w:num>
  <w:num w:numId="45">
    <w:abstractNumId w:val="28"/>
  </w:num>
  <w:num w:numId="46">
    <w:abstractNumId w:val="27"/>
  </w:num>
  <w:num w:numId="47">
    <w:abstractNumId w:val="5"/>
  </w:num>
  <w:num w:numId="48">
    <w:abstractNumId w:val="30"/>
  </w:num>
  <w:num w:numId="49">
    <w:abstractNumId w:val="2"/>
  </w:num>
  <w:num w:numId="50">
    <w:abstractNumId w:val="39"/>
  </w:num>
  <w:num w:numId="51">
    <w:abstractNumId w:val="24"/>
  </w:num>
  <w:num w:numId="52">
    <w:abstractNumId w:val="3"/>
  </w:num>
  <w:num w:numId="53">
    <w:abstractNumId w:val="10"/>
  </w:num>
  <w:num w:numId="54">
    <w:abstractNumId w:val="21"/>
  </w:num>
  <w:num w:numId="55">
    <w:abstractNumId w:val="57"/>
  </w:num>
  <w:num w:numId="56">
    <w:abstractNumId w:val="29"/>
  </w:num>
  <w:num w:numId="57">
    <w:abstractNumId w:val="48"/>
  </w:num>
  <w:num w:numId="58">
    <w:abstractNumId w:val="43"/>
  </w:num>
  <w:num w:numId="59">
    <w:abstractNumId w:val="23"/>
  </w:num>
  <w:num w:numId="60">
    <w:abstractNumId w:val="11"/>
  </w:num>
  <w:num w:numId="61">
    <w:abstractNumId w:val="47"/>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1D"/>
    <w:rsid w:val="00116B47"/>
    <w:rsid w:val="00120A80"/>
    <w:rsid w:val="00120CB8"/>
    <w:rsid w:val="00125616"/>
    <w:rsid w:val="001617E6"/>
    <w:rsid w:val="001719A2"/>
    <w:rsid w:val="001A2884"/>
    <w:rsid w:val="001C4B2F"/>
    <w:rsid w:val="00235B03"/>
    <w:rsid w:val="002C1A14"/>
    <w:rsid w:val="0030244B"/>
    <w:rsid w:val="0033409B"/>
    <w:rsid w:val="0039645F"/>
    <w:rsid w:val="003B3A79"/>
    <w:rsid w:val="003E2CBA"/>
    <w:rsid w:val="0040385C"/>
    <w:rsid w:val="00487C7E"/>
    <w:rsid w:val="004A0C81"/>
    <w:rsid w:val="00523B42"/>
    <w:rsid w:val="00527EAD"/>
    <w:rsid w:val="00545F1D"/>
    <w:rsid w:val="0057096B"/>
    <w:rsid w:val="0062629E"/>
    <w:rsid w:val="006666A8"/>
    <w:rsid w:val="00683D53"/>
    <w:rsid w:val="006B48A7"/>
    <w:rsid w:val="006D4D76"/>
    <w:rsid w:val="00745104"/>
    <w:rsid w:val="0076403A"/>
    <w:rsid w:val="00775CDE"/>
    <w:rsid w:val="007A09A5"/>
    <w:rsid w:val="007D1144"/>
    <w:rsid w:val="00882F45"/>
    <w:rsid w:val="00891BB0"/>
    <w:rsid w:val="008A5265"/>
    <w:rsid w:val="008D0738"/>
    <w:rsid w:val="008F33AA"/>
    <w:rsid w:val="009C5962"/>
    <w:rsid w:val="009D71ED"/>
    <w:rsid w:val="00BB5CEE"/>
    <w:rsid w:val="00C25514"/>
    <w:rsid w:val="00CB29AE"/>
    <w:rsid w:val="00CF35A6"/>
    <w:rsid w:val="00D878D8"/>
    <w:rsid w:val="00DA1316"/>
    <w:rsid w:val="00E658D8"/>
    <w:rsid w:val="00E73919"/>
    <w:rsid w:val="00EB1E48"/>
    <w:rsid w:val="00F72A1D"/>
    <w:rsid w:val="00FA5A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DE90A-092F-4D28-9118-0E9BFDE3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1"/>
    <w:tblPr>
      <w:tblStyleRowBandSize w:val="1"/>
      <w:tblStyleColBandSize w:val="1"/>
      <w:tblCellMar>
        <w:left w:w="108" w:type="dxa"/>
        <w:right w:w="108" w:type="dxa"/>
      </w:tblCellMar>
    </w:tblPr>
  </w:style>
  <w:style w:type="table" w:customStyle="1" w:styleId="60">
    <w:name w:val="60"/>
    <w:basedOn w:val="TableNormal1"/>
    <w:tblPr>
      <w:tblStyleRowBandSize w:val="1"/>
      <w:tblStyleColBandSize w:val="1"/>
      <w:tblCellMar>
        <w:left w:w="108" w:type="dxa"/>
        <w:right w:w="108" w:type="dxa"/>
      </w:tblCellMar>
    </w:tblPr>
  </w:style>
  <w:style w:type="table" w:customStyle="1" w:styleId="59">
    <w:name w:val="59"/>
    <w:basedOn w:val="TableNormal1"/>
    <w:tblPr>
      <w:tblStyleRowBandSize w:val="1"/>
      <w:tblStyleColBandSize w:val="1"/>
      <w:tblCellMar>
        <w:left w:w="108" w:type="dxa"/>
        <w:right w:w="108" w:type="dxa"/>
      </w:tblCellMar>
    </w:tblPr>
  </w:style>
  <w:style w:type="table" w:customStyle="1" w:styleId="58">
    <w:name w:val="58"/>
    <w:basedOn w:val="TableNormal1"/>
    <w:tblPr>
      <w:tblStyleRowBandSize w:val="1"/>
      <w:tblStyleColBandSize w:val="1"/>
      <w:tblCellMar>
        <w:left w:w="108" w:type="dxa"/>
        <w:right w:w="108" w:type="dxa"/>
      </w:tblCellMar>
    </w:tblPr>
  </w:style>
  <w:style w:type="table" w:customStyle="1" w:styleId="57">
    <w:name w:val="57"/>
    <w:basedOn w:val="TableNormal1"/>
    <w:tblPr>
      <w:tblStyleRowBandSize w:val="1"/>
      <w:tblStyleColBandSize w:val="1"/>
      <w:tblCellMar>
        <w:left w:w="108" w:type="dxa"/>
        <w:right w:w="108" w:type="dxa"/>
      </w:tblCellMar>
    </w:tblPr>
  </w:style>
  <w:style w:type="table" w:customStyle="1" w:styleId="56">
    <w:name w:val="56"/>
    <w:basedOn w:val="TableNormal1"/>
    <w:tblPr>
      <w:tblStyleRowBandSize w:val="1"/>
      <w:tblStyleColBandSize w:val="1"/>
      <w:tblCellMar>
        <w:left w:w="108" w:type="dxa"/>
        <w:right w:w="108" w:type="dxa"/>
      </w:tblCellMar>
    </w:tblPr>
  </w:style>
  <w:style w:type="table" w:customStyle="1" w:styleId="55">
    <w:name w:val="55"/>
    <w:basedOn w:val="TableNormal1"/>
    <w:tblPr>
      <w:tblStyleRowBandSize w:val="1"/>
      <w:tblStyleColBandSize w:val="1"/>
      <w:tblCellMar>
        <w:left w:w="108" w:type="dxa"/>
        <w:right w:w="108" w:type="dxa"/>
      </w:tblCellMar>
    </w:tblPr>
  </w:style>
  <w:style w:type="table" w:customStyle="1" w:styleId="54">
    <w:name w:val="54"/>
    <w:basedOn w:val="TableNormal1"/>
    <w:tblPr>
      <w:tblStyleRowBandSize w:val="1"/>
      <w:tblStyleColBandSize w:val="1"/>
      <w:tblCellMar>
        <w:left w:w="108" w:type="dxa"/>
        <w:right w:w="108" w:type="dxa"/>
      </w:tblCellMar>
    </w:tblPr>
  </w:style>
  <w:style w:type="table" w:customStyle="1" w:styleId="53">
    <w:name w:val="53"/>
    <w:basedOn w:val="TableNormal1"/>
    <w:tblPr>
      <w:tblStyleRowBandSize w:val="1"/>
      <w:tblStyleColBandSize w:val="1"/>
      <w:tblCellMar>
        <w:left w:w="108" w:type="dxa"/>
        <w:right w:w="108" w:type="dxa"/>
      </w:tblCellMar>
    </w:tblPr>
  </w:style>
  <w:style w:type="table" w:customStyle="1" w:styleId="52">
    <w:name w:val="52"/>
    <w:basedOn w:val="TableNormal1"/>
    <w:tblPr>
      <w:tblStyleRowBandSize w:val="1"/>
      <w:tblStyleColBandSize w:val="1"/>
      <w:tblCellMar>
        <w:left w:w="108" w:type="dxa"/>
        <w:right w:w="108" w:type="dxa"/>
      </w:tblCellMar>
    </w:tblPr>
  </w:style>
  <w:style w:type="table" w:customStyle="1" w:styleId="51">
    <w:name w:val="51"/>
    <w:basedOn w:val="TableNormal1"/>
    <w:tblPr>
      <w:tblStyleRowBandSize w:val="1"/>
      <w:tblStyleColBandSize w:val="1"/>
      <w:tblCellMar>
        <w:left w:w="108" w:type="dxa"/>
        <w:right w:w="108" w:type="dxa"/>
      </w:tblCellMar>
    </w:tblPr>
  </w:style>
  <w:style w:type="table" w:customStyle="1" w:styleId="50">
    <w:name w:val="50"/>
    <w:basedOn w:val="TableNormal1"/>
    <w:tblPr>
      <w:tblStyleRowBandSize w:val="1"/>
      <w:tblStyleColBandSize w:val="1"/>
      <w:tblCellMar>
        <w:left w:w="108" w:type="dxa"/>
        <w:right w:w="108" w:type="dxa"/>
      </w:tblCellMar>
    </w:tblPr>
  </w:style>
  <w:style w:type="table" w:customStyle="1" w:styleId="49">
    <w:name w:val="49"/>
    <w:basedOn w:val="TableNormal1"/>
    <w:tblPr>
      <w:tblStyleRowBandSize w:val="1"/>
      <w:tblStyleColBandSize w:val="1"/>
      <w:tblCellMar>
        <w:left w:w="108" w:type="dxa"/>
        <w:right w:w="108" w:type="dxa"/>
      </w:tblCellMar>
    </w:tblPr>
  </w:style>
  <w:style w:type="table" w:customStyle="1" w:styleId="48">
    <w:name w:val="48"/>
    <w:basedOn w:val="TableNormal1"/>
    <w:tblPr>
      <w:tblStyleRowBandSize w:val="1"/>
      <w:tblStyleColBandSize w:val="1"/>
      <w:tblCellMar>
        <w:left w:w="108" w:type="dxa"/>
        <w:right w:w="108" w:type="dxa"/>
      </w:tblCellMar>
    </w:tblPr>
  </w:style>
  <w:style w:type="paragraph" w:styleId="Paragraphedeliste">
    <w:name w:val="List Paragraph"/>
    <w:basedOn w:val="Normal"/>
    <w:uiPriority w:val="1"/>
    <w:qFormat/>
    <w:rsid w:val="00F52DC9"/>
    <w:pPr>
      <w:ind w:left="720"/>
      <w:contextualSpacing/>
    </w:pPr>
  </w:style>
  <w:style w:type="table" w:customStyle="1" w:styleId="47">
    <w:name w:val="47"/>
    <w:basedOn w:val="TableNormal1"/>
    <w:tblPr>
      <w:tblStyleRowBandSize w:val="1"/>
      <w:tblStyleColBandSize w:val="1"/>
      <w:tblCellMar>
        <w:left w:w="108" w:type="dxa"/>
        <w:right w:w="108"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left w:w="108" w:type="dxa"/>
        <w:right w:w="108" w:type="dxa"/>
      </w:tblCellMar>
    </w:tblPr>
  </w:style>
  <w:style w:type="table" w:customStyle="1" w:styleId="38">
    <w:name w:val="38"/>
    <w:basedOn w:val="TableNormal1"/>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108" w:type="dxa"/>
        <w:right w:w="108" w:type="dxa"/>
      </w:tblCellMar>
    </w:tblPr>
  </w:style>
  <w:style w:type="table" w:customStyle="1" w:styleId="36">
    <w:name w:val="36"/>
    <w:basedOn w:val="TableNormal1"/>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08" w:type="dxa"/>
        <w:right w:w="108" w:type="dxa"/>
      </w:tblCellMar>
    </w:tblPr>
  </w:style>
  <w:style w:type="table" w:customStyle="1" w:styleId="34">
    <w:name w:val="34"/>
    <w:basedOn w:val="TableNormal1"/>
    <w:tblPr>
      <w:tblStyleRowBandSize w:val="1"/>
      <w:tblStyleColBandSize w:val="1"/>
      <w:tblCellMar>
        <w:left w:w="108" w:type="dxa"/>
        <w:right w:w="108" w:type="dxa"/>
      </w:tblCellMar>
    </w:tbl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semiHidden/>
    <w:rPr>
      <w:sz w:val="20"/>
      <w:szCs w:val="20"/>
    </w:rPr>
  </w:style>
  <w:style w:type="table" w:customStyle="1" w:styleId="33">
    <w:name w:val="33"/>
    <w:basedOn w:val="TableNormal1"/>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08" w:type="dxa"/>
        <w:right w:w="108" w:type="dxa"/>
      </w:tblCellMar>
    </w:tblPr>
  </w:style>
  <w:style w:type="table" w:customStyle="1" w:styleId="31">
    <w:name w:val="31"/>
    <w:basedOn w:val="TableNormal1"/>
    <w:tblPr>
      <w:tblStyleRowBandSize w:val="1"/>
      <w:tblStyleColBandSize w:val="1"/>
      <w:tblCellMar>
        <w:left w:w="108" w:type="dxa"/>
        <w:right w:w="108" w:type="dxa"/>
      </w:tblCellMar>
    </w:tblPr>
  </w:style>
  <w:style w:type="table" w:customStyle="1" w:styleId="3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
    <w:name w:val="28"/>
    <w:basedOn w:val="TableNormal1"/>
    <w:tblPr>
      <w:tblStyleRowBandSize w:val="1"/>
      <w:tblStyleColBandSize w:val="1"/>
      <w:tblCellMar>
        <w:left w:w="108" w:type="dxa"/>
        <w:right w:w="108" w:type="dxa"/>
      </w:tblCellMar>
    </w:tblPr>
  </w:style>
  <w:style w:type="table" w:customStyle="1" w:styleId="27">
    <w:name w:val="27"/>
    <w:basedOn w:val="TableNormal1"/>
    <w:tblPr>
      <w:tblStyleRowBandSize w:val="1"/>
      <w:tblStyleColBandSize w:val="1"/>
      <w:tblCellMar>
        <w:left w:w="108" w:type="dxa"/>
        <w:right w:w="108" w:type="dxa"/>
      </w:tblCellMar>
    </w:tblPr>
  </w:style>
  <w:style w:type="table" w:customStyle="1" w:styleId="26">
    <w:name w:val="26"/>
    <w:basedOn w:val="TableNormal1"/>
    <w:tblPr>
      <w:tblStyleRowBandSize w:val="1"/>
      <w:tblStyleColBandSize w:val="1"/>
      <w:tblCellMar>
        <w:left w:w="108" w:type="dxa"/>
        <w:right w:w="108" w:type="dxa"/>
      </w:tblCellMar>
    </w:tblPr>
  </w:style>
  <w:style w:type="table" w:customStyle="1" w:styleId="25">
    <w:name w:val="25"/>
    <w:basedOn w:val="TableNormal1"/>
    <w:tblPr>
      <w:tblStyleRowBandSize w:val="1"/>
      <w:tblStyleColBandSize w:val="1"/>
      <w:tblCellMar>
        <w:left w:w="108" w:type="dxa"/>
        <w:right w:w="108" w:type="dxa"/>
      </w:tblCellMar>
    </w:tblPr>
  </w:style>
  <w:style w:type="table" w:customStyle="1" w:styleId="24">
    <w:name w:val="24"/>
    <w:basedOn w:val="TableNormal1"/>
    <w:tblPr>
      <w:tblStyleRowBandSize w:val="1"/>
      <w:tblStyleColBandSize w:val="1"/>
      <w:tblCellMar>
        <w:left w:w="108" w:type="dxa"/>
        <w:right w:w="108" w:type="dxa"/>
      </w:tblCellMar>
    </w:tblPr>
  </w:style>
  <w:style w:type="table" w:customStyle="1" w:styleId="23">
    <w:name w:val="23"/>
    <w:basedOn w:val="TableNormal1"/>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08" w:type="dxa"/>
        <w:right w:w="108" w:type="dxa"/>
      </w:tblCellMar>
    </w:tblPr>
  </w:style>
  <w:style w:type="table" w:customStyle="1" w:styleId="20">
    <w:name w:val="20"/>
    <w:basedOn w:val="TableNormal1"/>
    <w:tblPr>
      <w:tblStyleRowBandSize w:val="1"/>
      <w:tblStyleColBandSize w:val="1"/>
      <w:tblCellMar>
        <w:left w:w="108" w:type="dxa"/>
        <w:right w:w="108" w:type="dxa"/>
      </w:tblCellMar>
    </w:tblPr>
  </w:style>
  <w:style w:type="paragraph" w:styleId="Corpsdetexte">
    <w:name w:val="Body Text"/>
    <w:basedOn w:val="Normal"/>
    <w:link w:val="CorpsdetexteCar"/>
    <w:uiPriority w:val="1"/>
    <w:qFormat/>
    <w:rsid w:val="00F7019C"/>
    <w:pPr>
      <w:widowControl w:val="0"/>
      <w:autoSpaceDE w:val="0"/>
      <w:autoSpaceDN w:val="0"/>
    </w:pPr>
    <w:rPr>
      <w:rFonts w:ascii="Verdana" w:eastAsia="Verdana" w:hAnsi="Verdana" w:cs="Verdana"/>
      <w:sz w:val="16"/>
      <w:szCs w:val="16"/>
      <w:lang w:bidi="fr-FR"/>
    </w:rPr>
  </w:style>
  <w:style w:type="character" w:customStyle="1" w:styleId="CorpsdetexteCar">
    <w:name w:val="Corps de texte Car"/>
    <w:basedOn w:val="Policepardfaut"/>
    <w:link w:val="Corpsdetexte"/>
    <w:uiPriority w:val="1"/>
    <w:rsid w:val="00F7019C"/>
    <w:rPr>
      <w:rFonts w:ascii="Verdana" w:eastAsia="Verdana" w:hAnsi="Verdana" w:cs="Verdana"/>
      <w:sz w:val="16"/>
      <w:szCs w:val="16"/>
      <w:lang w:bidi="fr-FR"/>
    </w:rPr>
  </w:style>
  <w:style w:type="paragraph" w:customStyle="1" w:styleId="TableParagraph">
    <w:name w:val="Table Paragraph"/>
    <w:basedOn w:val="Normal"/>
    <w:uiPriority w:val="1"/>
    <w:qFormat/>
    <w:rsid w:val="00F7019C"/>
    <w:pPr>
      <w:widowControl w:val="0"/>
      <w:autoSpaceDE w:val="0"/>
      <w:autoSpaceDN w:val="0"/>
      <w:spacing w:before="62"/>
      <w:ind w:left="71"/>
      <w:jc w:val="center"/>
    </w:pPr>
    <w:rPr>
      <w:rFonts w:ascii="Verdana" w:eastAsia="Verdana" w:hAnsi="Verdana" w:cs="Verdana"/>
      <w:sz w:val="22"/>
      <w:szCs w:val="22"/>
      <w:lang w:bidi="fr-FR"/>
    </w:rPr>
  </w:style>
  <w:style w:type="paragraph" w:styleId="En-tte">
    <w:name w:val="header"/>
    <w:basedOn w:val="Normal"/>
    <w:link w:val="En-tteCar"/>
    <w:uiPriority w:val="99"/>
    <w:unhideWhenUsed/>
    <w:rsid w:val="00F7019C"/>
    <w:pPr>
      <w:tabs>
        <w:tab w:val="center" w:pos="4536"/>
        <w:tab w:val="right" w:pos="9072"/>
      </w:tabs>
    </w:pPr>
  </w:style>
  <w:style w:type="character" w:customStyle="1" w:styleId="En-tteCar">
    <w:name w:val="En-tête Car"/>
    <w:basedOn w:val="Policepardfaut"/>
    <w:link w:val="En-tte"/>
    <w:uiPriority w:val="99"/>
    <w:rsid w:val="00F7019C"/>
  </w:style>
  <w:style w:type="paragraph" w:styleId="Pieddepage">
    <w:name w:val="footer"/>
    <w:basedOn w:val="Normal"/>
    <w:link w:val="PieddepageCar"/>
    <w:uiPriority w:val="99"/>
    <w:unhideWhenUsed/>
    <w:rsid w:val="00F7019C"/>
    <w:pPr>
      <w:tabs>
        <w:tab w:val="center" w:pos="4536"/>
        <w:tab w:val="right" w:pos="9072"/>
      </w:tabs>
    </w:pPr>
  </w:style>
  <w:style w:type="character" w:customStyle="1" w:styleId="PieddepageCar">
    <w:name w:val="Pied de page Car"/>
    <w:basedOn w:val="Policepardfaut"/>
    <w:link w:val="Pieddepage"/>
    <w:uiPriority w:val="99"/>
    <w:rsid w:val="00F7019C"/>
  </w:style>
  <w:style w:type="paragraph" w:styleId="Notedebasdepage">
    <w:name w:val="footnote text"/>
    <w:basedOn w:val="Normal"/>
    <w:link w:val="NotedebasdepageCar"/>
    <w:uiPriority w:val="99"/>
    <w:semiHidden/>
    <w:unhideWhenUsed/>
    <w:rsid w:val="00AF7AEA"/>
    <w:rPr>
      <w:sz w:val="20"/>
      <w:szCs w:val="20"/>
    </w:rPr>
  </w:style>
  <w:style w:type="character" w:customStyle="1" w:styleId="NotedebasdepageCar">
    <w:name w:val="Note de bas de page Car"/>
    <w:basedOn w:val="Policepardfaut"/>
    <w:link w:val="Notedebasdepage"/>
    <w:uiPriority w:val="99"/>
    <w:semiHidden/>
    <w:rsid w:val="00AF7AEA"/>
    <w:rPr>
      <w:sz w:val="20"/>
      <w:szCs w:val="20"/>
    </w:rPr>
  </w:style>
  <w:style w:type="character" w:styleId="Appelnotedebasdep">
    <w:name w:val="footnote reference"/>
    <w:basedOn w:val="Policepardfaut"/>
    <w:uiPriority w:val="99"/>
    <w:semiHidden/>
    <w:unhideWhenUsed/>
    <w:rsid w:val="00AF7AEA"/>
    <w:rPr>
      <w:vertAlign w:val="superscript"/>
    </w:rPr>
  </w:style>
  <w:style w:type="table" w:customStyle="1" w:styleId="19">
    <w:name w:val="19"/>
    <w:basedOn w:val="TableNormal3"/>
    <w:tblPr>
      <w:tblStyleRowBandSize w:val="1"/>
      <w:tblStyleColBandSize w:val="1"/>
      <w:tblCellMar>
        <w:left w:w="108" w:type="dxa"/>
        <w:right w:w="108" w:type="dxa"/>
      </w:tblCellMar>
    </w:tblPr>
  </w:style>
  <w:style w:type="table" w:customStyle="1" w:styleId="18">
    <w:name w:val="18"/>
    <w:basedOn w:val="TableNormal3"/>
    <w:tblPr>
      <w:tblStyleRowBandSize w:val="1"/>
      <w:tblStyleColBandSize w:val="1"/>
      <w:tblCellMar>
        <w:left w:w="108" w:type="dxa"/>
        <w:right w:w="108" w:type="dxa"/>
      </w:tblCellMar>
    </w:tblPr>
  </w:style>
  <w:style w:type="table" w:customStyle="1" w:styleId="17">
    <w:name w:val="17"/>
    <w:basedOn w:val="TableNormal3"/>
    <w:tblPr>
      <w:tblStyleRowBandSize w:val="1"/>
      <w:tblStyleColBandSize w:val="1"/>
      <w:tblCellMar>
        <w:left w:w="108" w:type="dxa"/>
        <w:right w:w="108" w:type="dxa"/>
      </w:tblCellMar>
    </w:tblPr>
  </w:style>
  <w:style w:type="table" w:customStyle="1" w:styleId="16">
    <w:name w:val="16"/>
    <w:basedOn w:val="TableNormal3"/>
    <w:tblPr>
      <w:tblStyleRowBandSize w:val="1"/>
      <w:tblStyleColBandSize w:val="1"/>
      <w:tblCellMar>
        <w:left w:w="108" w:type="dxa"/>
        <w:right w:w="108" w:type="dxa"/>
      </w:tblCellMar>
    </w:tblPr>
  </w:style>
  <w:style w:type="table" w:customStyle="1" w:styleId="15">
    <w:name w:val="15"/>
    <w:basedOn w:val="TableNormal3"/>
    <w:tblPr>
      <w:tblStyleRowBandSize w:val="1"/>
      <w:tblStyleColBandSize w:val="1"/>
      <w:tblCellMar>
        <w:left w:w="108" w:type="dxa"/>
        <w:right w:w="108" w:type="dxa"/>
      </w:tblCellMar>
    </w:tblPr>
  </w:style>
  <w:style w:type="table" w:customStyle="1" w:styleId="14">
    <w:name w:val="14"/>
    <w:basedOn w:val="TableNormal3"/>
    <w:tblPr>
      <w:tblStyleRowBandSize w:val="1"/>
      <w:tblStyleColBandSize w:val="1"/>
      <w:tblCellMar>
        <w:left w:w="108" w:type="dxa"/>
        <w:right w:w="108" w:type="dxa"/>
      </w:tblCellMar>
    </w:tblPr>
  </w:style>
  <w:style w:type="table" w:customStyle="1" w:styleId="13">
    <w:name w:val="13"/>
    <w:basedOn w:val="TableNormal3"/>
    <w:tblPr>
      <w:tblStyleRowBandSize w:val="1"/>
      <w:tblStyleColBandSize w:val="1"/>
      <w:tblCellMar>
        <w:left w:w="108" w:type="dxa"/>
        <w:right w:w="108" w:type="dxa"/>
      </w:tblCellMar>
    </w:tblPr>
  </w:style>
  <w:style w:type="table" w:customStyle="1" w:styleId="12">
    <w:name w:val="12"/>
    <w:basedOn w:val="TableNormal3"/>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left w:w="108" w:type="dxa"/>
        <w:right w:w="108" w:type="dxa"/>
      </w:tblCellMar>
    </w:tblPr>
  </w:style>
  <w:style w:type="table" w:customStyle="1" w:styleId="10">
    <w:name w:val="10"/>
    <w:basedOn w:val="TableNormal3"/>
    <w:tblPr>
      <w:tblStyleRowBandSize w:val="1"/>
      <w:tblStyleColBandSize w:val="1"/>
      <w:tblCellMar>
        <w:left w:w="108" w:type="dxa"/>
        <w:right w:w="108" w:type="dxa"/>
      </w:tblCellMar>
    </w:tblPr>
  </w:style>
  <w:style w:type="table" w:customStyle="1" w:styleId="9">
    <w:name w:val="9"/>
    <w:basedOn w:val="TableNormal3"/>
    <w:tblPr>
      <w:tblStyleRowBandSize w:val="1"/>
      <w:tblStyleColBandSize w:val="1"/>
      <w:tblCellMar>
        <w:left w:w="108" w:type="dxa"/>
        <w:right w:w="108" w:type="dxa"/>
      </w:tblCellMar>
    </w:tblPr>
  </w:style>
  <w:style w:type="table" w:customStyle="1" w:styleId="8">
    <w:name w:val="8"/>
    <w:basedOn w:val="TableNormal3"/>
    <w:tblPr>
      <w:tblStyleRowBandSize w:val="1"/>
      <w:tblStyleColBandSize w:val="1"/>
      <w:tblCellMar>
        <w:left w:w="108" w:type="dxa"/>
        <w:right w:w="108" w:type="dxa"/>
      </w:tblCellMar>
    </w:tblPr>
  </w:style>
  <w:style w:type="table" w:customStyle="1" w:styleId="7">
    <w:name w:val="7"/>
    <w:basedOn w:val="TableNormal3"/>
    <w:tblPr>
      <w:tblStyleRowBandSize w:val="1"/>
      <w:tblStyleColBandSize w:val="1"/>
      <w:tblCellMar>
        <w:left w:w="108" w:type="dxa"/>
        <w:right w:w="108" w:type="dxa"/>
      </w:tblCellMar>
    </w:tblPr>
  </w:style>
  <w:style w:type="table" w:customStyle="1" w:styleId="6">
    <w:name w:val="6"/>
    <w:basedOn w:val="TableNormal3"/>
    <w:tblPr>
      <w:tblStyleRowBandSize w:val="1"/>
      <w:tblStyleColBandSize w:val="1"/>
      <w:tblCellMar>
        <w:left w:w="108" w:type="dxa"/>
        <w:right w:w="108" w:type="dxa"/>
      </w:tblCellMar>
    </w:tblPr>
  </w:style>
  <w:style w:type="table" w:customStyle="1" w:styleId="5">
    <w:name w:val="5"/>
    <w:basedOn w:val="TableNormal3"/>
    <w:tblPr>
      <w:tblStyleRowBandSize w:val="1"/>
      <w:tblStyleColBandSize w:val="1"/>
      <w:tblCellMar>
        <w:left w:w="108" w:type="dxa"/>
        <w:right w:w="108" w:type="dxa"/>
      </w:tblCellMar>
    </w:tblPr>
  </w:style>
  <w:style w:type="table" w:customStyle="1" w:styleId="4">
    <w:name w:val="4"/>
    <w:basedOn w:val="TableNormal3"/>
    <w:tblPr>
      <w:tblStyleRowBandSize w:val="1"/>
      <w:tblStyleColBandSize w:val="1"/>
      <w:tblCellMar>
        <w:left w:w="108" w:type="dxa"/>
        <w:right w:w="108" w:type="dxa"/>
      </w:tblCellMar>
    </w:tblPr>
  </w:style>
  <w:style w:type="table" w:customStyle="1" w:styleId="3">
    <w:name w:val="3"/>
    <w:basedOn w:val="TableNormal3"/>
    <w:tblPr>
      <w:tblStyleRowBandSize w:val="1"/>
      <w:tblStyleColBandSize w:val="1"/>
      <w:tblCellMar>
        <w:left w:w="108" w:type="dxa"/>
        <w:right w:w="108" w:type="dxa"/>
      </w:tblCellMar>
    </w:tblPr>
  </w:style>
  <w:style w:type="table" w:customStyle="1" w:styleId="2">
    <w:name w:val="2"/>
    <w:basedOn w:val="TableNormal3"/>
    <w:tblPr>
      <w:tblStyleRowBandSize w:val="1"/>
      <w:tblStyleColBandSize w:val="1"/>
      <w:tblCellMar>
        <w:left w:w="108" w:type="dxa"/>
        <w:right w:w="108" w:type="dxa"/>
      </w:tblCellMar>
    </w:tblPr>
  </w:style>
  <w:style w:type="table" w:customStyle="1" w:styleId="1">
    <w:name w:val="1"/>
    <w:basedOn w:val="TableNormal3"/>
    <w:tblPr>
      <w:tblStyleRowBandSize w:val="1"/>
      <w:tblStyleColBandSize w:val="1"/>
      <w:tblCellMar>
        <w:left w:w="108" w:type="dxa"/>
        <w:right w:w="108" w:type="dxa"/>
      </w:tblCellMar>
    </w:tblPr>
  </w:style>
  <w:style w:type="paragraph" w:customStyle="1" w:styleId="Standard">
    <w:name w:val="Standard"/>
    <w:rsid w:val="004E70CB"/>
    <w:pPr>
      <w:widowControl w:val="0"/>
      <w:suppressAutoHyphens/>
      <w:autoSpaceDN w:val="0"/>
      <w:textAlignment w:val="baseline"/>
    </w:pPr>
    <w:rPr>
      <w:rFonts w:eastAsia="SimSun" w:cs="Lucida Sans"/>
      <w:kern w:val="3"/>
      <w:lang w:eastAsia="zh-CN" w:bidi="hi-IN"/>
    </w:rPr>
  </w:style>
  <w:style w:type="paragraph" w:styleId="Listepuces">
    <w:name w:val="List Bullet"/>
    <w:basedOn w:val="Normal"/>
    <w:uiPriority w:val="99"/>
    <w:unhideWhenUsed/>
    <w:rsid w:val="004E70CB"/>
    <w:pPr>
      <w:numPr>
        <w:numId w:val="31"/>
      </w:numPr>
      <w:contextualSpacing/>
    </w:pPr>
  </w:style>
  <w:style w:type="paragraph" w:styleId="En-ttedetabledesmatires">
    <w:name w:val="TOC Heading"/>
    <w:basedOn w:val="Titre1"/>
    <w:next w:val="Normal"/>
    <w:uiPriority w:val="39"/>
    <w:unhideWhenUsed/>
    <w:qFormat/>
    <w:rsid w:val="006649CC"/>
    <w:pPr>
      <w:spacing w:before="240" w:after="0" w:line="259" w:lineRule="auto"/>
      <w:outlineLvl w:val="9"/>
    </w:pPr>
    <w:rPr>
      <w:rFonts w:asciiTheme="majorHAnsi" w:eastAsiaTheme="majorEastAsia" w:hAnsiTheme="majorHAnsi" w:cstheme="majorBidi"/>
      <w:b w:val="0"/>
      <w:color w:val="B43412" w:themeColor="accent1" w:themeShade="BF"/>
      <w:sz w:val="32"/>
      <w:szCs w:val="32"/>
    </w:rPr>
  </w:style>
  <w:style w:type="paragraph" w:styleId="TM1">
    <w:name w:val="toc 1"/>
    <w:basedOn w:val="Normal"/>
    <w:next w:val="Normal"/>
    <w:autoRedefine/>
    <w:uiPriority w:val="39"/>
    <w:unhideWhenUsed/>
    <w:rsid w:val="006649CC"/>
    <w:pPr>
      <w:spacing w:after="100"/>
    </w:pPr>
  </w:style>
  <w:style w:type="character" w:styleId="Lienhypertexte">
    <w:name w:val="Hyperlink"/>
    <w:basedOn w:val="Policepardfaut"/>
    <w:uiPriority w:val="99"/>
    <w:unhideWhenUsed/>
    <w:rsid w:val="006649CC"/>
    <w:rPr>
      <w:color w:val="CC9900" w:themeColor="hyperlink"/>
      <w:u w:val="single"/>
    </w:rPr>
  </w:style>
  <w:style w:type="paragraph" w:styleId="NormalWeb">
    <w:name w:val="Normal (Web)"/>
    <w:basedOn w:val="Normal"/>
    <w:uiPriority w:val="99"/>
    <w:unhideWhenUsed/>
    <w:rsid w:val="000D2F2F"/>
    <w:pPr>
      <w:spacing w:before="100" w:beforeAutospacing="1" w:after="100" w:afterAutospacing="1"/>
    </w:pPr>
  </w:style>
  <w:style w:type="table" w:customStyle="1" w:styleId="79">
    <w:name w:val="79"/>
    <w:basedOn w:val="TableNormal4"/>
    <w:tblPr>
      <w:tblStyleRowBandSize w:val="1"/>
      <w:tblStyleColBandSize w:val="1"/>
      <w:tblCellMar>
        <w:left w:w="108" w:type="dxa"/>
        <w:right w:w="108" w:type="dxa"/>
      </w:tblCellMar>
    </w:tblPr>
  </w:style>
  <w:style w:type="table" w:customStyle="1" w:styleId="78">
    <w:name w:val="78"/>
    <w:basedOn w:val="TableNormal4"/>
    <w:tblPr>
      <w:tblStyleRowBandSize w:val="1"/>
      <w:tblStyleColBandSize w:val="1"/>
      <w:tblCellMar>
        <w:left w:w="108" w:type="dxa"/>
        <w:right w:w="108" w:type="dxa"/>
      </w:tblCellMar>
    </w:tblPr>
  </w:style>
  <w:style w:type="table" w:customStyle="1" w:styleId="77">
    <w:name w:val="77"/>
    <w:basedOn w:val="TableNormal4"/>
    <w:tblPr>
      <w:tblStyleRowBandSize w:val="1"/>
      <w:tblStyleColBandSize w:val="1"/>
      <w:tblCellMar>
        <w:left w:w="108" w:type="dxa"/>
        <w:right w:w="108" w:type="dxa"/>
      </w:tblCellMar>
    </w:tblPr>
  </w:style>
  <w:style w:type="table" w:customStyle="1" w:styleId="76">
    <w:name w:val="76"/>
    <w:basedOn w:val="TableNormal4"/>
    <w:tblPr>
      <w:tblStyleRowBandSize w:val="1"/>
      <w:tblStyleColBandSize w:val="1"/>
      <w:tblCellMar>
        <w:left w:w="108" w:type="dxa"/>
        <w:right w:w="108" w:type="dxa"/>
      </w:tblCellMar>
    </w:tblPr>
  </w:style>
  <w:style w:type="table" w:customStyle="1" w:styleId="75">
    <w:name w:val="75"/>
    <w:basedOn w:val="TableNormal4"/>
    <w:tblPr>
      <w:tblStyleRowBandSize w:val="1"/>
      <w:tblStyleColBandSize w:val="1"/>
      <w:tblCellMar>
        <w:left w:w="108" w:type="dxa"/>
        <w:right w:w="108" w:type="dxa"/>
      </w:tblCellMar>
    </w:tblPr>
  </w:style>
  <w:style w:type="table" w:customStyle="1" w:styleId="74">
    <w:name w:val="74"/>
    <w:basedOn w:val="TableNormal4"/>
    <w:tblPr>
      <w:tblStyleRowBandSize w:val="1"/>
      <w:tblStyleColBandSize w:val="1"/>
      <w:tblCellMar>
        <w:left w:w="108" w:type="dxa"/>
        <w:right w:w="108" w:type="dxa"/>
      </w:tblCellMar>
    </w:tblPr>
  </w:style>
  <w:style w:type="table" w:customStyle="1" w:styleId="73">
    <w:name w:val="73"/>
    <w:basedOn w:val="TableNormal4"/>
    <w:tblPr>
      <w:tblStyleRowBandSize w:val="1"/>
      <w:tblStyleColBandSize w:val="1"/>
      <w:tblCellMar>
        <w:left w:w="108" w:type="dxa"/>
        <w:right w:w="108" w:type="dxa"/>
      </w:tblCellMar>
    </w:tblPr>
  </w:style>
  <w:style w:type="table" w:customStyle="1" w:styleId="72">
    <w:name w:val="72"/>
    <w:basedOn w:val="TableNormal4"/>
    <w:tblPr>
      <w:tblStyleRowBandSize w:val="1"/>
      <w:tblStyleColBandSize w:val="1"/>
      <w:tblCellMar>
        <w:left w:w="108" w:type="dxa"/>
        <w:right w:w="108" w:type="dxa"/>
      </w:tblCellMar>
    </w:tblPr>
  </w:style>
  <w:style w:type="table" w:customStyle="1" w:styleId="71">
    <w:name w:val="71"/>
    <w:basedOn w:val="TableNormal4"/>
    <w:tblPr>
      <w:tblStyleRowBandSize w:val="1"/>
      <w:tblStyleColBandSize w:val="1"/>
      <w:tblCellMar>
        <w:left w:w="108" w:type="dxa"/>
        <w:right w:w="108" w:type="dxa"/>
      </w:tblCellMar>
    </w:tblPr>
  </w:style>
  <w:style w:type="table" w:customStyle="1" w:styleId="70">
    <w:name w:val="70"/>
    <w:basedOn w:val="TableNormal4"/>
    <w:tblPr>
      <w:tblStyleRowBandSize w:val="1"/>
      <w:tblStyleColBandSize w:val="1"/>
      <w:tblCellMar>
        <w:left w:w="108" w:type="dxa"/>
        <w:right w:w="108" w:type="dxa"/>
      </w:tblCellMar>
    </w:tblPr>
  </w:style>
  <w:style w:type="table" w:customStyle="1" w:styleId="69">
    <w:name w:val="69"/>
    <w:basedOn w:val="TableNormal4"/>
    <w:tblPr>
      <w:tblStyleRowBandSize w:val="1"/>
      <w:tblStyleColBandSize w:val="1"/>
      <w:tblCellMar>
        <w:left w:w="108" w:type="dxa"/>
        <w:right w:w="108" w:type="dxa"/>
      </w:tblCellMar>
    </w:tblPr>
  </w:style>
  <w:style w:type="table" w:customStyle="1" w:styleId="68">
    <w:name w:val="68"/>
    <w:basedOn w:val="TableNormal4"/>
    <w:tblPr>
      <w:tblStyleRowBandSize w:val="1"/>
      <w:tblStyleColBandSize w:val="1"/>
      <w:tblCellMar>
        <w:left w:w="108" w:type="dxa"/>
        <w:right w:w="108" w:type="dxa"/>
      </w:tblCellMar>
    </w:tblPr>
  </w:style>
  <w:style w:type="table" w:customStyle="1" w:styleId="67">
    <w:name w:val="67"/>
    <w:basedOn w:val="TableNormal4"/>
    <w:tblPr>
      <w:tblStyleRowBandSize w:val="1"/>
      <w:tblStyleColBandSize w:val="1"/>
      <w:tblCellMar>
        <w:left w:w="108" w:type="dxa"/>
        <w:right w:w="108" w:type="dxa"/>
      </w:tblCellMar>
    </w:tblPr>
  </w:style>
  <w:style w:type="table" w:customStyle="1" w:styleId="66">
    <w:name w:val="66"/>
    <w:basedOn w:val="TableNormal4"/>
    <w:tblPr>
      <w:tblStyleRowBandSize w:val="1"/>
      <w:tblStyleColBandSize w:val="1"/>
      <w:tblCellMar>
        <w:left w:w="108" w:type="dxa"/>
        <w:right w:w="108" w:type="dxa"/>
      </w:tblCellMar>
    </w:tblPr>
  </w:style>
  <w:style w:type="table" w:customStyle="1" w:styleId="65">
    <w:name w:val="65"/>
    <w:basedOn w:val="TableNormal4"/>
    <w:tblPr>
      <w:tblStyleRowBandSize w:val="1"/>
      <w:tblStyleColBandSize w:val="1"/>
      <w:tblCellMar>
        <w:left w:w="108" w:type="dxa"/>
        <w:right w:w="108" w:type="dxa"/>
      </w:tblCellMar>
    </w:tblPr>
  </w:style>
  <w:style w:type="table" w:customStyle="1" w:styleId="64">
    <w:name w:val="64"/>
    <w:basedOn w:val="TableNormal4"/>
    <w:tblPr>
      <w:tblStyleRowBandSize w:val="1"/>
      <w:tblStyleColBandSize w:val="1"/>
      <w:tblCellMar>
        <w:left w:w="108" w:type="dxa"/>
        <w:right w:w="108" w:type="dxa"/>
      </w:tblCellMar>
    </w:tblPr>
  </w:style>
  <w:style w:type="table" w:customStyle="1" w:styleId="63">
    <w:name w:val="63"/>
    <w:basedOn w:val="TableNormal4"/>
    <w:tblPr>
      <w:tblStyleRowBandSize w:val="1"/>
      <w:tblStyleColBandSize w:val="1"/>
      <w:tblCellMar>
        <w:left w:w="108" w:type="dxa"/>
        <w:right w:w="108" w:type="dxa"/>
      </w:tblCellMar>
    </w:tblPr>
  </w:style>
  <w:style w:type="table" w:customStyle="1" w:styleId="62">
    <w:name w:val="62"/>
    <w:basedOn w:val="TableNormal4"/>
    <w:tblPr>
      <w:tblStyleRowBandSize w:val="1"/>
      <w:tblStyleColBandSize w:val="1"/>
      <w:tblCellMar>
        <w:left w:w="108" w:type="dxa"/>
        <w:right w:w="108" w:type="dxa"/>
      </w:tblCellMar>
    </w:tblPr>
  </w:style>
  <w:style w:type="table" w:styleId="Grilledutableau">
    <w:name w:val="Table Grid"/>
    <w:basedOn w:val="TableauNormal"/>
    <w:uiPriority w:val="59"/>
    <w:rsid w:val="00116B47"/>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D4D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38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ttres-modernes.univ-tlse2.fr/" TargetMode="External"/><Relationship Id="rId13" Type="http://schemas.openxmlformats.org/officeDocument/2006/relationships/footer" Target="footer1.xml"/><Relationship Id="rId18" Type="http://schemas.openxmlformats.org/officeDocument/2006/relationships/hyperlink" Target="https://www.univ-tlse2.fr/accueil/formation-insertion/inscriptions-scolarite/test-en-ligne-ela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niv-tlse2.fr/accueil/international/partir-a-l-etranger/" TargetMode="External"/><Relationship Id="rId2" Type="http://schemas.openxmlformats.org/officeDocument/2006/relationships/numbering" Target="numbering.xml"/><Relationship Id="rId16" Type="http://schemas.openxmlformats.org/officeDocument/2006/relationships/hyperlink" Target="http://lettres-modernes.univ-tlse2.fr/la-licence-de-lettres-modernes-183707.kj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lettres-modernes.univ-tlse2.fr/la-licence-de-lettres-modernes-183707.kjsp" TargetMode="External"/><Relationship Id="rId10" Type="http://schemas.openxmlformats.org/officeDocument/2006/relationships/image" Target="media/image1.png"/><Relationship Id="rId19" Type="http://schemas.openxmlformats.org/officeDocument/2006/relationships/hyperlink" Target="http://lettres-modernes.univ-tlse2.fr/accueil-lettres-modernes/les-formations/licence-binationale-toulouse-dusseldorf/" TargetMode="External"/><Relationship Id="rId4" Type="http://schemas.openxmlformats.org/officeDocument/2006/relationships/settings" Target="settings.xml"/><Relationship Id="rId9" Type="http://schemas.openxmlformats.org/officeDocument/2006/relationships/hyperlink" Target="http://www.univ-tlse2.fr/accueil/formation-insertion/inscriptions-scolarite/le-controle-des-connaissances-301005.kjsp?RH=137839294217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4o5pG84G5DHCiqU9EelKm9eP2g==">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39</Pages>
  <Words>14333</Words>
  <Characters>78837</Characters>
  <Application>Microsoft Office Word</Application>
  <DocSecurity>0</DocSecurity>
  <Lines>656</Lines>
  <Paragraphs>185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Rees</dc:creator>
  <cp:keywords/>
  <dc:description/>
  <cp:lastModifiedBy>Compte Microsoft</cp:lastModifiedBy>
  <cp:revision>11</cp:revision>
  <dcterms:created xsi:type="dcterms:W3CDTF">2021-06-22T09:43:00Z</dcterms:created>
  <dcterms:modified xsi:type="dcterms:W3CDTF">2021-07-16T14:10:00Z</dcterms:modified>
</cp:coreProperties>
</file>