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977" w:rsidRPr="007503B4" w:rsidRDefault="009E5997" w:rsidP="00B40977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>
        <w:rPr>
          <w:rFonts w:ascii="Cambria" w:hAnsi="Cambria"/>
          <w:sz w:val="40"/>
          <w:szCs w:val="40"/>
          <w:lang w:val="fr-FR"/>
        </w:rPr>
        <w:t>ANNEE 202</w:t>
      </w:r>
      <w:r w:rsidR="006F6895">
        <w:rPr>
          <w:rFonts w:ascii="Cambria" w:hAnsi="Cambria"/>
          <w:sz w:val="40"/>
          <w:szCs w:val="40"/>
          <w:lang w:val="fr-FR"/>
        </w:rPr>
        <w:t>2</w:t>
      </w:r>
      <w:r>
        <w:rPr>
          <w:rFonts w:ascii="Cambria" w:hAnsi="Cambria"/>
          <w:sz w:val="40"/>
          <w:szCs w:val="40"/>
          <w:lang w:val="fr-FR"/>
        </w:rPr>
        <w:t>-202</w:t>
      </w:r>
      <w:r w:rsidR="006F6895">
        <w:rPr>
          <w:rFonts w:ascii="Cambria" w:hAnsi="Cambria"/>
          <w:sz w:val="40"/>
          <w:szCs w:val="40"/>
          <w:lang w:val="fr-FR"/>
        </w:rPr>
        <w:t>3</w:t>
      </w:r>
    </w:p>
    <w:p w:rsidR="00B40977" w:rsidRPr="007503B4" w:rsidRDefault="00B40977" w:rsidP="00B40977">
      <w:pPr>
        <w:pStyle w:val="Titre"/>
        <w:jc w:val="center"/>
        <w:rPr>
          <w:rFonts w:ascii="Cambria" w:hAnsi="Cambria"/>
          <w:sz w:val="40"/>
          <w:szCs w:val="40"/>
          <w:lang w:val="fr-FR"/>
        </w:rPr>
      </w:pPr>
      <w:r w:rsidRPr="007503B4">
        <w:rPr>
          <w:rFonts w:ascii="Cambria" w:hAnsi="Cambria"/>
          <w:sz w:val="36"/>
          <w:szCs w:val="36"/>
          <w:lang w:val="fr-FR"/>
        </w:rPr>
        <w:t>Département de Lettres modernes, Cinéma, et Occitan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40977" w:rsidTr="00BF2F8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7" w:rsidRDefault="00F70527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</w:t>
            </w:r>
            <w:proofErr w:type="gramStart"/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503:</w:t>
            </w:r>
            <w:proofErr w:type="gramEnd"/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 xml:space="preserve"> CN00503T</w:t>
            </w:r>
          </w:p>
          <w:p w:rsidR="00B40977" w:rsidRPr="00BF2F8E" w:rsidRDefault="00B40977" w:rsidP="00BF2F8E">
            <w:pPr>
              <w:tabs>
                <w:tab w:val="left" w:pos="5387"/>
              </w:tabs>
              <w:spacing w:line="256" w:lineRule="auto"/>
              <w:ind w:firstLine="357"/>
              <w:rPr>
                <w:rFonts w:ascii="Times" w:hAnsi="Times"/>
                <w:b/>
                <w:sz w:val="42"/>
                <w:szCs w:val="42"/>
                <w:lang w:eastAsia="en-US" w:bidi="en-US"/>
              </w:rPr>
            </w:pPr>
            <w:r w:rsidRPr="00BF2F8E">
              <w:rPr>
                <w:rFonts w:ascii="Times" w:hAnsi="Times"/>
                <w:b/>
                <w:sz w:val="42"/>
                <w:szCs w:val="42"/>
                <w:lang w:eastAsia="en-US" w:bidi="en-US"/>
              </w:rPr>
              <w:t xml:space="preserve">« Cinéma </w:t>
            </w:r>
            <w:r w:rsidR="007C0E03" w:rsidRPr="00BF2F8E">
              <w:rPr>
                <w:rFonts w:ascii="Times" w:hAnsi="Times"/>
                <w:b/>
                <w:sz w:val="42"/>
                <w:szCs w:val="42"/>
                <w:lang w:eastAsia="en-US" w:bidi="en-US"/>
              </w:rPr>
              <w:t>et</w:t>
            </w:r>
            <w:r w:rsidR="00636334" w:rsidRPr="00BF2F8E">
              <w:rPr>
                <w:rFonts w:ascii="Times" w:hAnsi="Times"/>
                <w:b/>
                <w:sz w:val="42"/>
                <w:szCs w:val="42"/>
                <w:lang w:eastAsia="en-US" w:bidi="en-US"/>
              </w:rPr>
              <w:t xml:space="preserve"> </w:t>
            </w:r>
            <w:r w:rsidR="002B7589" w:rsidRPr="00BF2F8E">
              <w:rPr>
                <w:rFonts w:ascii="Times" w:hAnsi="Times"/>
                <w:b/>
                <w:sz w:val="42"/>
                <w:szCs w:val="42"/>
                <w:lang w:eastAsia="en-US" w:bidi="en-US"/>
              </w:rPr>
              <w:t>Littérature 2</w:t>
            </w:r>
            <w:r w:rsidR="000F1A9C" w:rsidRPr="00BF2F8E">
              <w:rPr>
                <w:rFonts w:ascii="Times" w:hAnsi="Times"/>
                <w:b/>
                <w:sz w:val="42"/>
                <w:szCs w:val="42"/>
                <w:lang w:eastAsia="en-US" w:bidi="en-US"/>
              </w:rPr>
              <w:t> :</w:t>
            </w:r>
            <w:r w:rsidR="00636334" w:rsidRPr="00BF2F8E">
              <w:rPr>
                <w:rFonts w:ascii="Times" w:hAnsi="Times"/>
                <w:b/>
                <w:sz w:val="42"/>
                <w:szCs w:val="42"/>
                <w:lang w:eastAsia="en-US" w:bidi="en-US"/>
              </w:rPr>
              <w:t xml:space="preserve"> Cinéma et Philosophie </w:t>
            </w:r>
            <w:r w:rsidR="007C0E03" w:rsidRPr="00BF2F8E">
              <w:rPr>
                <w:rFonts w:ascii="Times" w:hAnsi="Times"/>
                <w:b/>
                <w:sz w:val="42"/>
                <w:szCs w:val="42"/>
                <w:lang w:eastAsia="en-US" w:bidi="en-US"/>
              </w:rPr>
              <w:t>»</w:t>
            </w:r>
          </w:p>
          <w:p w:rsidR="007C0E03" w:rsidRPr="00BF2F8E" w:rsidRDefault="007C0E03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lang w:eastAsia="en-US" w:bidi="en-US"/>
              </w:rPr>
            </w:pPr>
            <w:bookmarkStart w:id="0" w:name="_GoBack"/>
            <w:bookmarkEnd w:id="0"/>
          </w:p>
          <w:p w:rsidR="00B40977" w:rsidRDefault="00B40977" w:rsidP="00BF2F8E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1er Semestre</w:t>
            </w:r>
          </w:p>
          <w:p w:rsidR="00B40977" w:rsidRDefault="00B40977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</w:t>
            </w:r>
            <w:r w:rsidR="00636334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</w:t>
            </w:r>
            <w:r>
              <w:rPr>
                <w:rFonts w:ascii="Times" w:hAnsi="Times"/>
                <w:sz w:val="36"/>
                <w:szCs w:val="36"/>
                <w:lang w:eastAsia="en-US" w:bidi="en-US"/>
              </w:rPr>
              <w:t>50 heures</w:t>
            </w:r>
          </w:p>
        </w:tc>
      </w:tr>
    </w:tbl>
    <w:p w:rsidR="00B40977" w:rsidRDefault="00B40977" w:rsidP="00B40977">
      <w:pPr>
        <w:tabs>
          <w:tab w:val="left" w:pos="5387"/>
        </w:tabs>
        <w:rPr>
          <w:rFonts w:ascii="Times" w:hAnsi="Times"/>
          <w:b/>
          <w:sz w:val="28"/>
        </w:rPr>
      </w:pPr>
    </w:p>
    <w:p w:rsidR="00B40977" w:rsidRDefault="00B40977" w:rsidP="00B40977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B40977" w:rsidRDefault="00B40977" w:rsidP="00B40977">
      <w:pPr>
        <w:jc w:val="right"/>
        <w:rPr>
          <w:rFonts w:ascii="Times" w:hAnsi="Times"/>
          <w:b/>
          <w:sz w:val="20"/>
          <w:u w:val="single"/>
        </w:rPr>
      </w:pPr>
    </w:p>
    <w:p w:rsidR="00B40977" w:rsidRDefault="00B40977" w:rsidP="00B40977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E17461">
        <w:rPr>
          <w:rFonts w:ascii="Times" w:hAnsi="Times"/>
          <w:b/>
          <w:sz w:val="28"/>
          <w:szCs w:val="28"/>
        </w:rPr>
        <w:t>M. RAGEL</w:t>
      </w:r>
    </w:p>
    <w:p w:rsidR="00B40977" w:rsidRPr="001C5E53" w:rsidRDefault="00B40977" w:rsidP="00B40977">
      <w:pPr>
        <w:tabs>
          <w:tab w:val="left" w:pos="851"/>
          <w:tab w:val="left" w:pos="5387"/>
        </w:tabs>
        <w:rPr>
          <w:rFonts w:ascii="Times" w:hAnsi="Times"/>
          <w:sz w:val="16"/>
          <w:szCs w:val="16"/>
        </w:rPr>
      </w:pPr>
    </w:p>
    <w:p w:rsidR="00B40977" w:rsidRPr="00747DE0" w:rsidRDefault="00747DE0" w:rsidP="00747DE0">
      <w:pPr>
        <w:tabs>
          <w:tab w:val="left" w:pos="851"/>
          <w:tab w:val="left" w:pos="5387"/>
        </w:tabs>
        <w:jc w:val="center"/>
        <w:rPr>
          <w:rFonts w:ascii="Times" w:hAnsi="Times"/>
          <w:b/>
          <w:sz w:val="56"/>
          <w:szCs w:val="56"/>
        </w:rPr>
      </w:pPr>
      <w:r w:rsidRPr="00747DE0">
        <w:rPr>
          <w:rFonts w:ascii="Times" w:hAnsi="Times"/>
          <w:b/>
          <w:sz w:val="56"/>
          <w:szCs w:val="56"/>
        </w:rPr>
        <w:t>Les deux parties sont obligatoires</w:t>
      </w:r>
    </w:p>
    <w:p w:rsidR="003D42E3" w:rsidRDefault="003D42E3" w:rsidP="00B40977">
      <w:pPr>
        <w:tabs>
          <w:tab w:val="left" w:pos="851"/>
          <w:tab w:val="left" w:pos="5387"/>
        </w:tabs>
        <w:rPr>
          <w:rFonts w:ascii="Times" w:hAnsi="Times"/>
        </w:rPr>
      </w:pPr>
    </w:p>
    <w:p w:rsidR="001C5E53" w:rsidRPr="001C5E53" w:rsidRDefault="00760B14" w:rsidP="001C5E53">
      <w:pPr>
        <w:tabs>
          <w:tab w:val="left" w:pos="5387"/>
        </w:tabs>
        <w:jc w:val="center"/>
        <w:rPr>
          <w:rFonts w:ascii="Times" w:hAnsi="Times"/>
          <w:b/>
          <w:sz w:val="48"/>
          <w:szCs w:val="48"/>
          <w:lang w:eastAsia="en-US" w:bidi="en-US"/>
        </w:rPr>
      </w:pPr>
      <w:r w:rsidRPr="001C5E53">
        <w:rPr>
          <w:rFonts w:ascii="Times" w:hAnsi="Times"/>
          <w:b/>
          <w:sz w:val="48"/>
          <w:szCs w:val="48"/>
          <w:lang w:eastAsia="en-US" w:bidi="en-US"/>
        </w:rPr>
        <w:t>Partie A : Cinéma et Philosophie</w:t>
      </w:r>
      <w:r w:rsidR="001C5E53" w:rsidRPr="001C5E53">
        <w:rPr>
          <w:rFonts w:ascii="Times" w:hAnsi="Times"/>
          <w:b/>
          <w:sz w:val="48"/>
          <w:szCs w:val="48"/>
          <w:lang w:eastAsia="en-US" w:bidi="en-US"/>
        </w:rPr>
        <w:t xml:space="preserve">  </w:t>
      </w:r>
    </w:p>
    <w:p w:rsidR="00760B14" w:rsidRPr="001C5E53" w:rsidRDefault="001C5E53" w:rsidP="00760B14">
      <w:pPr>
        <w:tabs>
          <w:tab w:val="left" w:pos="5387"/>
        </w:tabs>
        <w:spacing w:line="256" w:lineRule="auto"/>
        <w:jc w:val="center"/>
        <w:rPr>
          <w:rFonts w:ascii="Times" w:hAnsi="Times"/>
          <w:sz w:val="40"/>
          <w:szCs w:val="40"/>
          <w:lang w:eastAsia="en-US" w:bidi="en-US"/>
        </w:rPr>
      </w:pPr>
      <w:r w:rsidRPr="001C5E53">
        <w:rPr>
          <w:rFonts w:ascii="Times" w:hAnsi="Times"/>
          <w:sz w:val="40"/>
          <w:szCs w:val="40"/>
          <w:lang w:eastAsia="en-US" w:bidi="en-US"/>
        </w:rPr>
        <w:t>25 heures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305"/>
        <w:gridCol w:w="1843"/>
        <w:gridCol w:w="2551"/>
        <w:gridCol w:w="2693"/>
      </w:tblGrid>
      <w:tr w:rsidR="00760B14" w:rsidTr="0001536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1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1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1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1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1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760B14" w:rsidTr="0001536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14" w:rsidRPr="0001536A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18"/>
                <w:szCs w:val="18"/>
                <w:lang w:val="en-US" w:eastAsia="en-US" w:bidi="en-US"/>
              </w:rPr>
            </w:pPr>
          </w:p>
          <w:p w:rsidR="00760B14" w:rsidRPr="0001536A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01536A">
              <w:rPr>
                <w:rFonts w:ascii="Times" w:hAnsi="Times"/>
                <w:b/>
                <w:bCs/>
                <w:lang w:val="en-US" w:eastAsia="en-US" w:bidi="en-US"/>
              </w:rPr>
              <w:t>A1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14" w:rsidRPr="0001536A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8"/>
                <w:szCs w:val="18"/>
                <w:lang w:val="en-US" w:eastAsia="en-US" w:bidi="en-US"/>
              </w:rPr>
            </w:pPr>
          </w:p>
          <w:p w:rsidR="00760B14" w:rsidRPr="0001536A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 w:rsidRPr="0001536A">
              <w:rPr>
                <w:rFonts w:ascii="Times" w:hAnsi="Times"/>
                <w:b/>
                <w:bCs/>
                <w:lang w:val="en-US" w:eastAsia="en-US" w:bidi="en-US"/>
              </w:rPr>
              <w:t>Jeudi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14" w:rsidRPr="0001536A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18"/>
                <w:szCs w:val="18"/>
                <w:lang w:val="en-US" w:eastAsia="en-US" w:bidi="en-US"/>
              </w:rPr>
            </w:pPr>
          </w:p>
          <w:p w:rsidR="00760B14" w:rsidRPr="0001536A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01536A">
              <w:rPr>
                <w:rFonts w:ascii="Times" w:hAnsi="Times"/>
                <w:b/>
                <w:bCs/>
                <w:lang w:val="en-US" w:eastAsia="en-US" w:bidi="en-US"/>
              </w:rPr>
              <w:t>16h15-18h15</w:t>
            </w:r>
          </w:p>
          <w:p w:rsidR="00760B14" w:rsidRPr="0001536A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lang w:val="en-US" w:eastAsia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14" w:rsidRPr="0001536A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760B14" w:rsidRPr="0001536A" w:rsidRDefault="00A76800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01536A">
              <w:rPr>
                <w:rFonts w:ascii="Times" w:hAnsi="Times"/>
                <w:b/>
                <w:bCs/>
                <w:lang w:eastAsia="en-US" w:bidi="en-US"/>
              </w:rPr>
              <w:t>Amphi ODG 1</w:t>
            </w:r>
          </w:p>
          <w:p w:rsidR="00A76800" w:rsidRDefault="00A76800" w:rsidP="00A76800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01536A">
              <w:rPr>
                <w:rFonts w:ascii="Times" w:hAnsi="Times"/>
                <w:b/>
                <w:bCs/>
                <w:lang w:eastAsia="en-US" w:bidi="en-US"/>
              </w:rPr>
              <w:t>Olympe de Gouges</w:t>
            </w:r>
          </w:p>
          <w:p w:rsidR="0001536A" w:rsidRPr="0001536A" w:rsidRDefault="0001536A" w:rsidP="00A76800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A76800" w:rsidRPr="0001536A" w:rsidRDefault="00A76800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14" w:rsidRPr="0001536A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color w:val="FF0000"/>
                <w:sz w:val="22"/>
                <w:szCs w:val="22"/>
                <w:lang w:eastAsia="en-US" w:bidi="en-US"/>
              </w:rPr>
            </w:pPr>
          </w:p>
          <w:p w:rsidR="00760B14" w:rsidRPr="0001536A" w:rsidRDefault="0001536A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01536A">
              <w:rPr>
                <w:rFonts w:ascii="Times" w:hAnsi="Times"/>
                <w:b/>
                <w:bCs/>
                <w:lang w:eastAsia="en-US" w:bidi="en-US"/>
              </w:rPr>
              <w:t>Mme DE CAMBIERE</w:t>
            </w:r>
          </w:p>
          <w:p w:rsidR="00760B14" w:rsidRPr="00477EB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20"/>
                <w:szCs w:val="20"/>
                <w:lang w:eastAsia="en-US" w:bidi="en-US"/>
              </w:rPr>
            </w:pPr>
          </w:p>
        </w:tc>
      </w:tr>
    </w:tbl>
    <w:p w:rsidR="00760B14" w:rsidRPr="001C5E53" w:rsidRDefault="00760B14" w:rsidP="00B40977">
      <w:pPr>
        <w:tabs>
          <w:tab w:val="left" w:pos="851"/>
          <w:tab w:val="left" w:pos="5387"/>
        </w:tabs>
        <w:rPr>
          <w:rFonts w:ascii="Times" w:hAnsi="Times"/>
          <w:sz w:val="36"/>
          <w:szCs w:val="36"/>
        </w:rPr>
      </w:pPr>
    </w:p>
    <w:p w:rsidR="00760B14" w:rsidRDefault="00760B14" w:rsidP="00760B14">
      <w:pPr>
        <w:tabs>
          <w:tab w:val="left" w:pos="5387"/>
        </w:tabs>
        <w:ind w:firstLine="357"/>
        <w:jc w:val="center"/>
        <w:rPr>
          <w:rFonts w:ascii="Times" w:hAnsi="Times"/>
          <w:b/>
          <w:sz w:val="48"/>
          <w:szCs w:val="48"/>
          <w:lang w:eastAsia="en-US" w:bidi="en-US"/>
        </w:rPr>
      </w:pPr>
      <w:r>
        <w:rPr>
          <w:rFonts w:ascii="Times" w:hAnsi="Times"/>
          <w:b/>
          <w:sz w:val="48"/>
          <w:szCs w:val="48"/>
          <w:lang w:eastAsia="en-US" w:bidi="en-US"/>
        </w:rPr>
        <w:t>Partie B</w:t>
      </w:r>
      <w:r w:rsidR="00747DE0">
        <w:rPr>
          <w:rFonts w:ascii="Times" w:hAnsi="Times"/>
          <w:b/>
          <w:sz w:val="48"/>
          <w:szCs w:val="48"/>
          <w:lang w:eastAsia="en-US" w:bidi="en-US"/>
        </w:rPr>
        <w:t> :</w:t>
      </w:r>
      <w:r w:rsidRPr="00760B14">
        <w:rPr>
          <w:rFonts w:ascii="Times" w:hAnsi="Times"/>
          <w:b/>
          <w:sz w:val="48"/>
          <w:szCs w:val="48"/>
          <w:lang w:eastAsia="en-US" w:bidi="en-US"/>
        </w:rPr>
        <w:t xml:space="preserve"> </w:t>
      </w:r>
      <w:r>
        <w:rPr>
          <w:rFonts w:ascii="Times" w:hAnsi="Times"/>
          <w:b/>
          <w:sz w:val="48"/>
          <w:szCs w:val="48"/>
          <w:lang w:eastAsia="en-US" w:bidi="en-US"/>
        </w:rPr>
        <w:t xml:space="preserve">Cinéma et Littérature 2  </w:t>
      </w:r>
    </w:p>
    <w:p w:rsidR="003D42E3" w:rsidRPr="001C5E53" w:rsidRDefault="001C5E53" w:rsidP="001C5E53">
      <w:pPr>
        <w:tabs>
          <w:tab w:val="left" w:pos="5387"/>
        </w:tabs>
        <w:ind w:firstLine="357"/>
        <w:jc w:val="center"/>
        <w:rPr>
          <w:rFonts w:ascii="Times" w:hAnsi="Times"/>
          <w:b/>
          <w:sz w:val="44"/>
          <w:szCs w:val="44"/>
          <w:lang w:eastAsia="en-US" w:bidi="en-US"/>
        </w:rPr>
      </w:pPr>
      <w:r w:rsidRPr="001C5E53">
        <w:rPr>
          <w:rFonts w:ascii="Times" w:hAnsi="Times"/>
          <w:b/>
          <w:sz w:val="44"/>
          <w:szCs w:val="44"/>
          <w:lang w:eastAsia="en-US" w:bidi="en-US"/>
        </w:rPr>
        <w:t>Littérature policière et cinéma</w:t>
      </w:r>
    </w:p>
    <w:p w:rsidR="001C5E53" w:rsidRPr="001C5E53" w:rsidRDefault="001C5E53" w:rsidP="001C5E53">
      <w:pPr>
        <w:tabs>
          <w:tab w:val="left" w:pos="5387"/>
        </w:tabs>
        <w:spacing w:line="256" w:lineRule="auto"/>
        <w:jc w:val="center"/>
        <w:rPr>
          <w:rFonts w:ascii="Times" w:hAnsi="Times"/>
          <w:sz w:val="40"/>
          <w:szCs w:val="40"/>
          <w:lang w:eastAsia="en-US" w:bidi="en-US"/>
        </w:rPr>
      </w:pPr>
      <w:r w:rsidRPr="001C5E53">
        <w:rPr>
          <w:rFonts w:ascii="Times" w:hAnsi="Times"/>
          <w:sz w:val="40"/>
          <w:szCs w:val="40"/>
          <w:lang w:eastAsia="en-US" w:bidi="en-US"/>
        </w:rPr>
        <w:t>25 heures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418"/>
        <w:gridCol w:w="2126"/>
        <w:gridCol w:w="2693"/>
        <w:gridCol w:w="2268"/>
      </w:tblGrid>
      <w:tr w:rsidR="00B40977" w:rsidTr="00A93FE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7" w:rsidRPr="00E17461" w:rsidRDefault="00B40977" w:rsidP="002B758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E17461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Groupe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7" w:rsidRPr="00E17461" w:rsidRDefault="00B40977" w:rsidP="002B758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E17461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Jour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7" w:rsidRPr="00E17461" w:rsidRDefault="00B40977" w:rsidP="002B758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E17461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Horaire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7" w:rsidRPr="00E17461" w:rsidRDefault="00B40977" w:rsidP="002B758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E17461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Salle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7" w:rsidRPr="00E17461" w:rsidRDefault="00B40977" w:rsidP="002B758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E17461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Enseignants</w:t>
            </w:r>
          </w:p>
        </w:tc>
      </w:tr>
      <w:tr w:rsidR="00B40977" w:rsidTr="00A93FE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7" w:rsidRPr="0001536A" w:rsidRDefault="00B40977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B40977" w:rsidRPr="0001536A" w:rsidRDefault="00760B1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01536A">
              <w:rPr>
                <w:rFonts w:ascii="Times" w:hAnsi="Times"/>
                <w:b/>
                <w:bCs/>
                <w:lang w:eastAsia="en-US" w:bidi="en-US"/>
              </w:rPr>
              <w:t>B</w:t>
            </w:r>
            <w:r w:rsidR="00B40977" w:rsidRPr="0001536A">
              <w:rPr>
                <w:rFonts w:ascii="Times" w:hAnsi="Times"/>
                <w:b/>
                <w:bCs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7" w:rsidRPr="0001536A" w:rsidRDefault="00B40977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B40977" w:rsidRPr="0001536A" w:rsidRDefault="003D42E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01536A">
              <w:rPr>
                <w:rFonts w:ascii="Times" w:hAnsi="Times"/>
                <w:b/>
                <w:bCs/>
                <w:lang w:eastAsia="en-US" w:bidi="en-US"/>
              </w:rPr>
              <w:t>Mardi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7" w:rsidRPr="0001536A" w:rsidRDefault="00B40977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B40977" w:rsidRDefault="003D42E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01536A">
              <w:rPr>
                <w:rFonts w:ascii="Times" w:hAnsi="Times"/>
                <w:b/>
                <w:bCs/>
                <w:lang w:eastAsia="en-US" w:bidi="en-US"/>
              </w:rPr>
              <w:t>14h00-</w:t>
            </w:r>
            <w:r w:rsidRPr="0001536A">
              <w:rPr>
                <w:rFonts w:ascii="Times" w:hAnsi="Times"/>
                <w:b/>
                <w:bCs/>
                <w:lang w:val="en-US" w:eastAsia="en-US" w:bidi="en-US"/>
              </w:rPr>
              <w:t>16</w:t>
            </w:r>
            <w:r w:rsidR="00B40977" w:rsidRPr="0001536A">
              <w:rPr>
                <w:rFonts w:ascii="Times" w:hAnsi="Times"/>
                <w:b/>
                <w:bCs/>
                <w:lang w:val="en-US" w:eastAsia="en-US" w:bidi="en-US"/>
              </w:rPr>
              <w:t>h00</w:t>
            </w:r>
          </w:p>
          <w:p w:rsidR="0001536A" w:rsidRPr="0001536A" w:rsidRDefault="0001536A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7" w:rsidRPr="0001536A" w:rsidRDefault="00B4097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3D42E3" w:rsidRPr="0001536A" w:rsidRDefault="00A93FE6" w:rsidP="002B758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proofErr w:type="gramStart"/>
            <w:r w:rsidRPr="0001536A">
              <w:rPr>
                <w:rFonts w:ascii="Times" w:hAnsi="Times"/>
                <w:b/>
                <w:bCs/>
                <w:lang w:eastAsia="en-US" w:bidi="en-US"/>
              </w:rPr>
              <w:t xml:space="preserve">AMPHI  </w:t>
            </w:r>
            <w:r w:rsidR="00A76800" w:rsidRPr="0001536A">
              <w:rPr>
                <w:rFonts w:ascii="Times" w:hAnsi="Times"/>
                <w:b/>
                <w:bCs/>
                <w:lang w:eastAsia="en-US" w:bidi="en-US"/>
              </w:rPr>
              <w:t>F</w:t>
            </w:r>
            <w:proofErr w:type="gramEnd"/>
          </w:p>
          <w:p w:rsidR="00A93FE6" w:rsidRPr="0001536A" w:rsidRDefault="00A93FE6" w:rsidP="00A76800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7" w:rsidRPr="0001536A" w:rsidRDefault="00B40977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color w:val="FF0000"/>
                <w:sz w:val="16"/>
                <w:szCs w:val="16"/>
                <w:lang w:eastAsia="en-US" w:bidi="en-US"/>
              </w:rPr>
            </w:pPr>
          </w:p>
          <w:p w:rsidR="00B40977" w:rsidRPr="0001536A" w:rsidRDefault="003D42E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01536A">
              <w:rPr>
                <w:rFonts w:ascii="Times" w:hAnsi="Times"/>
                <w:b/>
                <w:bCs/>
                <w:lang w:eastAsia="en-US" w:bidi="en-US"/>
              </w:rPr>
              <w:t>M. BOISSAU</w:t>
            </w:r>
          </w:p>
        </w:tc>
      </w:tr>
    </w:tbl>
    <w:p w:rsidR="00B40977" w:rsidRDefault="00B40977" w:rsidP="00B40977">
      <w:pPr>
        <w:rPr>
          <w:rFonts w:ascii="Times" w:hAnsi="Times"/>
          <w:sz w:val="20"/>
        </w:rPr>
      </w:pPr>
    </w:p>
    <w:p w:rsidR="002B7589" w:rsidRDefault="002B7589" w:rsidP="00B40977"/>
    <w:p w:rsidR="002B7589" w:rsidRDefault="002B7589" w:rsidP="00B40977"/>
    <w:sectPr w:rsidR="002B7589" w:rsidSect="00115BC2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77"/>
    <w:rsid w:val="0001536A"/>
    <w:rsid w:val="00032D35"/>
    <w:rsid w:val="000F1A9C"/>
    <w:rsid w:val="00115BC2"/>
    <w:rsid w:val="00131BF0"/>
    <w:rsid w:val="00156FB3"/>
    <w:rsid w:val="001C5E53"/>
    <w:rsid w:val="002B7589"/>
    <w:rsid w:val="003759DA"/>
    <w:rsid w:val="003D42E3"/>
    <w:rsid w:val="00477EB4"/>
    <w:rsid w:val="00636334"/>
    <w:rsid w:val="00656E7F"/>
    <w:rsid w:val="006F6895"/>
    <w:rsid w:val="00747DE0"/>
    <w:rsid w:val="007503B4"/>
    <w:rsid w:val="00760B14"/>
    <w:rsid w:val="007C0E03"/>
    <w:rsid w:val="009E2B73"/>
    <w:rsid w:val="009E5997"/>
    <w:rsid w:val="00A608D1"/>
    <w:rsid w:val="00A76800"/>
    <w:rsid w:val="00A93FE6"/>
    <w:rsid w:val="00B40977"/>
    <w:rsid w:val="00B94A64"/>
    <w:rsid w:val="00BF2F8E"/>
    <w:rsid w:val="00C356C1"/>
    <w:rsid w:val="00DC4337"/>
    <w:rsid w:val="00E17461"/>
    <w:rsid w:val="00F15A63"/>
    <w:rsid w:val="00F70527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D5FB"/>
  <w15:chartTrackingRefBased/>
  <w15:docId w15:val="{CF63D906-264B-4228-AC3B-F65D42A3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977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B40977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B4097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5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58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30</cp:revision>
  <cp:lastPrinted>2019-06-18T09:26:00Z</cp:lastPrinted>
  <dcterms:created xsi:type="dcterms:W3CDTF">2018-06-25T11:54:00Z</dcterms:created>
  <dcterms:modified xsi:type="dcterms:W3CDTF">2022-07-20T09:03:00Z</dcterms:modified>
</cp:coreProperties>
</file>